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1766" w:type="dxa"/>
        <w:tblInd w:w="-1168" w:type="dxa"/>
        <w:tblLayout w:type="fixed"/>
        <w:tblLook w:val="04A0" w:firstRow="1" w:lastRow="0" w:firstColumn="1" w:lastColumn="0" w:noHBand="0" w:noVBand="1"/>
      </w:tblPr>
      <w:tblGrid>
        <w:gridCol w:w="236"/>
        <w:gridCol w:w="11530"/>
      </w:tblGrid>
      <w:tr w:rsidR="00BA7C51" w:rsidTr="001D1D61">
        <w:tc>
          <w:tcPr>
            <w:tcW w:w="236" w:type="dxa"/>
            <w:shd w:val="clear" w:color="auto" w:fill="auto"/>
          </w:tcPr>
          <w:p w:rsidR="00BA7C51" w:rsidRPr="00804DA5" w:rsidRDefault="00BA7C51" w:rsidP="00804DA5">
            <w:pPr>
              <w:pStyle w:val="ConsPlusTitle"/>
              <w:tabs>
                <w:tab w:val="left" w:pos="0"/>
              </w:tabs>
              <w:ind w:left="426"/>
              <w:jc w:val="center"/>
              <w:rPr>
                <w:sz w:val="24"/>
              </w:rPr>
            </w:pPr>
            <w:bookmarkStart w:id="0" w:name="_Toc490643958"/>
            <w:bookmarkStart w:id="1" w:name="_Toc473131317"/>
            <w:bookmarkStart w:id="2" w:name="_Toc438376221"/>
            <w:bookmarkStart w:id="3" w:name="_Toc508537818"/>
            <w:bookmarkStart w:id="4" w:name="_Toc10114783"/>
          </w:p>
        </w:tc>
        <w:tc>
          <w:tcPr>
            <w:tcW w:w="11530" w:type="dxa"/>
            <w:shd w:val="clear" w:color="auto" w:fill="auto"/>
          </w:tcPr>
          <w:p w:rsidR="001D1D61" w:rsidRDefault="001D1D61" w:rsidP="001D1D61">
            <w:pPr>
              <w:pStyle w:val="ConsPlusTitle"/>
              <w:tabs>
                <w:tab w:val="left" w:pos="0"/>
              </w:tabs>
              <w:jc w:val="center"/>
              <w:rPr>
                <w:sz w:val="24"/>
              </w:rPr>
            </w:pPr>
            <w:r>
              <w:rPr>
                <w:noProof/>
                <w:sz w:val="24"/>
              </w:rPr>
              <w:drawing>
                <wp:inline distT="0" distB="0" distL="0" distR="0" wp14:anchorId="6E1BD3A5" wp14:editId="3C93492B">
                  <wp:extent cx="7772400" cy="8153400"/>
                  <wp:effectExtent l="0" t="0" r="0" b="0"/>
                  <wp:docPr id="1" name="Рисунок 1" descr="C:\Users\Админ\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2400" cy="8153400"/>
                          </a:xfrm>
                          <a:prstGeom prst="rect">
                            <a:avLst/>
                          </a:prstGeom>
                          <a:noFill/>
                          <a:ln>
                            <a:noFill/>
                          </a:ln>
                        </pic:spPr>
                      </pic:pic>
                    </a:graphicData>
                  </a:graphic>
                </wp:inline>
              </w:drawing>
            </w:r>
          </w:p>
          <w:p w:rsidR="001D1D61" w:rsidRDefault="001D1D61" w:rsidP="00804DA5">
            <w:pPr>
              <w:pStyle w:val="ConsPlusTitle"/>
              <w:tabs>
                <w:tab w:val="left" w:pos="0"/>
              </w:tabs>
              <w:ind w:left="426"/>
              <w:jc w:val="center"/>
              <w:rPr>
                <w:sz w:val="24"/>
              </w:rPr>
            </w:pPr>
          </w:p>
          <w:p w:rsidR="001D1D61" w:rsidRDefault="001D1D61" w:rsidP="00804DA5">
            <w:pPr>
              <w:pStyle w:val="ConsPlusTitle"/>
              <w:tabs>
                <w:tab w:val="left" w:pos="0"/>
              </w:tabs>
              <w:ind w:left="426"/>
              <w:jc w:val="center"/>
              <w:rPr>
                <w:sz w:val="24"/>
              </w:rPr>
            </w:pPr>
          </w:p>
          <w:p w:rsidR="001D1D61" w:rsidRDefault="001D1D61" w:rsidP="00804DA5">
            <w:pPr>
              <w:pStyle w:val="ConsPlusTitle"/>
              <w:tabs>
                <w:tab w:val="left" w:pos="0"/>
              </w:tabs>
              <w:ind w:left="426"/>
              <w:jc w:val="center"/>
              <w:rPr>
                <w:sz w:val="24"/>
              </w:rPr>
            </w:pPr>
          </w:p>
          <w:p w:rsidR="001D1D61" w:rsidRDefault="001D1D61" w:rsidP="00804DA5">
            <w:pPr>
              <w:pStyle w:val="ConsPlusTitle"/>
              <w:tabs>
                <w:tab w:val="left" w:pos="0"/>
              </w:tabs>
              <w:ind w:left="426"/>
              <w:jc w:val="center"/>
              <w:rPr>
                <w:sz w:val="24"/>
              </w:rPr>
            </w:pPr>
          </w:p>
          <w:p w:rsidR="001D1D61" w:rsidRDefault="001D1D61" w:rsidP="00804DA5">
            <w:pPr>
              <w:pStyle w:val="ConsPlusTitle"/>
              <w:tabs>
                <w:tab w:val="left" w:pos="0"/>
              </w:tabs>
              <w:ind w:left="426"/>
              <w:jc w:val="center"/>
              <w:rPr>
                <w:sz w:val="24"/>
              </w:rPr>
            </w:pPr>
            <w:bookmarkStart w:id="5" w:name="_GoBack"/>
            <w:r>
              <w:rPr>
                <w:noProof/>
                <w:sz w:val="24"/>
              </w:rPr>
              <w:lastRenderedPageBreak/>
              <w:drawing>
                <wp:inline distT="0" distB="0" distL="0" distR="0">
                  <wp:extent cx="7258050" cy="8820150"/>
                  <wp:effectExtent l="0" t="0" r="0" b="0"/>
                  <wp:docPr id="2" name="Рисунок 2" descr="C:\Users\Админ\Deskto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9782" cy="8822255"/>
                          </a:xfrm>
                          <a:prstGeom prst="rect">
                            <a:avLst/>
                          </a:prstGeom>
                          <a:noFill/>
                          <a:ln>
                            <a:noFill/>
                          </a:ln>
                        </pic:spPr>
                      </pic:pic>
                    </a:graphicData>
                  </a:graphic>
                </wp:inline>
              </w:drawing>
            </w:r>
            <w:bookmarkEnd w:id="5"/>
          </w:p>
          <w:p w:rsidR="001D1D61" w:rsidRDefault="001D1D61" w:rsidP="00804DA5">
            <w:pPr>
              <w:pStyle w:val="ConsPlusTitle"/>
              <w:tabs>
                <w:tab w:val="left" w:pos="0"/>
              </w:tabs>
              <w:ind w:left="426"/>
              <w:jc w:val="center"/>
              <w:rPr>
                <w:sz w:val="24"/>
              </w:rPr>
            </w:pPr>
          </w:p>
          <w:p w:rsidR="001D1D61" w:rsidRDefault="001D1D61" w:rsidP="001D1D61">
            <w:pPr>
              <w:pStyle w:val="ConsPlusTitle"/>
              <w:tabs>
                <w:tab w:val="left" w:pos="0"/>
              </w:tabs>
              <w:ind w:left="426"/>
              <w:jc w:val="right"/>
              <w:rPr>
                <w:b w:val="0"/>
                <w:sz w:val="24"/>
              </w:rPr>
            </w:pPr>
          </w:p>
          <w:p w:rsidR="00BA7C51" w:rsidRPr="001D1D61" w:rsidRDefault="00BA7C51" w:rsidP="001D1D61">
            <w:pPr>
              <w:pStyle w:val="ConsPlusTitle"/>
              <w:tabs>
                <w:tab w:val="left" w:pos="0"/>
              </w:tabs>
              <w:ind w:left="426"/>
              <w:jc w:val="right"/>
              <w:rPr>
                <w:b w:val="0"/>
                <w:sz w:val="24"/>
              </w:rPr>
            </w:pPr>
            <w:r w:rsidRPr="001D1D61">
              <w:rPr>
                <w:b w:val="0"/>
                <w:sz w:val="24"/>
              </w:rPr>
              <w:lastRenderedPageBreak/>
              <w:t xml:space="preserve">Приложение </w:t>
            </w:r>
          </w:p>
          <w:p w:rsidR="00BA7C51" w:rsidRPr="001D1D61" w:rsidRDefault="00BA7C51" w:rsidP="001D1D61">
            <w:pPr>
              <w:pStyle w:val="ConsPlusTitle"/>
              <w:tabs>
                <w:tab w:val="left" w:pos="0"/>
              </w:tabs>
              <w:ind w:left="426"/>
              <w:jc w:val="right"/>
              <w:rPr>
                <w:b w:val="0"/>
                <w:sz w:val="24"/>
              </w:rPr>
            </w:pPr>
            <w:r w:rsidRPr="001D1D61">
              <w:rPr>
                <w:b w:val="0"/>
                <w:sz w:val="24"/>
              </w:rPr>
              <w:t>к постановлению администрации</w:t>
            </w:r>
          </w:p>
          <w:p w:rsidR="001D1D61" w:rsidRPr="001D1D61" w:rsidRDefault="00BA7C51" w:rsidP="001D1D61">
            <w:pPr>
              <w:pStyle w:val="ConsPlusTitle"/>
              <w:tabs>
                <w:tab w:val="left" w:pos="0"/>
              </w:tabs>
              <w:ind w:left="426"/>
              <w:jc w:val="right"/>
              <w:rPr>
                <w:b w:val="0"/>
                <w:sz w:val="24"/>
              </w:rPr>
            </w:pPr>
            <w:r w:rsidRPr="001D1D61">
              <w:rPr>
                <w:b w:val="0"/>
                <w:sz w:val="24"/>
              </w:rPr>
              <w:t>муницип</w:t>
            </w:r>
            <w:r w:rsidR="00AC4622" w:rsidRPr="001D1D61">
              <w:rPr>
                <w:b w:val="0"/>
                <w:sz w:val="24"/>
              </w:rPr>
              <w:t>ального образования – Сапожковский</w:t>
            </w:r>
          </w:p>
          <w:p w:rsidR="00BA7C51" w:rsidRPr="001D1D61" w:rsidRDefault="00BA7C51" w:rsidP="001D1D61">
            <w:pPr>
              <w:pStyle w:val="ConsPlusTitle"/>
              <w:tabs>
                <w:tab w:val="left" w:pos="0"/>
              </w:tabs>
              <w:ind w:left="426"/>
              <w:jc w:val="right"/>
              <w:rPr>
                <w:b w:val="0"/>
                <w:sz w:val="24"/>
              </w:rPr>
            </w:pPr>
            <w:r w:rsidRPr="001D1D61">
              <w:rPr>
                <w:b w:val="0"/>
                <w:sz w:val="24"/>
              </w:rPr>
              <w:t xml:space="preserve"> муниципальный район Рязанской области</w:t>
            </w:r>
          </w:p>
          <w:p w:rsidR="00BA7C51" w:rsidRPr="00804DA5" w:rsidRDefault="00BA7C51" w:rsidP="001D1D61">
            <w:pPr>
              <w:pStyle w:val="ConsPlusTitle"/>
              <w:tabs>
                <w:tab w:val="left" w:pos="0"/>
              </w:tabs>
              <w:ind w:left="426"/>
              <w:jc w:val="right"/>
              <w:rPr>
                <w:sz w:val="24"/>
              </w:rPr>
            </w:pPr>
            <w:r w:rsidRPr="001D1D61">
              <w:rPr>
                <w:b w:val="0"/>
                <w:sz w:val="24"/>
              </w:rPr>
              <w:t xml:space="preserve">от </w:t>
            </w:r>
            <w:r w:rsidR="00DA5C7F" w:rsidRPr="001D1D61">
              <w:rPr>
                <w:b w:val="0"/>
                <w:sz w:val="24"/>
              </w:rPr>
              <w:t>15.10.2019г.</w:t>
            </w:r>
            <w:r w:rsidRPr="001D1D61">
              <w:rPr>
                <w:b w:val="0"/>
                <w:sz w:val="24"/>
              </w:rPr>
              <w:t xml:space="preserve">     №</w:t>
            </w:r>
            <w:r w:rsidR="007D7D67" w:rsidRPr="001D1D61">
              <w:rPr>
                <w:b w:val="0"/>
                <w:sz w:val="24"/>
              </w:rPr>
              <w:t xml:space="preserve"> </w:t>
            </w:r>
            <w:r w:rsidR="00DA5C7F" w:rsidRPr="001D1D61">
              <w:rPr>
                <w:b w:val="0"/>
                <w:sz w:val="24"/>
              </w:rPr>
              <w:t>470</w:t>
            </w:r>
          </w:p>
        </w:tc>
      </w:tr>
    </w:tbl>
    <w:p w:rsidR="00BA7C51" w:rsidRDefault="00BA7C51" w:rsidP="00BA7C51">
      <w:pPr>
        <w:pStyle w:val="ConsPlusTitle"/>
        <w:tabs>
          <w:tab w:val="left" w:pos="0"/>
        </w:tabs>
        <w:ind w:left="426"/>
        <w:jc w:val="center"/>
        <w:rPr>
          <w:sz w:val="24"/>
        </w:rPr>
      </w:pPr>
    </w:p>
    <w:p w:rsidR="00BE0340" w:rsidRDefault="00BE0340" w:rsidP="00BA7C51">
      <w:pPr>
        <w:pStyle w:val="ConsPlusTitle"/>
        <w:tabs>
          <w:tab w:val="left" w:pos="0"/>
        </w:tabs>
        <w:ind w:left="426"/>
        <w:jc w:val="center"/>
        <w:rPr>
          <w:sz w:val="24"/>
        </w:rPr>
      </w:pPr>
    </w:p>
    <w:p w:rsidR="005B3008" w:rsidRDefault="005B3008" w:rsidP="00BA7C51">
      <w:pPr>
        <w:pStyle w:val="ConsPlusTitle"/>
        <w:tabs>
          <w:tab w:val="left" w:pos="0"/>
        </w:tabs>
        <w:ind w:left="426"/>
        <w:jc w:val="center"/>
        <w:rPr>
          <w:sz w:val="24"/>
        </w:rPr>
      </w:pPr>
    </w:p>
    <w:p w:rsidR="00732025" w:rsidRPr="00EB4E11" w:rsidRDefault="00732025" w:rsidP="00BA7C51">
      <w:pPr>
        <w:pStyle w:val="ConsPlusTitle"/>
        <w:tabs>
          <w:tab w:val="left" w:pos="0"/>
        </w:tabs>
        <w:ind w:left="426"/>
        <w:jc w:val="center"/>
        <w:rPr>
          <w:sz w:val="24"/>
        </w:rPr>
      </w:pPr>
      <w:r w:rsidRPr="004A669A">
        <w:rPr>
          <w:sz w:val="24"/>
        </w:rPr>
        <w:t>АДМИНИСТРАТИВН</w:t>
      </w:r>
      <w:r w:rsidR="008D0325">
        <w:rPr>
          <w:sz w:val="24"/>
        </w:rPr>
        <w:t>ЫЙ</w:t>
      </w:r>
      <w:r w:rsidRPr="00EB4E11">
        <w:rPr>
          <w:sz w:val="24"/>
        </w:rPr>
        <w:t xml:space="preserve"> РЕГЛАМЕНТ</w:t>
      </w:r>
    </w:p>
    <w:p w:rsidR="00732025" w:rsidRPr="00EB4E11" w:rsidRDefault="00732025" w:rsidP="00BA7C51">
      <w:pPr>
        <w:pStyle w:val="ConsPlusTitle"/>
        <w:tabs>
          <w:tab w:val="left" w:pos="0"/>
        </w:tabs>
        <w:ind w:left="426"/>
        <w:jc w:val="center"/>
        <w:rPr>
          <w:sz w:val="24"/>
        </w:rPr>
      </w:pPr>
      <w:r w:rsidRPr="00EB4E11">
        <w:rPr>
          <w:sz w:val="24"/>
        </w:rPr>
        <w:t xml:space="preserve">ПРЕДОСТАВЛЕНИЯ МУНИЦИПАЛЬНОЙ УСЛУГИ </w:t>
      </w:r>
      <w:r w:rsidRPr="00EB4E11">
        <w:rPr>
          <w:sz w:val="24"/>
        </w:rPr>
        <w:br/>
        <w:t>«</w:t>
      </w:r>
      <w:r w:rsidRPr="00EB4E11">
        <w:rPr>
          <w:caps/>
          <w:sz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sidR="008D0325">
        <w:rPr>
          <w:caps/>
          <w:sz w:val="24"/>
        </w:rPr>
        <w:t xml:space="preserve"> НА ТЕРРИТО</w:t>
      </w:r>
      <w:r w:rsidR="00DD0B45">
        <w:rPr>
          <w:caps/>
          <w:sz w:val="24"/>
        </w:rPr>
        <w:t xml:space="preserve">РИИ МУНИЦИПАЛЬНОГО ОБРАЗОВАНИЯ </w:t>
      </w:r>
      <w:r w:rsidR="00DD0B45" w:rsidRPr="00DD0B45">
        <w:rPr>
          <w:caps/>
          <w:sz w:val="24"/>
        </w:rPr>
        <w:t>-</w:t>
      </w:r>
      <w:r w:rsidR="00DC5A1B">
        <w:rPr>
          <w:caps/>
          <w:sz w:val="24"/>
        </w:rPr>
        <w:t xml:space="preserve"> Сапожковский</w:t>
      </w:r>
      <w:r w:rsidR="008D0325">
        <w:rPr>
          <w:caps/>
          <w:sz w:val="24"/>
        </w:rPr>
        <w:t xml:space="preserve"> МУНИЦИПАЛЬНЫЙ РАЙОН РЯЗАНСКОЙ ОБЛАСТИ</w:t>
      </w:r>
      <w:r w:rsidRPr="00EB4E11">
        <w:rPr>
          <w:sz w:val="24"/>
        </w:rPr>
        <w:t>»</w:t>
      </w:r>
    </w:p>
    <w:p w:rsidR="00732025" w:rsidRPr="00EB4E11" w:rsidRDefault="00732025" w:rsidP="00BA7C51">
      <w:pPr>
        <w:pStyle w:val="ConsPlusTitle"/>
        <w:tabs>
          <w:tab w:val="left" w:pos="0"/>
        </w:tabs>
        <w:ind w:left="426"/>
        <w:jc w:val="center"/>
        <w:rPr>
          <w:sz w:val="24"/>
          <w:u w:val="single"/>
        </w:rPr>
      </w:pPr>
    </w:p>
    <w:p w:rsidR="00732025" w:rsidRPr="00744C6D" w:rsidRDefault="00744C6D" w:rsidP="00BA7C51">
      <w:pPr>
        <w:pStyle w:val="2fa"/>
        <w:shd w:val="clear" w:color="auto" w:fill="auto"/>
        <w:tabs>
          <w:tab w:val="left" w:pos="0"/>
          <w:tab w:val="left" w:pos="284"/>
        </w:tabs>
        <w:spacing w:before="0" w:after="0" w:line="240" w:lineRule="auto"/>
        <w:ind w:left="426" w:right="20"/>
        <w:rPr>
          <w:rFonts w:ascii="Times New Roman" w:hAnsi="Times New Roman"/>
          <w:b/>
          <w:sz w:val="24"/>
          <w:szCs w:val="24"/>
        </w:rPr>
      </w:pPr>
      <w:r w:rsidRPr="00744C6D">
        <w:rPr>
          <w:rFonts w:ascii="Times New Roman" w:hAnsi="Times New Roman"/>
          <w:b/>
          <w:sz w:val="24"/>
          <w:szCs w:val="24"/>
          <w:lang w:val="en-US"/>
        </w:rPr>
        <w:t>I</w:t>
      </w:r>
      <w:r w:rsidRPr="00744C6D">
        <w:rPr>
          <w:rFonts w:ascii="Times New Roman" w:hAnsi="Times New Roman"/>
          <w:b/>
          <w:sz w:val="24"/>
          <w:szCs w:val="24"/>
        </w:rPr>
        <w:t xml:space="preserve">. </w:t>
      </w:r>
      <w:r w:rsidR="00732025" w:rsidRPr="00266646">
        <w:rPr>
          <w:rFonts w:ascii="Times New Roman" w:hAnsi="Times New Roman"/>
          <w:b/>
          <w:sz w:val="28"/>
          <w:szCs w:val="28"/>
        </w:rPr>
        <w:t>Общие положения</w:t>
      </w:r>
    </w:p>
    <w:p w:rsidR="00732025" w:rsidRPr="006D7315" w:rsidRDefault="00744C6D" w:rsidP="00BA7C51">
      <w:pPr>
        <w:pStyle w:val="2-"/>
        <w:numPr>
          <w:ilvl w:val="0"/>
          <w:numId w:val="41"/>
        </w:numPr>
        <w:tabs>
          <w:tab w:val="left" w:pos="0"/>
        </w:tabs>
        <w:suppressAutoHyphens/>
        <w:spacing w:before="0" w:after="0"/>
        <w:ind w:left="426" w:firstLine="0"/>
        <w:rPr>
          <w:rStyle w:val="afffff4"/>
          <w:rFonts w:cs="Times New Roman"/>
          <w:iCs w:val="0"/>
          <w:color w:val="auto"/>
          <w:sz w:val="24"/>
          <w:szCs w:val="24"/>
          <w:shd w:val="clear" w:color="auto" w:fill="auto"/>
          <w:lang w:eastAsia="ru-RU"/>
        </w:rPr>
      </w:pPr>
      <w:r w:rsidRPr="00266646">
        <w:rPr>
          <w:rStyle w:val="BodyText2Char"/>
          <w:i w:val="0"/>
          <w:color w:val="auto"/>
        </w:rPr>
        <w:t>Предмет регулирования Административного регламента</w:t>
      </w:r>
    </w:p>
    <w:p w:rsidR="00A43CE5" w:rsidRDefault="00732025" w:rsidP="00DC5A1B">
      <w:pPr>
        <w:pStyle w:val="116"/>
        <w:numPr>
          <w:ilvl w:val="1"/>
          <w:numId w:val="1"/>
        </w:numPr>
        <w:tabs>
          <w:tab w:val="left" w:pos="0"/>
          <w:tab w:val="left" w:pos="1134"/>
        </w:tabs>
        <w:suppressAutoHyphens/>
        <w:spacing w:line="240" w:lineRule="auto"/>
        <w:ind w:left="426" w:firstLine="0"/>
        <w:rPr>
          <w:rStyle w:val="apple-style-span"/>
          <w:sz w:val="24"/>
          <w:szCs w:val="24"/>
        </w:rPr>
      </w:pPr>
      <w:proofErr w:type="gramStart"/>
      <w:r w:rsidRPr="00266646">
        <w:rPr>
          <w:rStyle w:val="apple-style-span"/>
          <w:sz w:val="24"/>
          <w:szCs w:val="24"/>
        </w:rPr>
        <w:t>Предметом регулирования административного регламента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sidR="00694C59">
        <w:rPr>
          <w:rStyle w:val="apple-style-span"/>
          <w:sz w:val="24"/>
          <w:szCs w:val="24"/>
        </w:rPr>
        <w:t xml:space="preserve"> на территории муницип</w:t>
      </w:r>
      <w:r w:rsidR="00DC5A1B">
        <w:rPr>
          <w:rStyle w:val="apple-style-span"/>
          <w:sz w:val="24"/>
          <w:szCs w:val="24"/>
        </w:rPr>
        <w:t>ального образования – Сапожковский</w:t>
      </w:r>
      <w:r w:rsidR="00694C59">
        <w:rPr>
          <w:rStyle w:val="apple-style-span"/>
          <w:sz w:val="24"/>
          <w:szCs w:val="24"/>
        </w:rPr>
        <w:t xml:space="preserve"> муниципальный район Рязанской области»</w:t>
      </w:r>
      <w:r w:rsidRPr="00266646">
        <w:rPr>
          <w:rStyle w:val="apple-style-span"/>
          <w:sz w:val="24"/>
          <w:szCs w:val="24"/>
        </w:rPr>
        <w:t xml:space="preserve"> (далее - Административный регламент) являются отношения, возникающие между физическими лицами и органом местного самоуправления муницип</w:t>
      </w:r>
      <w:r w:rsidR="00DC5A1B">
        <w:rPr>
          <w:rStyle w:val="apple-style-span"/>
          <w:sz w:val="24"/>
          <w:szCs w:val="24"/>
        </w:rPr>
        <w:t>ального образования – Сапожковский</w:t>
      </w:r>
      <w:r w:rsidRPr="00266646">
        <w:rPr>
          <w:rStyle w:val="apple-style-span"/>
          <w:sz w:val="24"/>
          <w:szCs w:val="24"/>
        </w:rPr>
        <w:t xml:space="preserve"> муниципальный район Рязанской области, предоставляющег</w:t>
      </w:r>
      <w:r w:rsidR="00C4455A" w:rsidRPr="00266646">
        <w:rPr>
          <w:rStyle w:val="apple-style-span"/>
          <w:sz w:val="24"/>
          <w:szCs w:val="24"/>
        </w:rPr>
        <w:t>о муниципальную</w:t>
      </w:r>
      <w:proofErr w:type="gramEnd"/>
      <w:r w:rsidR="00C4455A" w:rsidRPr="00266646">
        <w:rPr>
          <w:rStyle w:val="apple-style-span"/>
          <w:sz w:val="24"/>
          <w:szCs w:val="24"/>
        </w:rPr>
        <w:t xml:space="preserve"> услугу</w:t>
      </w:r>
      <w:r w:rsidRPr="00266646">
        <w:rPr>
          <w:rStyle w:val="apple-style-span"/>
          <w:sz w:val="24"/>
          <w:szCs w:val="24"/>
        </w:rPr>
        <w:t>, связанные с предоставлением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sidR="00266646" w:rsidRPr="00266646">
        <w:rPr>
          <w:rStyle w:val="apple-style-span"/>
          <w:sz w:val="24"/>
          <w:szCs w:val="24"/>
        </w:rPr>
        <w:t xml:space="preserve"> </w:t>
      </w:r>
      <w:r w:rsidRPr="00266646">
        <w:rPr>
          <w:rStyle w:val="apple-style-span"/>
          <w:sz w:val="24"/>
          <w:szCs w:val="24"/>
        </w:rPr>
        <w:t>(далее - муниципальная услуга).</w:t>
      </w:r>
    </w:p>
    <w:p w:rsidR="00744C6D" w:rsidRPr="00266646" w:rsidRDefault="00732025" w:rsidP="00A43CE5">
      <w:pPr>
        <w:pStyle w:val="116"/>
        <w:tabs>
          <w:tab w:val="left" w:pos="0"/>
          <w:tab w:val="left" w:pos="1134"/>
        </w:tabs>
        <w:suppressAutoHyphens/>
        <w:spacing w:line="240" w:lineRule="auto"/>
        <w:ind w:left="426"/>
        <w:rPr>
          <w:rStyle w:val="apple-style-span"/>
          <w:sz w:val="24"/>
          <w:szCs w:val="24"/>
        </w:rPr>
      </w:pPr>
      <w:r w:rsidRPr="00266646">
        <w:rPr>
          <w:rStyle w:val="apple-style-span"/>
          <w:sz w:val="24"/>
          <w:szCs w:val="24"/>
        </w:rPr>
        <w:tab/>
      </w:r>
      <w:proofErr w:type="gramStart"/>
      <w:r w:rsidRPr="00266646">
        <w:rPr>
          <w:rStyle w:val="apple-style-span"/>
          <w:sz w:val="24"/>
          <w:szCs w:val="24"/>
        </w:rPr>
        <w:t>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roofErr w:type="gramEnd"/>
      <w:r w:rsidRPr="00266646">
        <w:rPr>
          <w:rStyle w:val="apple-style-span"/>
          <w:sz w:val="24"/>
          <w:szCs w:val="24"/>
        </w:rPr>
        <w:br/>
      </w:r>
      <w:r w:rsidRPr="00266646">
        <w:rPr>
          <w:rStyle w:val="apple-style-span"/>
          <w:sz w:val="24"/>
          <w:szCs w:val="24"/>
        </w:rPr>
        <w:tab/>
      </w:r>
      <w:proofErr w:type="gramStart"/>
      <w:r w:rsidRPr="00266646">
        <w:rPr>
          <w:rStyle w:val="apple-style-span"/>
          <w:sz w:val="24"/>
          <w:szCs w:val="24"/>
        </w:rPr>
        <w:t>Административный регламент определяет</w:t>
      </w:r>
      <w:r w:rsidR="00744C6D" w:rsidRPr="00266646">
        <w:rPr>
          <w:rStyle w:val="apple-style-span"/>
          <w:sz w:val="24"/>
          <w:szCs w:val="24"/>
        </w:rPr>
        <w:t xml:space="preserve"> стандарт предоставления Муниципальной услуги,</w:t>
      </w:r>
      <w:r w:rsidRPr="00266646">
        <w:rPr>
          <w:rStyle w:val="apple-style-span"/>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44C6D" w:rsidRPr="00266646">
        <w:rPr>
          <w:rStyle w:val="apple-style-span"/>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муниципальном </w:t>
      </w:r>
      <w:r w:rsidR="00DC5A1B">
        <w:rPr>
          <w:rStyle w:val="apple-style-span"/>
          <w:sz w:val="24"/>
          <w:szCs w:val="24"/>
        </w:rPr>
        <w:t>образовании - Сапожковский</w:t>
      </w:r>
      <w:r w:rsidR="00744C6D" w:rsidRPr="00266646">
        <w:rPr>
          <w:rStyle w:val="apple-style-span"/>
          <w:sz w:val="24"/>
          <w:szCs w:val="24"/>
        </w:rPr>
        <w:t xml:space="preserve"> муниципальный район Рязанской области, формы контроля за предоставлением Муниципальной услуги, досудебный (внесудебный) порядок</w:t>
      </w:r>
      <w:proofErr w:type="gramEnd"/>
      <w:r w:rsidR="00744C6D" w:rsidRPr="00266646">
        <w:rPr>
          <w:rStyle w:val="apple-style-span"/>
          <w:sz w:val="24"/>
          <w:szCs w:val="24"/>
        </w:rPr>
        <w:t xml:space="preserve"> обжалования решений и действий (бездействий) Администрации, должностных лиц, муниципальных служащих, работников  структурного подразделения Администрации, осуществляющего полномочия в сфере образования (далее – Подразделение) и работников МФЦ.</w:t>
      </w:r>
    </w:p>
    <w:p w:rsidR="00732025" w:rsidRPr="00266646" w:rsidRDefault="00732025" w:rsidP="00BA7C51">
      <w:pPr>
        <w:pStyle w:val="ConsPlusNormal0"/>
        <w:tabs>
          <w:tab w:val="left" w:pos="0"/>
        </w:tabs>
        <w:ind w:left="426"/>
        <w:jc w:val="both"/>
        <w:rPr>
          <w:rStyle w:val="apple-style-span"/>
          <w:rFonts w:ascii="Times New Roman" w:hAnsi="Times New Roman" w:cs="Times New Roman"/>
          <w:sz w:val="24"/>
          <w:szCs w:val="24"/>
        </w:rPr>
      </w:pPr>
      <w:r w:rsidRPr="00266646">
        <w:rPr>
          <w:rStyle w:val="apple-style-span"/>
          <w:rFonts w:ascii="Times New Roman" w:hAnsi="Times New Roman" w:cs="Times New Roman"/>
          <w:sz w:val="24"/>
          <w:szCs w:val="24"/>
        </w:rPr>
        <w:t xml:space="preserve"> </w:t>
      </w:r>
      <w:r w:rsidRPr="00266646">
        <w:rPr>
          <w:rStyle w:val="apple-style-span"/>
          <w:rFonts w:ascii="Times New Roman" w:hAnsi="Times New Roman" w:cs="Times New Roman"/>
          <w:sz w:val="24"/>
          <w:szCs w:val="24"/>
        </w:rPr>
        <w:tab/>
        <w:t>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bookmarkEnd w:id="0"/>
    <w:bookmarkEnd w:id="1"/>
    <w:bookmarkEnd w:id="2"/>
    <w:bookmarkEnd w:id="3"/>
    <w:bookmarkEnd w:id="4"/>
    <w:p w:rsidR="00732025" w:rsidRPr="00266646" w:rsidRDefault="00732025" w:rsidP="00BA7C51">
      <w:pPr>
        <w:pStyle w:val="116"/>
        <w:tabs>
          <w:tab w:val="left" w:pos="0"/>
          <w:tab w:val="left" w:pos="1134"/>
        </w:tabs>
        <w:suppressAutoHyphens/>
        <w:spacing w:line="240" w:lineRule="auto"/>
        <w:ind w:left="426"/>
        <w:rPr>
          <w:rStyle w:val="apple-style-span"/>
          <w:sz w:val="24"/>
          <w:szCs w:val="24"/>
        </w:rPr>
      </w:pPr>
    </w:p>
    <w:p w:rsidR="00732025" w:rsidRPr="00266646" w:rsidRDefault="00732025" w:rsidP="00BA7C51">
      <w:pPr>
        <w:pStyle w:val="2fa"/>
        <w:numPr>
          <w:ilvl w:val="0"/>
          <w:numId w:val="41"/>
        </w:numPr>
        <w:shd w:val="clear" w:color="auto" w:fill="auto"/>
        <w:tabs>
          <w:tab w:val="left" w:pos="0"/>
          <w:tab w:val="left" w:pos="284"/>
        </w:tabs>
        <w:spacing w:before="0" w:after="0" w:line="240" w:lineRule="auto"/>
        <w:ind w:left="426" w:right="20" w:firstLine="0"/>
        <w:rPr>
          <w:rFonts w:ascii="Times New Roman" w:hAnsi="Times New Roman"/>
          <w:b/>
          <w:sz w:val="24"/>
          <w:szCs w:val="24"/>
        </w:rPr>
      </w:pPr>
      <w:r w:rsidRPr="00266646">
        <w:rPr>
          <w:rFonts w:ascii="Times New Roman" w:hAnsi="Times New Roman"/>
          <w:b/>
          <w:sz w:val="24"/>
          <w:szCs w:val="24"/>
        </w:rPr>
        <w:t>Лица, имеющие право на получение муниципальной услуги</w:t>
      </w:r>
    </w:p>
    <w:p w:rsidR="007C171E" w:rsidRPr="00C9368D" w:rsidRDefault="00663888" w:rsidP="00BA7C51">
      <w:pPr>
        <w:pStyle w:val="2fa"/>
        <w:tabs>
          <w:tab w:val="left" w:pos="0"/>
        </w:tabs>
        <w:spacing w:before="0" w:after="0"/>
        <w:ind w:left="426" w:right="20"/>
        <w:jc w:val="both"/>
        <w:rPr>
          <w:rStyle w:val="BodyText2Char"/>
          <w:rFonts w:ascii="Times New Roman" w:hAnsi="Times New Roman"/>
          <w:i/>
          <w:iCs/>
          <w:shd w:val="clear" w:color="auto" w:fill="FFFFFF"/>
        </w:rPr>
      </w:pPr>
      <w:r w:rsidRPr="00C9368D">
        <w:rPr>
          <w:rStyle w:val="afffff4"/>
          <w:rFonts w:ascii="Times New Roman" w:hAnsi="Times New Roman" w:cs="Times New Roman"/>
          <w:i w:val="0"/>
          <w:color w:val="auto"/>
          <w:sz w:val="24"/>
          <w:szCs w:val="24"/>
        </w:rPr>
        <w:lastRenderedPageBreak/>
        <w:t xml:space="preserve">2.1. </w:t>
      </w:r>
      <w:r w:rsidR="00732025" w:rsidRPr="00C9368D">
        <w:rPr>
          <w:rStyle w:val="afffff4"/>
          <w:rFonts w:ascii="Times New Roman" w:hAnsi="Times New Roman" w:cs="Times New Roman"/>
          <w:i w:val="0"/>
          <w:color w:val="auto"/>
          <w:sz w:val="24"/>
          <w:szCs w:val="24"/>
        </w:rPr>
        <w:t xml:space="preserve">Заявителем является физическое лицо, гражданин Российской Федерации, иностранный гражданин, лицо без гражданства, являющийся родителем (законным представителем) ребенка в возрасте от 2 месяцев до 6 лет и 6 месяцев, при отсутствии противопоказаний по состоянию </w:t>
      </w:r>
      <w:proofErr w:type="gramStart"/>
      <w:r w:rsidR="00732025" w:rsidRPr="00C9368D">
        <w:rPr>
          <w:rStyle w:val="afffff4"/>
          <w:rFonts w:ascii="Times New Roman" w:hAnsi="Times New Roman" w:cs="Times New Roman"/>
          <w:i w:val="0"/>
          <w:color w:val="auto"/>
          <w:sz w:val="24"/>
          <w:szCs w:val="24"/>
        </w:rPr>
        <w:t>здоровья</w:t>
      </w:r>
      <w:proofErr w:type="gramEnd"/>
      <w:r w:rsidR="00732025" w:rsidRPr="00C9368D">
        <w:rPr>
          <w:rStyle w:val="afffff4"/>
          <w:rFonts w:ascii="Times New Roman" w:hAnsi="Times New Roman" w:cs="Times New Roman"/>
          <w:i w:val="0"/>
          <w:color w:val="auto"/>
          <w:sz w:val="24"/>
          <w:szCs w:val="24"/>
        </w:rPr>
        <w:t xml:space="preserve"> но не позже достижения ими возраста 8 лет, нуждающегося в зачислении в образовательное учреждение, реализующее основную образовательную программу дошкольного образования (детский сад), обратившиеся в орган, предоставляющий муниципальную услугу, либо в организацию, участвующую в предоставлении государственных и муниципальных услуг, с заявлением о предоставлении муниципальной услуги, выраженным в пис</w:t>
      </w:r>
      <w:r w:rsidR="00E90AC4">
        <w:rPr>
          <w:rStyle w:val="afffff4"/>
          <w:rFonts w:ascii="Times New Roman" w:hAnsi="Times New Roman" w:cs="Times New Roman"/>
          <w:i w:val="0"/>
          <w:color w:val="auto"/>
          <w:sz w:val="24"/>
          <w:szCs w:val="24"/>
        </w:rPr>
        <w:t>ьменной или электронной форме.</w:t>
      </w:r>
      <w:r w:rsidR="00E90AC4">
        <w:rPr>
          <w:rStyle w:val="afffff4"/>
          <w:rFonts w:ascii="Times New Roman" w:hAnsi="Times New Roman" w:cs="Times New Roman"/>
          <w:i w:val="0"/>
          <w:color w:val="auto"/>
          <w:sz w:val="24"/>
          <w:szCs w:val="24"/>
        </w:rPr>
        <w:br/>
      </w:r>
      <w:r w:rsidR="00101669">
        <w:rPr>
          <w:rStyle w:val="afffff4"/>
          <w:rFonts w:ascii="Times New Roman" w:hAnsi="Times New Roman" w:cs="Times New Roman"/>
          <w:i w:val="0"/>
          <w:color w:val="auto"/>
          <w:sz w:val="24"/>
          <w:szCs w:val="24"/>
        </w:rPr>
        <w:t>2.2</w:t>
      </w:r>
      <w:r w:rsidRPr="00C9368D">
        <w:rPr>
          <w:rStyle w:val="afffff4"/>
          <w:rFonts w:ascii="Times New Roman" w:hAnsi="Times New Roman" w:cs="Times New Roman"/>
          <w:i w:val="0"/>
          <w:color w:val="auto"/>
          <w:sz w:val="24"/>
          <w:szCs w:val="24"/>
        </w:rPr>
        <w:t xml:space="preserve">. </w:t>
      </w:r>
      <w:r w:rsidR="00732025" w:rsidRPr="00C9368D">
        <w:rPr>
          <w:rStyle w:val="afffff4"/>
          <w:rFonts w:ascii="Times New Roman" w:hAnsi="Times New Roman" w:cs="Times New Roman"/>
          <w:i w:val="0"/>
          <w:color w:val="auto"/>
          <w:sz w:val="24"/>
          <w:szCs w:val="24"/>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w:t>
      </w:r>
      <w:bookmarkStart w:id="6" w:name="_Toc490643960"/>
      <w:bookmarkStart w:id="7" w:name="_Toc473131319"/>
      <w:bookmarkStart w:id="8" w:name="_Toc508537820"/>
      <w:bookmarkEnd w:id="6"/>
      <w:bookmarkEnd w:id="7"/>
      <w:bookmarkEnd w:id="8"/>
    </w:p>
    <w:p w:rsidR="007C171E" w:rsidRPr="00266646" w:rsidRDefault="00D672D1" w:rsidP="00BA7C51">
      <w:pPr>
        <w:pStyle w:val="116"/>
        <w:tabs>
          <w:tab w:val="left" w:pos="0"/>
        </w:tabs>
        <w:suppressAutoHyphens/>
        <w:spacing w:line="240" w:lineRule="auto"/>
        <w:ind w:left="426"/>
        <w:rPr>
          <w:color w:val="auto"/>
          <w:sz w:val="24"/>
          <w:szCs w:val="24"/>
          <w:lang w:eastAsia="ru-RU"/>
        </w:rPr>
      </w:pPr>
      <w:bookmarkStart w:id="9" w:name="_Ref440652250"/>
      <w:bookmarkEnd w:id="9"/>
      <w:r>
        <w:rPr>
          <w:color w:val="auto"/>
          <w:sz w:val="24"/>
          <w:szCs w:val="24"/>
          <w:lang w:eastAsia="ru-RU"/>
        </w:rPr>
        <w:t>2.3</w:t>
      </w:r>
      <w:r w:rsidR="00663888" w:rsidRPr="00266646">
        <w:rPr>
          <w:color w:val="auto"/>
          <w:sz w:val="24"/>
          <w:szCs w:val="24"/>
          <w:lang w:eastAsia="ru-RU"/>
        </w:rPr>
        <w:t xml:space="preserve">. </w:t>
      </w:r>
      <w:r w:rsidR="00EE6DBE" w:rsidRPr="00266646">
        <w:rPr>
          <w:color w:val="auto"/>
          <w:sz w:val="24"/>
          <w:szCs w:val="24"/>
          <w:lang w:eastAsia="ru-RU"/>
        </w:rPr>
        <w:t>Категории лиц, имеющих право на получение Муниципальной услуги:</w:t>
      </w:r>
    </w:p>
    <w:p w:rsidR="00B75DCF" w:rsidRPr="00266646"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2.3</w:t>
      </w:r>
      <w:r w:rsidR="00C03F05" w:rsidRPr="00266646">
        <w:rPr>
          <w:color w:val="auto"/>
          <w:sz w:val="24"/>
          <w:szCs w:val="24"/>
          <w:lang w:eastAsia="ru-RU"/>
        </w:rPr>
        <w:t>.1</w:t>
      </w:r>
      <w:r w:rsidR="00DA5C7F">
        <w:rPr>
          <w:color w:val="auto"/>
          <w:sz w:val="24"/>
          <w:szCs w:val="24"/>
          <w:lang w:eastAsia="ru-RU"/>
        </w:rPr>
        <w:t>.</w:t>
      </w:r>
      <w:r w:rsidR="00C03F05" w:rsidRPr="00266646">
        <w:rPr>
          <w:color w:val="auto"/>
          <w:sz w:val="24"/>
          <w:szCs w:val="24"/>
          <w:lang w:eastAsia="ru-RU"/>
        </w:rPr>
        <w:t xml:space="preserve"> </w:t>
      </w:r>
      <w:r w:rsidR="00555548"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B75DCF" w:rsidRPr="00266646">
        <w:rPr>
          <w:color w:val="auto"/>
          <w:sz w:val="24"/>
          <w:szCs w:val="24"/>
          <w:lang w:eastAsia="ru-RU"/>
        </w:rPr>
        <w:t xml:space="preserve"> дети которых зарегистрированы органами регистрационного учета по месту жительства на </w:t>
      </w:r>
      <w:r w:rsidR="00810168" w:rsidRPr="00266646">
        <w:rPr>
          <w:color w:val="auto"/>
          <w:sz w:val="24"/>
          <w:szCs w:val="24"/>
          <w:lang w:eastAsia="ru-RU"/>
        </w:rPr>
        <w:t xml:space="preserve">территории </w:t>
      </w:r>
      <w:r w:rsidR="000E06AF" w:rsidRPr="00266646">
        <w:rPr>
          <w:color w:val="auto"/>
          <w:sz w:val="24"/>
          <w:szCs w:val="24"/>
        </w:rPr>
        <w:t>муницип</w:t>
      </w:r>
      <w:r w:rsidR="00DC5A1B">
        <w:rPr>
          <w:color w:val="auto"/>
          <w:sz w:val="24"/>
          <w:szCs w:val="24"/>
        </w:rPr>
        <w:t>ального образования – Сапожковский</w:t>
      </w:r>
      <w:r w:rsidR="000E06AF" w:rsidRPr="00266646">
        <w:rPr>
          <w:color w:val="auto"/>
          <w:sz w:val="24"/>
          <w:szCs w:val="24"/>
        </w:rPr>
        <w:t xml:space="preserve"> муниципальный район Рязанской области</w:t>
      </w:r>
      <w:r w:rsidR="00B75DCF" w:rsidRPr="00266646">
        <w:rPr>
          <w:color w:val="auto"/>
          <w:sz w:val="24"/>
          <w:szCs w:val="24"/>
          <w:lang w:eastAsia="ru-RU"/>
        </w:rPr>
        <w:t>, имеющие право на внеочередное и первоочередное получение Муниципальной услуги и проживают на закрепленной территории за ДОО;</w:t>
      </w:r>
    </w:p>
    <w:p w:rsidR="00810168" w:rsidRPr="00266646"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 xml:space="preserve">  2.3</w:t>
      </w:r>
      <w:r w:rsidR="00810168" w:rsidRPr="00266646">
        <w:rPr>
          <w:color w:val="auto"/>
          <w:sz w:val="24"/>
          <w:szCs w:val="24"/>
          <w:lang w:eastAsia="ru-RU"/>
        </w:rPr>
        <w:t>.2</w:t>
      </w:r>
      <w:r w:rsidR="00DA5C7F">
        <w:rPr>
          <w:color w:val="auto"/>
          <w:sz w:val="24"/>
          <w:szCs w:val="24"/>
          <w:lang w:eastAsia="ru-RU"/>
        </w:rPr>
        <w:t>.</w:t>
      </w:r>
      <w:r w:rsidR="00810168" w:rsidRPr="00266646">
        <w:rPr>
          <w:color w:val="auto"/>
          <w:sz w:val="24"/>
          <w:szCs w:val="24"/>
          <w:lang w:eastAsia="ru-RU"/>
        </w:rPr>
        <w:t xml:space="preserve"> Родители (законные представители), дети которых зарегистрированы     органами регистрационного учета по месту жительства на территории </w:t>
      </w:r>
      <w:r w:rsidR="00810168" w:rsidRPr="00266646">
        <w:rPr>
          <w:color w:val="auto"/>
          <w:sz w:val="24"/>
          <w:szCs w:val="24"/>
        </w:rPr>
        <w:t xml:space="preserve">  муницип</w:t>
      </w:r>
      <w:r w:rsidR="00DC5A1B">
        <w:rPr>
          <w:color w:val="auto"/>
          <w:sz w:val="24"/>
          <w:szCs w:val="24"/>
        </w:rPr>
        <w:t>ального образования – Сапожковский</w:t>
      </w:r>
      <w:r w:rsidR="00810168" w:rsidRPr="00266646">
        <w:rPr>
          <w:color w:val="auto"/>
          <w:sz w:val="24"/>
          <w:szCs w:val="24"/>
        </w:rPr>
        <w:t xml:space="preserve"> муниципальный район Рязанской области</w:t>
      </w:r>
      <w:r w:rsidR="00810168" w:rsidRPr="00266646">
        <w:rPr>
          <w:color w:val="auto"/>
          <w:sz w:val="24"/>
          <w:szCs w:val="24"/>
          <w:lang w:eastAsia="ru-RU"/>
        </w:rPr>
        <w:t>, имеющие право на внеочередное и первоочередное получение Муниципальной услуги и не проживают на закрепленной территории за ДОО;</w:t>
      </w:r>
    </w:p>
    <w:p w:rsidR="0093799E" w:rsidRPr="00266646"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2.3</w:t>
      </w:r>
      <w:r w:rsidR="003263FC" w:rsidRPr="00266646">
        <w:rPr>
          <w:color w:val="auto"/>
          <w:sz w:val="24"/>
          <w:szCs w:val="24"/>
          <w:lang w:eastAsia="ru-RU"/>
        </w:rPr>
        <w:t>.3</w:t>
      </w:r>
      <w:r w:rsidR="00DA5C7F">
        <w:rPr>
          <w:color w:val="auto"/>
          <w:sz w:val="24"/>
          <w:szCs w:val="24"/>
          <w:lang w:eastAsia="ru-RU"/>
        </w:rPr>
        <w:t>.</w:t>
      </w:r>
      <w:r w:rsidR="003263FC" w:rsidRPr="00266646">
        <w:rPr>
          <w:color w:val="auto"/>
          <w:sz w:val="24"/>
          <w:szCs w:val="24"/>
          <w:lang w:eastAsia="ru-RU"/>
        </w:rPr>
        <w:t xml:space="preserve"> </w:t>
      </w:r>
      <w:r w:rsidR="0093799E"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93799E" w:rsidRPr="00266646">
        <w:rPr>
          <w:color w:val="auto"/>
          <w:sz w:val="24"/>
          <w:szCs w:val="24"/>
          <w:lang w:eastAsia="ru-RU"/>
        </w:rPr>
        <w:t xml:space="preserve"> дети которых зарегистрированы органами регистрационного учета по месту жительства на территории </w:t>
      </w:r>
      <w:r w:rsidR="000E06AF" w:rsidRPr="00266646">
        <w:rPr>
          <w:color w:val="auto"/>
          <w:sz w:val="24"/>
          <w:szCs w:val="24"/>
        </w:rPr>
        <w:t>муницип</w:t>
      </w:r>
      <w:r w:rsidR="00DC5A1B">
        <w:rPr>
          <w:color w:val="auto"/>
          <w:sz w:val="24"/>
          <w:szCs w:val="24"/>
        </w:rPr>
        <w:t>ального образования – Сапожковский</w:t>
      </w:r>
      <w:r w:rsidR="000E06AF" w:rsidRPr="00266646">
        <w:rPr>
          <w:color w:val="auto"/>
          <w:sz w:val="24"/>
          <w:szCs w:val="24"/>
        </w:rPr>
        <w:t xml:space="preserve"> муниципальный район Рязанской области</w:t>
      </w:r>
      <w:r w:rsidR="0093799E" w:rsidRPr="00266646">
        <w:rPr>
          <w:color w:val="auto"/>
          <w:sz w:val="24"/>
          <w:szCs w:val="24"/>
          <w:lang w:eastAsia="ru-RU"/>
        </w:rPr>
        <w:t>, имеющие право на  преимущественное (льготное) получение Муниципальной услуги  и не проживают на закрепленной территории за ДОО;</w:t>
      </w:r>
    </w:p>
    <w:p w:rsidR="00555548" w:rsidRPr="00266646"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2.3</w:t>
      </w:r>
      <w:r w:rsidR="003263FC" w:rsidRPr="00266646">
        <w:rPr>
          <w:color w:val="auto"/>
          <w:sz w:val="24"/>
          <w:szCs w:val="24"/>
          <w:lang w:eastAsia="ru-RU"/>
        </w:rPr>
        <w:t>.4</w:t>
      </w:r>
      <w:r w:rsidR="00DA5C7F">
        <w:rPr>
          <w:color w:val="auto"/>
          <w:sz w:val="24"/>
          <w:szCs w:val="24"/>
          <w:lang w:eastAsia="ru-RU"/>
        </w:rPr>
        <w:t>.</w:t>
      </w:r>
      <w:r w:rsidR="003263FC" w:rsidRPr="00266646">
        <w:rPr>
          <w:color w:val="auto"/>
          <w:sz w:val="24"/>
          <w:szCs w:val="24"/>
          <w:lang w:eastAsia="ru-RU"/>
        </w:rPr>
        <w:t xml:space="preserve"> </w:t>
      </w:r>
      <w:r w:rsidR="0093799E"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93799E" w:rsidRPr="00266646">
        <w:rPr>
          <w:color w:val="auto"/>
          <w:sz w:val="24"/>
          <w:szCs w:val="24"/>
          <w:lang w:eastAsia="ru-RU"/>
        </w:rPr>
        <w:t xml:space="preserve"> дети которых зарегистрированы органами регистрационного учета по месту жительства на территории </w:t>
      </w:r>
      <w:r w:rsidR="00A46791" w:rsidRPr="00266646">
        <w:rPr>
          <w:color w:val="auto"/>
          <w:sz w:val="24"/>
          <w:szCs w:val="24"/>
          <w:lang w:eastAsia="ru-RU"/>
        </w:rPr>
        <w:t xml:space="preserve"> </w:t>
      </w:r>
      <w:r w:rsidR="000E06AF" w:rsidRPr="00266646">
        <w:rPr>
          <w:color w:val="auto"/>
          <w:sz w:val="24"/>
          <w:szCs w:val="24"/>
        </w:rPr>
        <w:t>муницип</w:t>
      </w:r>
      <w:r w:rsidR="00DC5A1B">
        <w:rPr>
          <w:color w:val="auto"/>
          <w:sz w:val="24"/>
          <w:szCs w:val="24"/>
        </w:rPr>
        <w:t>ального образования – Сапожковский</w:t>
      </w:r>
      <w:r w:rsidR="000E06AF" w:rsidRPr="00266646">
        <w:rPr>
          <w:color w:val="auto"/>
          <w:sz w:val="24"/>
          <w:szCs w:val="24"/>
        </w:rPr>
        <w:t xml:space="preserve"> муниципальный район Рязанской области</w:t>
      </w:r>
      <w:r w:rsidR="0093799E" w:rsidRPr="00266646">
        <w:rPr>
          <w:color w:val="auto"/>
          <w:sz w:val="24"/>
          <w:szCs w:val="24"/>
          <w:lang w:eastAsia="ru-RU"/>
        </w:rPr>
        <w:t>, получающих Муниципальную услугу на общих основаниях   и проживают на закрепленной территории за ДОО;</w:t>
      </w:r>
    </w:p>
    <w:p w:rsidR="0093799E" w:rsidRPr="00266646"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2.3</w:t>
      </w:r>
      <w:r w:rsidR="003263FC" w:rsidRPr="00266646">
        <w:rPr>
          <w:color w:val="auto"/>
          <w:sz w:val="24"/>
          <w:szCs w:val="24"/>
          <w:lang w:eastAsia="ru-RU"/>
        </w:rPr>
        <w:t>.5</w:t>
      </w:r>
      <w:r w:rsidR="00DA5C7F">
        <w:rPr>
          <w:color w:val="auto"/>
          <w:sz w:val="24"/>
          <w:szCs w:val="24"/>
          <w:lang w:eastAsia="ru-RU"/>
        </w:rPr>
        <w:t>.</w:t>
      </w:r>
      <w:r w:rsidR="003263FC" w:rsidRPr="00266646">
        <w:rPr>
          <w:color w:val="auto"/>
          <w:sz w:val="24"/>
          <w:szCs w:val="24"/>
          <w:lang w:eastAsia="ru-RU"/>
        </w:rPr>
        <w:t xml:space="preserve"> </w:t>
      </w:r>
      <w:r w:rsidR="0093799E"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93799E" w:rsidRPr="00266646">
        <w:rPr>
          <w:color w:val="auto"/>
          <w:sz w:val="24"/>
          <w:szCs w:val="24"/>
          <w:lang w:eastAsia="ru-RU"/>
        </w:rPr>
        <w:t xml:space="preserve"> дети которых зарегистрированы органами регистрационного учета по месту жительства на территории </w:t>
      </w:r>
      <w:r w:rsidR="000E06AF" w:rsidRPr="00266646">
        <w:rPr>
          <w:color w:val="auto"/>
          <w:sz w:val="24"/>
          <w:szCs w:val="24"/>
        </w:rPr>
        <w:t>муницип</w:t>
      </w:r>
      <w:r w:rsidR="00DC5A1B">
        <w:rPr>
          <w:color w:val="auto"/>
          <w:sz w:val="24"/>
          <w:szCs w:val="24"/>
        </w:rPr>
        <w:t>ального образования – Сапожковский</w:t>
      </w:r>
      <w:r w:rsidR="000E06AF" w:rsidRPr="00266646">
        <w:rPr>
          <w:color w:val="auto"/>
          <w:sz w:val="24"/>
          <w:szCs w:val="24"/>
        </w:rPr>
        <w:t xml:space="preserve"> муниципальный район Рязанской области</w:t>
      </w:r>
      <w:r w:rsidR="0093799E" w:rsidRPr="00266646">
        <w:rPr>
          <w:color w:val="auto"/>
          <w:sz w:val="24"/>
          <w:szCs w:val="24"/>
          <w:lang w:eastAsia="ru-RU"/>
        </w:rPr>
        <w:t xml:space="preserve">, получающих Муниципальную услугу на общих основаниях   и </w:t>
      </w:r>
      <w:r w:rsidR="00A71CC0" w:rsidRPr="00266646">
        <w:rPr>
          <w:color w:val="auto"/>
          <w:sz w:val="24"/>
          <w:szCs w:val="24"/>
          <w:lang w:eastAsia="ru-RU"/>
        </w:rPr>
        <w:t xml:space="preserve">не </w:t>
      </w:r>
      <w:r w:rsidR="0093799E" w:rsidRPr="00266646">
        <w:rPr>
          <w:color w:val="auto"/>
          <w:sz w:val="24"/>
          <w:szCs w:val="24"/>
          <w:lang w:eastAsia="ru-RU"/>
        </w:rPr>
        <w:t>проживают на закрепленной территории за ДОО</w:t>
      </w:r>
      <w:r w:rsidR="00A71CC0" w:rsidRPr="00266646">
        <w:rPr>
          <w:color w:val="auto"/>
          <w:sz w:val="24"/>
          <w:szCs w:val="24"/>
          <w:lang w:eastAsia="ru-RU"/>
        </w:rPr>
        <w:t>;</w:t>
      </w:r>
    </w:p>
    <w:p w:rsidR="00A71CC0" w:rsidRPr="00266646"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2.3</w:t>
      </w:r>
      <w:r w:rsidR="003263FC" w:rsidRPr="00266646">
        <w:rPr>
          <w:color w:val="auto"/>
          <w:sz w:val="24"/>
          <w:szCs w:val="24"/>
          <w:lang w:eastAsia="ru-RU"/>
        </w:rPr>
        <w:t>.6</w:t>
      </w:r>
      <w:r w:rsidR="00DA5C7F">
        <w:rPr>
          <w:color w:val="auto"/>
          <w:sz w:val="24"/>
          <w:szCs w:val="24"/>
          <w:lang w:eastAsia="ru-RU"/>
        </w:rPr>
        <w:t>.</w:t>
      </w:r>
      <w:r w:rsidR="003263FC" w:rsidRPr="00266646">
        <w:rPr>
          <w:color w:val="auto"/>
          <w:sz w:val="24"/>
          <w:szCs w:val="24"/>
          <w:lang w:eastAsia="ru-RU"/>
        </w:rPr>
        <w:t xml:space="preserve"> </w:t>
      </w:r>
      <w:r w:rsidR="00A71CC0"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A71CC0" w:rsidRPr="00266646">
        <w:rPr>
          <w:color w:val="auto"/>
          <w:sz w:val="24"/>
          <w:szCs w:val="24"/>
          <w:lang w:eastAsia="ru-RU"/>
        </w:rPr>
        <w:t xml:space="preserve"> дети которых зарегистрированы органами регистрационного учета по месту пребывания на территории </w:t>
      </w:r>
      <w:r w:rsidR="00A46791" w:rsidRPr="00266646">
        <w:rPr>
          <w:color w:val="auto"/>
          <w:sz w:val="24"/>
          <w:szCs w:val="24"/>
          <w:lang w:eastAsia="ru-RU"/>
        </w:rPr>
        <w:t xml:space="preserve"> </w:t>
      </w:r>
      <w:r w:rsidR="000E06AF" w:rsidRPr="00266646">
        <w:rPr>
          <w:color w:val="auto"/>
          <w:sz w:val="24"/>
          <w:szCs w:val="24"/>
        </w:rPr>
        <w:t>муницип</w:t>
      </w:r>
      <w:r w:rsidR="00DC5A1B">
        <w:rPr>
          <w:color w:val="auto"/>
          <w:sz w:val="24"/>
          <w:szCs w:val="24"/>
        </w:rPr>
        <w:t>ального образования – Сапожковский</w:t>
      </w:r>
      <w:r w:rsidR="000E06AF" w:rsidRPr="00266646">
        <w:rPr>
          <w:color w:val="auto"/>
          <w:sz w:val="24"/>
          <w:szCs w:val="24"/>
        </w:rPr>
        <w:t xml:space="preserve"> муниципальный район Рязанской области</w:t>
      </w:r>
      <w:r w:rsidR="00A71CC0" w:rsidRPr="00266646">
        <w:rPr>
          <w:color w:val="auto"/>
          <w:sz w:val="24"/>
          <w:szCs w:val="24"/>
          <w:lang w:eastAsia="ru-RU"/>
        </w:rPr>
        <w:t>, имеющие право на внеочередное и первоочередное получение Муниципальной услуги и проживают на закрепленной территории за ДОО;</w:t>
      </w:r>
    </w:p>
    <w:p w:rsidR="00A71CC0" w:rsidRPr="00E90AC4"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2.3</w:t>
      </w:r>
      <w:r w:rsidR="003263FC" w:rsidRPr="00266646">
        <w:rPr>
          <w:color w:val="auto"/>
          <w:sz w:val="24"/>
          <w:szCs w:val="24"/>
          <w:lang w:eastAsia="ru-RU"/>
        </w:rPr>
        <w:t>.7</w:t>
      </w:r>
      <w:r w:rsidR="00DA5C7F">
        <w:rPr>
          <w:color w:val="auto"/>
          <w:sz w:val="24"/>
          <w:szCs w:val="24"/>
          <w:lang w:eastAsia="ru-RU"/>
        </w:rPr>
        <w:t>.</w:t>
      </w:r>
      <w:r w:rsidR="003263FC" w:rsidRPr="00266646">
        <w:rPr>
          <w:color w:val="auto"/>
          <w:sz w:val="24"/>
          <w:szCs w:val="24"/>
          <w:lang w:eastAsia="ru-RU"/>
        </w:rPr>
        <w:t xml:space="preserve"> </w:t>
      </w:r>
      <w:r w:rsidR="00A71CC0"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A71CC0" w:rsidRPr="00266646">
        <w:rPr>
          <w:color w:val="auto"/>
          <w:sz w:val="24"/>
          <w:szCs w:val="24"/>
          <w:lang w:eastAsia="ru-RU"/>
        </w:rPr>
        <w:t xml:space="preserve"> дети которых зарегистрированы органами регистрационного учета по месту пребывания на территории </w:t>
      </w:r>
      <w:r w:rsidR="00A46791" w:rsidRPr="00266646">
        <w:rPr>
          <w:color w:val="auto"/>
          <w:sz w:val="24"/>
          <w:szCs w:val="24"/>
          <w:lang w:eastAsia="ru-RU"/>
        </w:rPr>
        <w:t xml:space="preserve"> </w:t>
      </w:r>
      <w:r w:rsidR="000E06AF" w:rsidRPr="00266646">
        <w:rPr>
          <w:color w:val="auto"/>
          <w:sz w:val="24"/>
          <w:szCs w:val="24"/>
        </w:rPr>
        <w:t>мун</w:t>
      </w:r>
      <w:r w:rsidR="00DC5A1B">
        <w:rPr>
          <w:color w:val="auto"/>
          <w:sz w:val="24"/>
          <w:szCs w:val="24"/>
        </w:rPr>
        <w:t>иципального образования – Сапожковский</w:t>
      </w:r>
      <w:r w:rsidR="000E06AF" w:rsidRPr="00266646">
        <w:rPr>
          <w:color w:val="auto"/>
          <w:sz w:val="24"/>
          <w:szCs w:val="24"/>
        </w:rPr>
        <w:t xml:space="preserve"> муниципальный район Рязанской области</w:t>
      </w:r>
      <w:r w:rsidR="00A71CC0" w:rsidRPr="00266646">
        <w:rPr>
          <w:color w:val="auto"/>
          <w:sz w:val="24"/>
          <w:szCs w:val="24"/>
          <w:lang w:eastAsia="ru-RU"/>
        </w:rPr>
        <w:t>, имеющие право на внеочередное и первоочередное получение Муниципальной услуги и не проживают на закрепленной территории за ДОО</w:t>
      </w:r>
      <w:r w:rsidR="00E90AC4">
        <w:rPr>
          <w:color w:val="auto"/>
          <w:sz w:val="24"/>
          <w:szCs w:val="24"/>
          <w:lang w:eastAsia="ru-RU"/>
        </w:rPr>
        <w:t>;</w:t>
      </w:r>
    </w:p>
    <w:p w:rsidR="00A71CC0" w:rsidRPr="00266646"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2.3</w:t>
      </w:r>
      <w:r w:rsidR="00340AEC" w:rsidRPr="00266646">
        <w:rPr>
          <w:color w:val="auto"/>
          <w:sz w:val="24"/>
          <w:szCs w:val="24"/>
          <w:lang w:eastAsia="ru-RU"/>
        </w:rPr>
        <w:t>.8</w:t>
      </w:r>
      <w:r w:rsidR="00DA5C7F">
        <w:rPr>
          <w:color w:val="auto"/>
          <w:sz w:val="24"/>
          <w:szCs w:val="24"/>
          <w:lang w:eastAsia="ru-RU"/>
        </w:rPr>
        <w:t>.</w:t>
      </w:r>
      <w:r w:rsidR="00340AEC" w:rsidRPr="00266646">
        <w:rPr>
          <w:color w:val="auto"/>
          <w:sz w:val="24"/>
          <w:szCs w:val="24"/>
          <w:lang w:eastAsia="ru-RU"/>
        </w:rPr>
        <w:t xml:space="preserve"> </w:t>
      </w:r>
      <w:r w:rsidR="00A71CC0"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A71CC0" w:rsidRPr="00266646">
        <w:rPr>
          <w:color w:val="auto"/>
          <w:sz w:val="24"/>
          <w:szCs w:val="24"/>
          <w:lang w:eastAsia="ru-RU"/>
        </w:rPr>
        <w:t xml:space="preserve"> дети которых зарегистрированы органами регистрационного учета по месту пребывания на территории </w:t>
      </w:r>
      <w:r w:rsidR="000E06AF" w:rsidRPr="00266646">
        <w:rPr>
          <w:color w:val="auto"/>
          <w:sz w:val="24"/>
          <w:szCs w:val="24"/>
        </w:rPr>
        <w:t xml:space="preserve">муниципального образования – </w:t>
      </w:r>
      <w:r w:rsidR="00DC5A1B">
        <w:rPr>
          <w:color w:val="auto"/>
          <w:sz w:val="24"/>
          <w:szCs w:val="24"/>
        </w:rPr>
        <w:t>Сапожковский</w:t>
      </w:r>
      <w:r w:rsidR="000E06AF" w:rsidRPr="00266646">
        <w:rPr>
          <w:color w:val="auto"/>
          <w:sz w:val="24"/>
          <w:szCs w:val="24"/>
        </w:rPr>
        <w:t xml:space="preserve"> муниципальный район Рязанской области</w:t>
      </w:r>
      <w:r w:rsidR="00A71CC0" w:rsidRPr="00266646">
        <w:rPr>
          <w:color w:val="auto"/>
          <w:sz w:val="24"/>
          <w:szCs w:val="24"/>
          <w:lang w:eastAsia="ru-RU"/>
        </w:rPr>
        <w:t>, имеющие право на  преимущественное (льготное) получение Муниципальной услуги  и проживают на закрепленной территории за ДОО;</w:t>
      </w:r>
    </w:p>
    <w:p w:rsidR="00A71CC0" w:rsidRPr="00266646" w:rsidRDefault="00D672D1"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lastRenderedPageBreak/>
        <w:t>2.3</w:t>
      </w:r>
      <w:r w:rsidR="00340AEC" w:rsidRPr="00266646">
        <w:rPr>
          <w:color w:val="auto"/>
          <w:sz w:val="24"/>
          <w:szCs w:val="24"/>
          <w:lang w:eastAsia="ru-RU"/>
        </w:rPr>
        <w:t>.9</w:t>
      </w:r>
      <w:r w:rsidR="00DA5C7F">
        <w:rPr>
          <w:color w:val="auto"/>
          <w:sz w:val="24"/>
          <w:szCs w:val="24"/>
          <w:lang w:eastAsia="ru-RU"/>
        </w:rPr>
        <w:t>.</w:t>
      </w:r>
      <w:r w:rsidR="00340AEC" w:rsidRPr="00266646">
        <w:rPr>
          <w:color w:val="auto"/>
          <w:sz w:val="24"/>
          <w:szCs w:val="24"/>
          <w:lang w:eastAsia="ru-RU"/>
        </w:rPr>
        <w:t xml:space="preserve"> </w:t>
      </w:r>
      <w:r w:rsidR="00A71CC0"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A71CC0" w:rsidRPr="00266646">
        <w:rPr>
          <w:color w:val="auto"/>
          <w:sz w:val="24"/>
          <w:szCs w:val="24"/>
          <w:lang w:eastAsia="ru-RU"/>
        </w:rPr>
        <w:t xml:space="preserve"> дети которых зарегистрированы органами регистрационного учета </w:t>
      </w:r>
      <w:bookmarkStart w:id="10" w:name="OLE_LINK1"/>
      <w:bookmarkStart w:id="11" w:name="OLE_LINK2"/>
      <w:bookmarkStart w:id="12" w:name="OLE_LINK3"/>
      <w:r w:rsidR="00A71CC0" w:rsidRPr="00266646">
        <w:rPr>
          <w:color w:val="auto"/>
          <w:sz w:val="24"/>
          <w:szCs w:val="24"/>
          <w:lang w:eastAsia="ru-RU"/>
        </w:rPr>
        <w:t xml:space="preserve">по </w:t>
      </w:r>
      <w:r w:rsidR="00A46791" w:rsidRPr="00266646">
        <w:rPr>
          <w:color w:val="auto"/>
          <w:sz w:val="24"/>
          <w:szCs w:val="24"/>
          <w:lang w:eastAsia="ru-RU"/>
        </w:rPr>
        <w:t xml:space="preserve">месту пребывания на территории </w:t>
      </w:r>
      <w:bookmarkEnd w:id="10"/>
      <w:bookmarkEnd w:id="11"/>
      <w:bookmarkEnd w:id="12"/>
      <w:r w:rsidR="000E06AF" w:rsidRPr="00266646">
        <w:rPr>
          <w:color w:val="auto"/>
          <w:sz w:val="24"/>
          <w:szCs w:val="24"/>
        </w:rPr>
        <w:t>муницип</w:t>
      </w:r>
      <w:r w:rsidR="00637196">
        <w:rPr>
          <w:color w:val="auto"/>
          <w:sz w:val="24"/>
          <w:szCs w:val="24"/>
        </w:rPr>
        <w:t>ального образования – Сапожковский</w:t>
      </w:r>
      <w:r w:rsidR="000E06AF" w:rsidRPr="00266646">
        <w:rPr>
          <w:color w:val="auto"/>
          <w:sz w:val="24"/>
          <w:szCs w:val="24"/>
        </w:rPr>
        <w:t xml:space="preserve"> муниципальный район Рязанской области</w:t>
      </w:r>
      <w:r w:rsidR="004800F4" w:rsidRPr="00266646">
        <w:rPr>
          <w:color w:val="auto"/>
          <w:sz w:val="24"/>
          <w:szCs w:val="24"/>
          <w:lang w:eastAsia="ru-RU"/>
        </w:rPr>
        <w:t xml:space="preserve">, имеющие право </w:t>
      </w:r>
      <w:r w:rsidR="00A71CC0" w:rsidRPr="00266646">
        <w:rPr>
          <w:color w:val="auto"/>
          <w:sz w:val="24"/>
          <w:szCs w:val="24"/>
          <w:lang w:eastAsia="ru-RU"/>
        </w:rPr>
        <w:t>на  преимущественное (льготное) получе</w:t>
      </w:r>
      <w:r w:rsidR="005F541B" w:rsidRPr="00266646">
        <w:rPr>
          <w:color w:val="auto"/>
          <w:sz w:val="24"/>
          <w:szCs w:val="24"/>
          <w:lang w:eastAsia="ru-RU"/>
        </w:rPr>
        <w:t xml:space="preserve">ние Муниципальной услуги  и не </w:t>
      </w:r>
      <w:r w:rsidR="00A71CC0" w:rsidRPr="00266646">
        <w:rPr>
          <w:color w:val="auto"/>
          <w:sz w:val="24"/>
          <w:szCs w:val="24"/>
          <w:lang w:eastAsia="ru-RU"/>
        </w:rPr>
        <w:t>проживают на закрепленной территории за ДОО;</w:t>
      </w:r>
    </w:p>
    <w:p w:rsidR="00A71CC0" w:rsidRPr="00266646" w:rsidRDefault="00DD0B45"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 xml:space="preserve"> </w:t>
      </w:r>
      <w:r w:rsidR="004A5719" w:rsidRPr="00266646">
        <w:rPr>
          <w:color w:val="auto"/>
          <w:sz w:val="24"/>
          <w:szCs w:val="24"/>
          <w:lang w:eastAsia="ru-RU"/>
        </w:rPr>
        <w:t>2.</w:t>
      </w:r>
      <w:r w:rsidR="00D672D1">
        <w:rPr>
          <w:color w:val="auto"/>
          <w:sz w:val="24"/>
          <w:szCs w:val="24"/>
          <w:lang w:eastAsia="ru-RU"/>
        </w:rPr>
        <w:t>3</w:t>
      </w:r>
      <w:r w:rsidR="00340AEC" w:rsidRPr="00266646">
        <w:rPr>
          <w:color w:val="auto"/>
          <w:sz w:val="24"/>
          <w:szCs w:val="24"/>
          <w:lang w:eastAsia="ru-RU"/>
        </w:rPr>
        <w:t>.10</w:t>
      </w:r>
      <w:r w:rsidR="00DA5C7F">
        <w:rPr>
          <w:color w:val="auto"/>
          <w:sz w:val="24"/>
          <w:szCs w:val="24"/>
          <w:lang w:eastAsia="ru-RU"/>
        </w:rPr>
        <w:t>.</w:t>
      </w:r>
      <w:r w:rsidR="00340AEC" w:rsidRPr="00266646">
        <w:rPr>
          <w:color w:val="auto"/>
          <w:sz w:val="24"/>
          <w:szCs w:val="24"/>
          <w:lang w:eastAsia="ru-RU"/>
        </w:rPr>
        <w:t xml:space="preserve"> </w:t>
      </w:r>
      <w:r w:rsidR="00A71CC0"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A71CC0" w:rsidRPr="00266646">
        <w:rPr>
          <w:color w:val="auto"/>
          <w:sz w:val="24"/>
          <w:szCs w:val="24"/>
          <w:lang w:eastAsia="ru-RU"/>
        </w:rPr>
        <w:t xml:space="preserve"> дети которых зарегистрированы органами регистрационного учета по месту пребывания на территории</w:t>
      </w:r>
      <w:r w:rsidR="00340AEC" w:rsidRPr="00266646">
        <w:rPr>
          <w:color w:val="auto"/>
          <w:sz w:val="24"/>
          <w:szCs w:val="24"/>
          <w:lang w:eastAsia="ru-RU"/>
        </w:rPr>
        <w:t xml:space="preserve"> </w:t>
      </w:r>
      <w:r w:rsidR="00340AEC" w:rsidRPr="00266646">
        <w:rPr>
          <w:color w:val="auto"/>
          <w:sz w:val="24"/>
          <w:szCs w:val="24"/>
        </w:rPr>
        <w:t>муниципального образования –</w:t>
      </w:r>
      <w:r w:rsidR="00637196">
        <w:rPr>
          <w:color w:val="auto"/>
          <w:sz w:val="24"/>
          <w:szCs w:val="24"/>
        </w:rPr>
        <w:t xml:space="preserve"> Сапожковский</w:t>
      </w:r>
      <w:r w:rsidR="00340AEC" w:rsidRPr="00266646">
        <w:rPr>
          <w:color w:val="auto"/>
          <w:sz w:val="24"/>
          <w:szCs w:val="24"/>
        </w:rPr>
        <w:t xml:space="preserve"> муниципальный район Рязанской области</w:t>
      </w:r>
      <w:r w:rsidR="00A71CC0" w:rsidRPr="00266646">
        <w:rPr>
          <w:color w:val="auto"/>
          <w:sz w:val="24"/>
          <w:szCs w:val="24"/>
          <w:lang w:eastAsia="ru-RU"/>
        </w:rPr>
        <w:t>, получающих Муниципальную услугу на общих основаниях   и проживают на закрепленной территории за ДОО;</w:t>
      </w:r>
    </w:p>
    <w:p w:rsidR="00A71CC0" w:rsidRPr="00266646" w:rsidRDefault="00DD0B45" w:rsidP="00BA7C51">
      <w:pPr>
        <w:pStyle w:val="1110"/>
        <w:tabs>
          <w:tab w:val="left" w:pos="0"/>
        </w:tabs>
        <w:suppressAutoHyphens/>
        <w:spacing w:line="240" w:lineRule="auto"/>
        <w:ind w:left="426"/>
        <w:rPr>
          <w:color w:val="auto"/>
          <w:sz w:val="24"/>
          <w:szCs w:val="24"/>
          <w:lang w:eastAsia="ru-RU"/>
        </w:rPr>
      </w:pPr>
      <w:r>
        <w:rPr>
          <w:color w:val="auto"/>
          <w:sz w:val="24"/>
          <w:szCs w:val="24"/>
          <w:lang w:eastAsia="ru-RU"/>
        </w:rPr>
        <w:t xml:space="preserve"> </w:t>
      </w:r>
      <w:r w:rsidR="00D672D1">
        <w:rPr>
          <w:color w:val="auto"/>
          <w:sz w:val="24"/>
          <w:szCs w:val="24"/>
          <w:lang w:eastAsia="ru-RU"/>
        </w:rPr>
        <w:t>2.3</w:t>
      </w:r>
      <w:r w:rsidR="00340AEC" w:rsidRPr="00266646">
        <w:rPr>
          <w:color w:val="auto"/>
          <w:sz w:val="24"/>
          <w:szCs w:val="24"/>
          <w:lang w:eastAsia="ru-RU"/>
        </w:rPr>
        <w:t>.11</w:t>
      </w:r>
      <w:r w:rsidR="00DA5C7F">
        <w:rPr>
          <w:color w:val="auto"/>
          <w:sz w:val="24"/>
          <w:szCs w:val="24"/>
          <w:lang w:eastAsia="ru-RU"/>
        </w:rPr>
        <w:t>.</w:t>
      </w:r>
      <w:r w:rsidR="004A5719" w:rsidRPr="00266646">
        <w:rPr>
          <w:color w:val="auto"/>
          <w:sz w:val="24"/>
          <w:szCs w:val="24"/>
          <w:lang w:eastAsia="ru-RU"/>
        </w:rPr>
        <w:t xml:space="preserve"> </w:t>
      </w:r>
      <w:r w:rsidR="00A71CC0" w:rsidRPr="00266646">
        <w:rPr>
          <w:color w:val="auto"/>
          <w:sz w:val="24"/>
          <w:szCs w:val="24"/>
          <w:lang w:eastAsia="ru-RU"/>
        </w:rPr>
        <w:t>Родители (законные представители)</w:t>
      </w:r>
      <w:r w:rsidR="00955B8A" w:rsidRPr="00266646">
        <w:rPr>
          <w:color w:val="auto"/>
          <w:sz w:val="24"/>
          <w:szCs w:val="24"/>
          <w:lang w:eastAsia="ru-RU"/>
        </w:rPr>
        <w:t>,</w:t>
      </w:r>
      <w:r w:rsidR="00A71CC0" w:rsidRPr="00266646">
        <w:rPr>
          <w:color w:val="auto"/>
          <w:sz w:val="24"/>
          <w:szCs w:val="24"/>
          <w:lang w:eastAsia="ru-RU"/>
        </w:rPr>
        <w:t xml:space="preserve"> дети которых зарегистрированы органами регистрационного учета по месту пребывания на территории </w:t>
      </w:r>
      <w:r w:rsidR="00A46791" w:rsidRPr="00266646">
        <w:rPr>
          <w:color w:val="auto"/>
          <w:sz w:val="24"/>
          <w:szCs w:val="24"/>
          <w:lang w:eastAsia="ru-RU"/>
        </w:rPr>
        <w:t xml:space="preserve"> </w:t>
      </w:r>
      <w:r w:rsidR="000E06AF" w:rsidRPr="00266646">
        <w:rPr>
          <w:color w:val="auto"/>
          <w:sz w:val="24"/>
          <w:szCs w:val="24"/>
        </w:rPr>
        <w:t>муницип</w:t>
      </w:r>
      <w:r w:rsidR="00637196">
        <w:rPr>
          <w:color w:val="auto"/>
          <w:sz w:val="24"/>
          <w:szCs w:val="24"/>
        </w:rPr>
        <w:t>ального образования – Сапожковский</w:t>
      </w:r>
      <w:r w:rsidR="000E06AF" w:rsidRPr="00266646">
        <w:rPr>
          <w:color w:val="auto"/>
          <w:sz w:val="24"/>
          <w:szCs w:val="24"/>
        </w:rPr>
        <w:t xml:space="preserve"> муниципальный район Рязанской области</w:t>
      </w:r>
      <w:r w:rsidR="00A71CC0" w:rsidRPr="00266646">
        <w:rPr>
          <w:color w:val="auto"/>
          <w:sz w:val="24"/>
          <w:szCs w:val="24"/>
          <w:lang w:eastAsia="ru-RU"/>
        </w:rPr>
        <w:t>, получающих Муниципальную услугу на общих основаниях   и не проживают на</w:t>
      </w:r>
      <w:r w:rsidR="006A621E" w:rsidRPr="00266646">
        <w:rPr>
          <w:color w:val="auto"/>
          <w:sz w:val="24"/>
          <w:szCs w:val="24"/>
          <w:lang w:eastAsia="ru-RU"/>
        </w:rPr>
        <w:t xml:space="preserve"> закрепленной территории за ДОО.</w:t>
      </w:r>
    </w:p>
    <w:p w:rsidR="007C171E" w:rsidRPr="00266646" w:rsidRDefault="00D672D1" w:rsidP="00BA7C51">
      <w:pPr>
        <w:pStyle w:val="116"/>
        <w:tabs>
          <w:tab w:val="left" w:pos="0"/>
        </w:tabs>
        <w:suppressAutoHyphens/>
        <w:spacing w:line="240" w:lineRule="auto"/>
        <w:ind w:left="426"/>
        <w:rPr>
          <w:color w:val="auto"/>
          <w:sz w:val="24"/>
          <w:szCs w:val="24"/>
        </w:rPr>
      </w:pPr>
      <w:r>
        <w:rPr>
          <w:color w:val="auto"/>
          <w:sz w:val="24"/>
          <w:szCs w:val="24"/>
          <w:lang w:eastAsia="ru-RU"/>
        </w:rPr>
        <w:t>2.4</w:t>
      </w:r>
      <w:r w:rsidR="00DA5C7F">
        <w:rPr>
          <w:color w:val="auto"/>
          <w:sz w:val="24"/>
          <w:szCs w:val="24"/>
          <w:lang w:eastAsia="ru-RU"/>
        </w:rPr>
        <w:t>.</w:t>
      </w:r>
      <w:r w:rsidR="004A5719" w:rsidRPr="00266646">
        <w:rPr>
          <w:color w:val="auto"/>
          <w:sz w:val="24"/>
          <w:szCs w:val="24"/>
          <w:lang w:eastAsia="ru-RU"/>
        </w:rPr>
        <w:t xml:space="preserve"> </w:t>
      </w:r>
      <w:r w:rsidR="00EE6DBE" w:rsidRPr="00266646">
        <w:rPr>
          <w:color w:val="auto"/>
          <w:sz w:val="24"/>
          <w:szCs w:val="24"/>
          <w:lang w:eastAsia="ru-RU"/>
        </w:rPr>
        <w:t xml:space="preserve">Право на </w:t>
      </w:r>
      <w:r w:rsidR="00EE6DBE" w:rsidRPr="00266646">
        <w:rPr>
          <w:color w:val="auto"/>
          <w:sz w:val="24"/>
          <w:szCs w:val="24"/>
        </w:rPr>
        <w:t xml:space="preserve">внеочередное </w:t>
      </w:r>
      <w:r w:rsidR="00EE6DBE" w:rsidRPr="00266646">
        <w:rPr>
          <w:color w:val="auto"/>
          <w:sz w:val="24"/>
          <w:szCs w:val="24"/>
          <w:lang w:eastAsia="ru-RU"/>
        </w:rPr>
        <w:t>получение Муниципальной услуги имеют следующие категории детей:</w:t>
      </w:r>
    </w:p>
    <w:p w:rsidR="007C171E" w:rsidRPr="00266646" w:rsidRDefault="00D672D1" w:rsidP="00BA7C51">
      <w:pPr>
        <w:pStyle w:val="affff0"/>
        <w:tabs>
          <w:tab w:val="left" w:pos="0"/>
        </w:tabs>
        <w:spacing w:after="0" w:line="240" w:lineRule="auto"/>
        <w:ind w:left="426"/>
        <w:jc w:val="both"/>
        <w:rPr>
          <w:rFonts w:ascii="Times New Roman" w:hAnsi="Times New Roman"/>
          <w:color w:val="auto"/>
          <w:sz w:val="24"/>
          <w:szCs w:val="24"/>
          <w:lang w:eastAsia="ru-RU"/>
        </w:rPr>
      </w:pPr>
      <w:r>
        <w:rPr>
          <w:rFonts w:ascii="Times New Roman" w:hAnsi="Times New Roman"/>
          <w:color w:val="auto"/>
          <w:sz w:val="24"/>
          <w:szCs w:val="24"/>
          <w:lang w:eastAsia="ru-RU"/>
        </w:rPr>
        <w:t>2.4</w:t>
      </w:r>
      <w:r w:rsidR="004A5719" w:rsidRPr="00266646">
        <w:rPr>
          <w:rFonts w:ascii="Times New Roman" w:hAnsi="Times New Roman"/>
          <w:color w:val="auto"/>
          <w:sz w:val="24"/>
          <w:szCs w:val="24"/>
          <w:lang w:eastAsia="ru-RU"/>
        </w:rPr>
        <w:t>.1</w:t>
      </w:r>
      <w:r w:rsidR="00DA5C7F">
        <w:rPr>
          <w:rFonts w:ascii="Times New Roman" w:hAnsi="Times New Roman"/>
          <w:color w:val="auto"/>
          <w:sz w:val="24"/>
          <w:szCs w:val="24"/>
          <w:lang w:eastAsia="ru-RU"/>
        </w:rPr>
        <w:t>.</w:t>
      </w:r>
      <w:r w:rsidR="004A5719" w:rsidRPr="00266646">
        <w:rPr>
          <w:rFonts w:ascii="Times New Roman" w:hAnsi="Times New Roman"/>
          <w:color w:val="auto"/>
          <w:sz w:val="24"/>
          <w:szCs w:val="24"/>
          <w:lang w:eastAsia="ru-RU"/>
        </w:rPr>
        <w:t xml:space="preserve"> </w:t>
      </w:r>
      <w:r w:rsidR="00EE6DBE" w:rsidRPr="00266646">
        <w:rPr>
          <w:rFonts w:ascii="Times New Roman" w:hAnsi="Times New Roman"/>
          <w:color w:val="auto"/>
          <w:sz w:val="24"/>
          <w:szCs w:val="24"/>
          <w:lang w:eastAsia="ru-RU"/>
        </w:rPr>
        <w:t xml:space="preserve">Дети граждан,  </w:t>
      </w:r>
      <w:r w:rsidR="0079222D" w:rsidRPr="00266646">
        <w:rPr>
          <w:rFonts w:ascii="Times New Roman" w:hAnsi="Times New Roman"/>
          <w:color w:val="auto"/>
          <w:sz w:val="24"/>
          <w:szCs w:val="24"/>
          <w:lang w:eastAsia="ru-RU"/>
        </w:rPr>
        <w:t>подвергшихся воздействию радиации вследствие катастрофы на Чернобыльской АЭС (закон Российской Федерации от 15 мая 1991 года 3 1244-1 «О социальной защите граждан, подвергшихся воздействию радиации вследствие катастрофы на Чернобыльской АЭС»</w:t>
      </w:r>
      <w:r w:rsidR="004A5719" w:rsidRPr="00266646">
        <w:rPr>
          <w:rFonts w:ascii="Times New Roman" w:hAnsi="Times New Roman"/>
          <w:color w:val="auto"/>
          <w:sz w:val="24"/>
          <w:szCs w:val="24"/>
          <w:lang w:eastAsia="ru-RU"/>
        </w:rPr>
        <w:t xml:space="preserve">) </w:t>
      </w:r>
    </w:p>
    <w:p w:rsidR="007C171E" w:rsidRPr="00266646" w:rsidRDefault="00DD0B45" w:rsidP="00BA7C51">
      <w:pPr>
        <w:pStyle w:val="1110"/>
        <w:tabs>
          <w:tab w:val="left" w:pos="0"/>
        </w:tabs>
        <w:suppressAutoHyphens/>
        <w:spacing w:line="240" w:lineRule="auto"/>
        <w:ind w:left="426"/>
        <w:rPr>
          <w:color w:val="auto"/>
          <w:sz w:val="24"/>
          <w:szCs w:val="24"/>
        </w:rPr>
      </w:pPr>
      <w:r>
        <w:rPr>
          <w:color w:val="auto"/>
          <w:sz w:val="24"/>
          <w:szCs w:val="24"/>
        </w:rPr>
        <w:t xml:space="preserve"> </w:t>
      </w:r>
      <w:r w:rsidR="00D672D1">
        <w:rPr>
          <w:color w:val="auto"/>
          <w:sz w:val="24"/>
          <w:szCs w:val="24"/>
        </w:rPr>
        <w:t>2.4</w:t>
      </w:r>
      <w:r w:rsidR="00340AEC" w:rsidRPr="00266646">
        <w:rPr>
          <w:color w:val="auto"/>
          <w:sz w:val="24"/>
          <w:szCs w:val="24"/>
        </w:rPr>
        <w:t>.2</w:t>
      </w:r>
      <w:r w:rsidR="00DA5C7F">
        <w:rPr>
          <w:color w:val="auto"/>
          <w:sz w:val="24"/>
          <w:szCs w:val="24"/>
        </w:rPr>
        <w:t>.</w:t>
      </w:r>
      <w:r w:rsidR="004A5719" w:rsidRPr="00266646">
        <w:rPr>
          <w:color w:val="auto"/>
          <w:sz w:val="24"/>
          <w:szCs w:val="24"/>
        </w:rPr>
        <w:t xml:space="preserve"> </w:t>
      </w:r>
      <w:r w:rsidR="00EE6DBE" w:rsidRPr="00266646">
        <w:rPr>
          <w:color w:val="auto"/>
          <w:sz w:val="24"/>
          <w:szCs w:val="24"/>
        </w:rPr>
        <w:t>Дети граждан из подразделений особого риска, а также семей, потерявших кормильца из числа этих граждан</w:t>
      </w:r>
      <w:r w:rsidR="0079222D" w:rsidRPr="00266646">
        <w:rPr>
          <w:color w:val="auto"/>
          <w:sz w:val="24"/>
          <w:szCs w:val="24"/>
        </w:rPr>
        <w:t xml:space="preserve"> (Постановление Верховного Совета Российской Федерации от 27 декабря 1991 года № 2123-1)</w:t>
      </w:r>
      <w:r w:rsidR="00EE6DBE" w:rsidRPr="00266646">
        <w:rPr>
          <w:color w:val="auto"/>
          <w:sz w:val="24"/>
          <w:szCs w:val="24"/>
        </w:rPr>
        <w:t>;</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2.4</w:t>
      </w:r>
      <w:r w:rsidR="00340AEC" w:rsidRPr="00266646">
        <w:rPr>
          <w:color w:val="auto"/>
          <w:sz w:val="24"/>
          <w:szCs w:val="24"/>
        </w:rPr>
        <w:t>.3</w:t>
      </w:r>
      <w:r w:rsidR="00DA5C7F">
        <w:rPr>
          <w:color w:val="auto"/>
          <w:sz w:val="24"/>
          <w:szCs w:val="24"/>
        </w:rPr>
        <w:t>.</w:t>
      </w:r>
      <w:r w:rsidR="004A5719" w:rsidRPr="00266646">
        <w:rPr>
          <w:color w:val="auto"/>
          <w:sz w:val="24"/>
          <w:szCs w:val="24"/>
        </w:rPr>
        <w:t xml:space="preserve"> </w:t>
      </w:r>
      <w:r w:rsidR="00EE6DBE" w:rsidRPr="00266646">
        <w:rPr>
          <w:color w:val="auto"/>
          <w:sz w:val="24"/>
          <w:szCs w:val="24"/>
        </w:rPr>
        <w:t>Дети прокуроров</w:t>
      </w:r>
      <w:r w:rsidR="0079222D" w:rsidRPr="00266646">
        <w:rPr>
          <w:color w:val="auto"/>
          <w:sz w:val="24"/>
          <w:szCs w:val="24"/>
        </w:rPr>
        <w:t xml:space="preserve"> (Федеральный закон от 17 января 1992 года №2202-1 «О прокуратуре Российской Федерации»)</w:t>
      </w:r>
      <w:r w:rsidR="00EE6DBE" w:rsidRPr="00266646">
        <w:rPr>
          <w:color w:val="auto"/>
          <w:sz w:val="24"/>
          <w:szCs w:val="24"/>
        </w:rPr>
        <w:t>;</w:t>
      </w:r>
    </w:p>
    <w:p w:rsidR="007C171E" w:rsidRPr="00266646" w:rsidRDefault="00101669" w:rsidP="00BA7C51">
      <w:pPr>
        <w:pStyle w:val="1110"/>
        <w:tabs>
          <w:tab w:val="left" w:pos="0"/>
        </w:tabs>
        <w:suppressAutoHyphens/>
        <w:spacing w:line="240" w:lineRule="auto"/>
        <w:ind w:left="426"/>
        <w:rPr>
          <w:color w:val="auto"/>
          <w:sz w:val="24"/>
          <w:szCs w:val="24"/>
        </w:rPr>
      </w:pPr>
      <w:r w:rsidRPr="00266646">
        <w:rPr>
          <w:color w:val="auto"/>
          <w:sz w:val="24"/>
          <w:szCs w:val="24"/>
        </w:rPr>
        <w:t>2.</w:t>
      </w:r>
      <w:r w:rsidR="00D672D1">
        <w:rPr>
          <w:color w:val="auto"/>
          <w:sz w:val="24"/>
          <w:szCs w:val="24"/>
        </w:rPr>
        <w:t>4</w:t>
      </w:r>
      <w:r w:rsidR="00340AEC" w:rsidRPr="00266646">
        <w:rPr>
          <w:color w:val="auto"/>
          <w:sz w:val="24"/>
          <w:szCs w:val="24"/>
        </w:rPr>
        <w:t>.4</w:t>
      </w:r>
      <w:r w:rsidR="00DA5C7F">
        <w:rPr>
          <w:color w:val="auto"/>
          <w:sz w:val="24"/>
          <w:szCs w:val="24"/>
        </w:rPr>
        <w:t>.</w:t>
      </w:r>
      <w:r w:rsidR="004A5719" w:rsidRPr="00266646">
        <w:rPr>
          <w:color w:val="auto"/>
          <w:sz w:val="24"/>
          <w:szCs w:val="24"/>
        </w:rPr>
        <w:t xml:space="preserve"> </w:t>
      </w:r>
      <w:r w:rsidR="00EE6DBE" w:rsidRPr="00266646">
        <w:rPr>
          <w:color w:val="auto"/>
          <w:sz w:val="24"/>
          <w:szCs w:val="24"/>
        </w:rPr>
        <w:t>Дети судей</w:t>
      </w:r>
      <w:r w:rsidR="0079222D" w:rsidRPr="00266646">
        <w:rPr>
          <w:color w:val="auto"/>
          <w:sz w:val="24"/>
          <w:szCs w:val="24"/>
        </w:rPr>
        <w:t xml:space="preserve"> (Закон Российской Федерации от 26 июня 1992 года №3132-1 «О статусе судей в Российской Федерации»)</w:t>
      </w:r>
      <w:r w:rsidR="00EE6DBE" w:rsidRPr="00266646">
        <w:rPr>
          <w:color w:val="auto"/>
          <w:sz w:val="24"/>
          <w:szCs w:val="24"/>
        </w:rPr>
        <w:t>;</w:t>
      </w:r>
    </w:p>
    <w:p w:rsidR="000E4907"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2.4</w:t>
      </w:r>
      <w:r w:rsidR="00340AEC" w:rsidRPr="00266646">
        <w:rPr>
          <w:color w:val="auto"/>
          <w:sz w:val="24"/>
          <w:szCs w:val="24"/>
        </w:rPr>
        <w:t>.5</w:t>
      </w:r>
      <w:r w:rsidR="00DA5C7F">
        <w:rPr>
          <w:color w:val="auto"/>
          <w:sz w:val="24"/>
          <w:szCs w:val="24"/>
        </w:rPr>
        <w:t>.</w:t>
      </w:r>
      <w:r w:rsidR="004A5719" w:rsidRPr="00266646">
        <w:rPr>
          <w:color w:val="auto"/>
          <w:sz w:val="24"/>
          <w:szCs w:val="24"/>
        </w:rPr>
        <w:t xml:space="preserve"> </w:t>
      </w:r>
      <w:r w:rsidR="00EE6DBE" w:rsidRPr="00266646">
        <w:rPr>
          <w:color w:val="auto"/>
          <w:sz w:val="24"/>
          <w:szCs w:val="24"/>
        </w:rPr>
        <w:t>Дети сотрудников Следственного комитета Российской Федерации</w:t>
      </w:r>
      <w:r w:rsidR="000E4907" w:rsidRPr="00266646">
        <w:rPr>
          <w:color w:val="auto"/>
          <w:sz w:val="24"/>
          <w:szCs w:val="24"/>
        </w:rPr>
        <w:t xml:space="preserve"> (Федеральный закон Российской Федерации от 28 декабря 2010 года №403-ФЗ «О Следственном комитете  Российской Федерации»);</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lang w:eastAsia="ru-RU"/>
        </w:rPr>
        <w:t xml:space="preserve"> 2.5</w:t>
      </w:r>
      <w:r w:rsidR="00DA5C7F">
        <w:rPr>
          <w:color w:val="auto"/>
          <w:sz w:val="24"/>
          <w:szCs w:val="24"/>
          <w:lang w:eastAsia="ru-RU"/>
        </w:rPr>
        <w:t>.</w:t>
      </w:r>
      <w:r w:rsidR="004A5719" w:rsidRPr="00266646">
        <w:rPr>
          <w:color w:val="auto"/>
          <w:sz w:val="24"/>
          <w:szCs w:val="24"/>
          <w:lang w:eastAsia="ru-RU"/>
        </w:rPr>
        <w:t xml:space="preserve"> </w:t>
      </w:r>
      <w:r w:rsidR="00EE6DBE" w:rsidRPr="00266646">
        <w:rPr>
          <w:color w:val="auto"/>
          <w:sz w:val="24"/>
          <w:szCs w:val="24"/>
          <w:lang w:eastAsia="ru-RU"/>
        </w:rPr>
        <w:t xml:space="preserve">Право на </w:t>
      </w:r>
      <w:r w:rsidR="00EE6DBE" w:rsidRPr="00266646">
        <w:rPr>
          <w:color w:val="auto"/>
          <w:sz w:val="24"/>
          <w:szCs w:val="24"/>
          <w:shd w:val="clear" w:color="auto" w:fill="FFFFFF"/>
        </w:rPr>
        <w:t>первоочередное</w:t>
      </w:r>
      <w:r w:rsidR="00EE6DBE" w:rsidRPr="00266646">
        <w:rPr>
          <w:color w:val="auto"/>
          <w:sz w:val="24"/>
          <w:szCs w:val="24"/>
          <w:lang w:eastAsia="ru-RU"/>
        </w:rPr>
        <w:t xml:space="preserve"> получение Муниципальной услуги имеют следующие категории детей:</w:t>
      </w:r>
    </w:p>
    <w:p w:rsidR="007C171E" w:rsidRPr="00266646" w:rsidRDefault="004A5719" w:rsidP="00BA7C51">
      <w:pPr>
        <w:pStyle w:val="1110"/>
        <w:tabs>
          <w:tab w:val="left" w:pos="0"/>
        </w:tabs>
        <w:suppressAutoHyphens/>
        <w:spacing w:line="240" w:lineRule="auto"/>
        <w:ind w:left="426"/>
        <w:rPr>
          <w:color w:val="auto"/>
          <w:sz w:val="24"/>
          <w:szCs w:val="24"/>
        </w:rPr>
      </w:pPr>
      <w:r w:rsidRPr="00266646">
        <w:rPr>
          <w:color w:val="auto"/>
          <w:sz w:val="24"/>
          <w:szCs w:val="24"/>
        </w:rPr>
        <w:t>2.</w:t>
      </w:r>
      <w:r w:rsidR="00D672D1">
        <w:rPr>
          <w:color w:val="auto"/>
          <w:sz w:val="24"/>
          <w:szCs w:val="24"/>
        </w:rPr>
        <w:t>5</w:t>
      </w:r>
      <w:r w:rsidRPr="00266646">
        <w:rPr>
          <w:color w:val="auto"/>
          <w:sz w:val="24"/>
          <w:szCs w:val="24"/>
        </w:rPr>
        <w:t>.1</w:t>
      </w:r>
      <w:r w:rsidR="00DA5C7F">
        <w:rPr>
          <w:color w:val="auto"/>
          <w:sz w:val="24"/>
          <w:szCs w:val="24"/>
        </w:rPr>
        <w:t>.</w:t>
      </w:r>
      <w:r w:rsidRPr="00266646">
        <w:rPr>
          <w:color w:val="auto"/>
          <w:sz w:val="24"/>
          <w:szCs w:val="24"/>
        </w:rPr>
        <w:t xml:space="preserve"> </w:t>
      </w:r>
      <w:r w:rsidR="00EE6DBE" w:rsidRPr="00266646">
        <w:rPr>
          <w:color w:val="auto"/>
          <w:sz w:val="24"/>
          <w:szCs w:val="24"/>
        </w:rPr>
        <w:t>Дети из многодетных семей</w:t>
      </w:r>
      <w:r w:rsidR="004D1FB3" w:rsidRPr="00266646">
        <w:rPr>
          <w:color w:val="auto"/>
          <w:sz w:val="24"/>
          <w:szCs w:val="24"/>
        </w:rPr>
        <w:t xml:space="preserve"> (Указ Президента Российской Федерации от 5 мая 1992 года №431 «О мерах по  социальной поддержке семей»)</w:t>
      </w:r>
      <w:r w:rsidR="00EE6DBE" w:rsidRPr="00266646">
        <w:rPr>
          <w:color w:val="auto"/>
          <w:sz w:val="24"/>
          <w:szCs w:val="24"/>
        </w:rPr>
        <w:t>;</w:t>
      </w:r>
    </w:p>
    <w:p w:rsidR="004D1FB3"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4A5719" w:rsidRPr="00266646">
        <w:rPr>
          <w:color w:val="auto"/>
          <w:sz w:val="24"/>
          <w:szCs w:val="24"/>
        </w:rPr>
        <w:t>.2</w:t>
      </w:r>
      <w:r w:rsidR="00DA5C7F">
        <w:rPr>
          <w:color w:val="auto"/>
          <w:sz w:val="24"/>
          <w:szCs w:val="24"/>
        </w:rPr>
        <w:t>.</w:t>
      </w:r>
      <w:r w:rsidR="004A5719" w:rsidRPr="00266646">
        <w:rPr>
          <w:color w:val="auto"/>
          <w:sz w:val="24"/>
          <w:szCs w:val="24"/>
        </w:rPr>
        <w:t xml:space="preserve"> </w:t>
      </w:r>
      <w:r w:rsidR="00EE6DBE" w:rsidRPr="00266646">
        <w:rPr>
          <w:color w:val="auto"/>
          <w:sz w:val="24"/>
          <w:szCs w:val="24"/>
        </w:rPr>
        <w:t>Дети-инвалиды и дети, один из родителей которых является инвалидом</w:t>
      </w:r>
      <w:r w:rsidR="004D1FB3" w:rsidRPr="00266646">
        <w:rPr>
          <w:color w:val="auto"/>
          <w:sz w:val="24"/>
          <w:szCs w:val="24"/>
        </w:rPr>
        <w:t xml:space="preserve"> (Указ Президента Российской Федерации от 2 октября</w:t>
      </w:r>
      <w:r w:rsidR="00B9649B" w:rsidRPr="00266646">
        <w:rPr>
          <w:color w:val="auto"/>
          <w:sz w:val="24"/>
          <w:szCs w:val="24"/>
        </w:rPr>
        <w:t xml:space="preserve"> 1992 года №1157</w:t>
      </w:r>
      <w:r w:rsidR="004D1FB3" w:rsidRPr="00266646">
        <w:rPr>
          <w:color w:val="auto"/>
          <w:sz w:val="24"/>
          <w:szCs w:val="24"/>
        </w:rPr>
        <w:t xml:space="preserve"> «О </w:t>
      </w:r>
      <w:r w:rsidR="00B9649B" w:rsidRPr="00266646">
        <w:rPr>
          <w:color w:val="auto"/>
          <w:sz w:val="24"/>
          <w:szCs w:val="24"/>
        </w:rPr>
        <w:t xml:space="preserve">дополнительных </w:t>
      </w:r>
      <w:r w:rsidR="004D1FB3" w:rsidRPr="00266646">
        <w:rPr>
          <w:color w:val="auto"/>
          <w:sz w:val="24"/>
          <w:szCs w:val="24"/>
        </w:rPr>
        <w:t>мера</w:t>
      </w:r>
      <w:r w:rsidR="00B9649B" w:rsidRPr="00266646">
        <w:rPr>
          <w:color w:val="auto"/>
          <w:sz w:val="24"/>
          <w:szCs w:val="24"/>
        </w:rPr>
        <w:t>х государственной поддержки инвалидов</w:t>
      </w:r>
      <w:r w:rsidR="004D1FB3" w:rsidRPr="00266646">
        <w:rPr>
          <w:color w:val="auto"/>
          <w:sz w:val="24"/>
          <w:szCs w:val="24"/>
        </w:rPr>
        <w:t>»);</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4A5719" w:rsidRPr="00266646">
        <w:rPr>
          <w:color w:val="auto"/>
          <w:sz w:val="24"/>
          <w:szCs w:val="24"/>
        </w:rPr>
        <w:t>.3</w:t>
      </w:r>
      <w:r w:rsidR="00DA5C7F">
        <w:rPr>
          <w:color w:val="auto"/>
          <w:sz w:val="24"/>
          <w:szCs w:val="24"/>
        </w:rPr>
        <w:t>.</w:t>
      </w:r>
      <w:r w:rsidR="004A5719" w:rsidRPr="00266646">
        <w:rPr>
          <w:color w:val="auto"/>
          <w:sz w:val="24"/>
          <w:szCs w:val="24"/>
        </w:rPr>
        <w:t xml:space="preserve"> </w:t>
      </w:r>
      <w:r w:rsidR="00EE6DBE" w:rsidRPr="00266646">
        <w:rPr>
          <w:color w:val="auto"/>
          <w:sz w:val="24"/>
          <w:szCs w:val="24"/>
        </w:rPr>
        <w:t xml:space="preserve">Дети военнослужащих, проходящих военную службу по контракту, уволенных с военной службы при достижении ими предельного возраста пребывания на военной службе, </w:t>
      </w:r>
      <w:r w:rsidR="00AF351A" w:rsidRPr="00266646">
        <w:rPr>
          <w:color w:val="auto"/>
          <w:sz w:val="24"/>
          <w:szCs w:val="24"/>
        </w:rPr>
        <w:t xml:space="preserve">по </w:t>
      </w:r>
      <w:r w:rsidR="00EE6DBE" w:rsidRPr="00266646">
        <w:rPr>
          <w:color w:val="auto"/>
          <w:sz w:val="24"/>
          <w:szCs w:val="24"/>
        </w:rPr>
        <w:t>состоянию здоровья или в связи с организационно-штатными мероприятиями</w:t>
      </w:r>
      <w:r w:rsidR="00B9649B" w:rsidRPr="00266646">
        <w:rPr>
          <w:color w:val="auto"/>
          <w:sz w:val="24"/>
          <w:szCs w:val="24"/>
        </w:rPr>
        <w:t xml:space="preserve"> (Федеральный закон от 27 мая 1998 года №76-ФЗ «О статусе военнослужащих»);</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4A5719" w:rsidRPr="00266646">
        <w:rPr>
          <w:color w:val="auto"/>
          <w:sz w:val="24"/>
          <w:szCs w:val="24"/>
        </w:rPr>
        <w:t xml:space="preserve">.4 </w:t>
      </w:r>
      <w:r w:rsidR="00EE6DBE" w:rsidRPr="00266646">
        <w:rPr>
          <w:color w:val="auto"/>
          <w:sz w:val="24"/>
          <w:szCs w:val="24"/>
        </w:rPr>
        <w:t>Дети сотрудников полиции</w:t>
      </w:r>
      <w:r w:rsidR="00B9649B" w:rsidRPr="00266646">
        <w:rPr>
          <w:color w:val="auto"/>
          <w:sz w:val="24"/>
          <w:szCs w:val="24"/>
        </w:rPr>
        <w:t xml:space="preserve"> (Федеральный закон от 7 февраля 2011 года №3-ФЗ «О полиции»);</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4A5719" w:rsidRPr="00266646">
        <w:rPr>
          <w:color w:val="auto"/>
          <w:sz w:val="24"/>
          <w:szCs w:val="24"/>
        </w:rPr>
        <w:t>.5</w:t>
      </w:r>
      <w:r w:rsidR="00DA5C7F">
        <w:rPr>
          <w:color w:val="auto"/>
          <w:sz w:val="24"/>
          <w:szCs w:val="24"/>
        </w:rPr>
        <w:t>.</w:t>
      </w:r>
      <w:r w:rsidR="004A5719" w:rsidRPr="00266646">
        <w:rPr>
          <w:color w:val="auto"/>
          <w:sz w:val="24"/>
          <w:szCs w:val="24"/>
        </w:rPr>
        <w:t xml:space="preserve"> </w:t>
      </w:r>
      <w:r w:rsidR="00EE6DBE" w:rsidRPr="00266646">
        <w:rPr>
          <w:color w:val="auto"/>
          <w:sz w:val="24"/>
          <w:szCs w:val="24"/>
        </w:rPr>
        <w:t>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r w:rsidR="00B9649B" w:rsidRPr="00266646">
        <w:rPr>
          <w:color w:val="auto"/>
          <w:sz w:val="24"/>
          <w:szCs w:val="24"/>
        </w:rPr>
        <w:t xml:space="preserve"> (Федеральный закон от 7 февраля 2011 года №3-ФЗ «О полиции»);</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4A5719" w:rsidRPr="00266646">
        <w:rPr>
          <w:color w:val="auto"/>
          <w:sz w:val="24"/>
          <w:szCs w:val="24"/>
        </w:rPr>
        <w:t xml:space="preserve">.6. </w:t>
      </w:r>
      <w:r w:rsidR="00EE6DBE" w:rsidRPr="00266646">
        <w:rPr>
          <w:color w:val="auto"/>
          <w:sz w:val="24"/>
          <w:szCs w:val="24"/>
        </w:rPr>
        <w:t>Дети сотрудника полиции, умершего вследствие заболевания, полученного в период прохождения службы в полиции</w:t>
      </w:r>
      <w:r w:rsidR="00EA78AA" w:rsidRPr="00266646">
        <w:rPr>
          <w:color w:val="auto"/>
          <w:sz w:val="24"/>
          <w:szCs w:val="24"/>
        </w:rPr>
        <w:t xml:space="preserve"> (Федеральный закон от 7 февраля 2011 года №3-ФЗ «О полиции»);</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22296F" w:rsidRPr="00266646">
        <w:rPr>
          <w:color w:val="auto"/>
          <w:sz w:val="24"/>
          <w:szCs w:val="24"/>
        </w:rPr>
        <w:t>.7</w:t>
      </w:r>
      <w:r w:rsidR="00DA5C7F">
        <w:rPr>
          <w:color w:val="auto"/>
          <w:sz w:val="24"/>
          <w:szCs w:val="24"/>
        </w:rPr>
        <w:t>.</w:t>
      </w:r>
      <w:r w:rsidR="0022296F" w:rsidRPr="00266646">
        <w:rPr>
          <w:color w:val="auto"/>
          <w:sz w:val="24"/>
          <w:szCs w:val="24"/>
        </w:rPr>
        <w:t xml:space="preserve"> </w:t>
      </w:r>
      <w:r w:rsidR="00EE6DBE" w:rsidRPr="00266646">
        <w:rPr>
          <w:color w:val="auto"/>
          <w:sz w:val="24"/>
          <w:szCs w:val="24"/>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r w:rsidR="00EA78AA" w:rsidRPr="00266646">
        <w:rPr>
          <w:color w:val="auto"/>
          <w:sz w:val="24"/>
          <w:szCs w:val="24"/>
        </w:rPr>
        <w:t xml:space="preserve"> (Федеральный закон от 7 февраля 2011 года №3-ФЗ «О полиции»);</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lastRenderedPageBreak/>
        <w:t xml:space="preserve"> 2.5</w:t>
      </w:r>
      <w:r w:rsidR="0022296F" w:rsidRPr="00266646">
        <w:rPr>
          <w:color w:val="auto"/>
          <w:sz w:val="24"/>
          <w:szCs w:val="24"/>
        </w:rPr>
        <w:t>.8</w:t>
      </w:r>
      <w:r w:rsidR="00A13075">
        <w:rPr>
          <w:color w:val="auto"/>
          <w:sz w:val="24"/>
          <w:szCs w:val="24"/>
        </w:rPr>
        <w:t>.</w:t>
      </w:r>
      <w:r w:rsidR="0022296F" w:rsidRPr="00266646">
        <w:rPr>
          <w:color w:val="auto"/>
          <w:sz w:val="24"/>
          <w:szCs w:val="24"/>
        </w:rPr>
        <w:t xml:space="preserve"> </w:t>
      </w:r>
      <w:proofErr w:type="gramStart"/>
      <w:r w:rsidR="00EE6DBE" w:rsidRPr="00266646">
        <w:rPr>
          <w:color w:val="auto"/>
          <w:sz w:val="24"/>
          <w:szCs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r w:rsidR="00EA78AA" w:rsidRPr="00266646">
        <w:rPr>
          <w:color w:val="auto"/>
          <w:sz w:val="24"/>
          <w:szCs w:val="24"/>
        </w:rPr>
        <w:t xml:space="preserve"> (Федеральный закон от 7 февраля 2011 года №3-ФЗ «О полиции»);</w:t>
      </w:r>
      <w:r w:rsidR="00EE6DBE" w:rsidRPr="00266646">
        <w:rPr>
          <w:color w:val="auto"/>
          <w:sz w:val="24"/>
          <w:szCs w:val="24"/>
        </w:rPr>
        <w:t>;</w:t>
      </w:r>
      <w:proofErr w:type="gramEnd"/>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22296F" w:rsidRPr="00266646">
        <w:rPr>
          <w:color w:val="auto"/>
          <w:sz w:val="24"/>
          <w:szCs w:val="24"/>
        </w:rPr>
        <w:t>.9</w:t>
      </w:r>
      <w:r w:rsidR="00A13075">
        <w:rPr>
          <w:color w:val="auto"/>
          <w:sz w:val="24"/>
          <w:szCs w:val="24"/>
        </w:rPr>
        <w:t xml:space="preserve">. </w:t>
      </w:r>
      <w:r w:rsidR="00EE6DBE" w:rsidRPr="00266646">
        <w:rPr>
          <w:color w:val="auto"/>
          <w:sz w:val="24"/>
          <w:szCs w:val="24"/>
        </w:rPr>
        <w:t xml:space="preserve">Дети, </w:t>
      </w:r>
      <w:r w:rsidR="00EA78AA" w:rsidRPr="00266646">
        <w:rPr>
          <w:color w:val="auto"/>
          <w:sz w:val="24"/>
          <w:szCs w:val="24"/>
        </w:rPr>
        <w:t>сотрудников органов внутренних дел, не являющихся сотрудниками полиции (Федеральный закон от 7 февраля 2011 года №3-ФЗ «О полиции»)</w:t>
      </w:r>
      <w:r w:rsidRPr="00266646">
        <w:rPr>
          <w:color w:val="auto"/>
          <w:sz w:val="24"/>
          <w:szCs w:val="24"/>
        </w:rPr>
        <w:t xml:space="preserve"> </w:t>
      </w:r>
      <w:r w:rsidR="00EE6DBE" w:rsidRPr="00266646">
        <w:rPr>
          <w:color w:val="auto"/>
          <w:sz w:val="24"/>
          <w:szCs w:val="24"/>
        </w:rPr>
        <w:t xml:space="preserve">находящиеся (находившиеся) на иждивении сотрудника полиции, гражданина Российской Федерации, указанные в </w:t>
      </w:r>
      <w:hyperlink r:id="rId12">
        <w:r w:rsidR="00EE6DBE" w:rsidRPr="00266646">
          <w:rPr>
            <w:webHidden/>
            <w:color w:val="auto"/>
            <w:sz w:val="24"/>
            <w:szCs w:val="24"/>
          </w:rPr>
          <w:t>пунктах 1</w:t>
        </w:r>
      </w:hyperlink>
      <w:r w:rsidR="00EE6DBE" w:rsidRPr="00266646">
        <w:rPr>
          <w:color w:val="auto"/>
          <w:sz w:val="24"/>
          <w:szCs w:val="24"/>
        </w:rPr>
        <w:t xml:space="preserve"> - </w:t>
      </w:r>
      <w:hyperlink r:id="rId13">
        <w:r w:rsidR="00EE6DBE" w:rsidRPr="00266646">
          <w:rPr>
            <w:webHidden/>
            <w:color w:val="auto"/>
            <w:sz w:val="24"/>
            <w:szCs w:val="24"/>
          </w:rPr>
          <w:t>5</w:t>
        </w:r>
      </w:hyperlink>
      <w:r w:rsidR="00BD1FF8" w:rsidRPr="00266646">
        <w:rPr>
          <w:color w:val="auto"/>
          <w:sz w:val="24"/>
          <w:szCs w:val="24"/>
        </w:rPr>
        <w:t xml:space="preserve"> </w:t>
      </w:r>
      <w:r w:rsidR="00EE6DBE" w:rsidRPr="00266646">
        <w:rPr>
          <w:color w:val="auto"/>
          <w:sz w:val="24"/>
          <w:szCs w:val="24"/>
        </w:rPr>
        <w:t xml:space="preserve">части 6 статьи 46 Федерального закона от </w:t>
      </w:r>
      <w:smartTag w:uri="urn:schemas-microsoft-com:office:smarttags" w:element="date">
        <w:smartTagPr>
          <w:attr w:name="Year" w:val="2011"/>
          <w:attr w:name="Day" w:val="07"/>
          <w:attr w:name="Month" w:val="2"/>
          <w:attr w:name="ls" w:val="trans"/>
        </w:smartTagPr>
        <w:r w:rsidR="00EE6DBE" w:rsidRPr="00266646">
          <w:rPr>
            <w:color w:val="auto"/>
            <w:sz w:val="24"/>
            <w:szCs w:val="24"/>
          </w:rPr>
          <w:t>07.02.2011</w:t>
        </w:r>
      </w:smartTag>
      <w:r w:rsidR="00EE6DBE" w:rsidRPr="00266646">
        <w:rPr>
          <w:color w:val="auto"/>
          <w:sz w:val="24"/>
          <w:szCs w:val="24"/>
        </w:rPr>
        <w:t xml:space="preserve"> № 3-ФЗ «О полиции»</w:t>
      </w:r>
      <w:r w:rsidR="00FE0311" w:rsidRPr="00266646">
        <w:rPr>
          <w:color w:val="auto"/>
          <w:sz w:val="24"/>
          <w:szCs w:val="24"/>
        </w:rPr>
        <w:t>;</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22296F" w:rsidRPr="00266646">
        <w:rPr>
          <w:color w:val="auto"/>
          <w:sz w:val="24"/>
          <w:szCs w:val="24"/>
        </w:rPr>
        <w:t>.10</w:t>
      </w:r>
      <w:r w:rsidR="00A13075">
        <w:rPr>
          <w:color w:val="auto"/>
          <w:sz w:val="24"/>
          <w:szCs w:val="24"/>
        </w:rPr>
        <w:t>.</w:t>
      </w:r>
      <w:r w:rsidR="00637196">
        <w:rPr>
          <w:color w:val="auto"/>
          <w:sz w:val="24"/>
          <w:szCs w:val="24"/>
        </w:rPr>
        <w:t xml:space="preserve"> </w:t>
      </w:r>
      <w:r w:rsidR="0022296F" w:rsidRPr="00266646">
        <w:rPr>
          <w:color w:val="auto"/>
          <w:sz w:val="24"/>
          <w:szCs w:val="24"/>
        </w:rPr>
        <w:t xml:space="preserve"> </w:t>
      </w:r>
      <w:r w:rsidR="00EE6DBE" w:rsidRPr="00266646">
        <w:rPr>
          <w:color w:val="auto"/>
          <w:sz w:val="24"/>
          <w:szCs w:val="24"/>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w:t>
      </w:r>
      <w:r w:rsidR="00EA78AA" w:rsidRPr="00266646">
        <w:rPr>
          <w:color w:val="auto"/>
          <w:sz w:val="24"/>
          <w:szCs w:val="24"/>
        </w:rPr>
        <w:t>, органах по контролю за оборотом наркотических средств и психотропных веществ</w:t>
      </w:r>
      <w:r w:rsidR="00EE6DBE" w:rsidRPr="00266646">
        <w:rPr>
          <w:color w:val="auto"/>
          <w:sz w:val="24"/>
          <w:szCs w:val="24"/>
        </w:rPr>
        <w:t xml:space="preserve"> и таможенных органах Российской Федерации</w:t>
      </w:r>
      <w:r w:rsidR="00EA78AA" w:rsidRPr="00266646">
        <w:rPr>
          <w:color w:val="auto"/>
          <w:sz w:val="24"/>
          <w:szCs w:val="24"/>
        </w:rPr>
        <w:t xml:space="preserve"> (Федеральный закон от 30 декабря 2012 года №283-ФЗ «О социальных гарантиях сотрудникам некоторых</w:t>
      </w:r>
      <w:r w:rsidR="001D6863" w:rsidRPr="00266646">
        <w:rPr>
          <w:color w:val="auto"/>
          <w:sz w:val="24"/>
          <w:szCs w:val="24"/>
        </w:rPr>
        <w:t xml:space="preserve"> федерал</w:t>
      </w:r>
      <w:r w:rsidR="00EA78AA" w:rsidRPr="00266646">
        <w:rPr>
          <w:color w:val="auto"/>
          <w:sz w:val="24"/>
          <w:szCs w:val="24"/>
        </w:rPr>
        <w:t>ьных</w:t>
      </w:r>
      <w:r w:rsidR="001D6863" w:rsidRPr="00266646">
        <w:rPr>
          <w:color w:val="auto"/>
          <w:sz w:val="24"/>
          <w:szCs w:val="24"/>
        </w:rPr>
        <w:t xml:space="preserve"> органов исполнительной власти и внесении изменений в отдельные законодательные акты Российской Федерации»)</w:t>
      </w:r>
      <w:r w:rsidR="00EE6DBE" w:rsidRPr="00266646">
        <w:rPr>
          <w:color w:val="auto"/>
          <w:sz w:val="24"/>
          <w:szCs w:val="24"/>
        </w:rPr>
        <w:t>;</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22296F" w:rsidRPr="00266646">
        <w:rPr>
          <w:color w:val="auto"/>
          <w:sz w:val="24"/>
          <w:szCs w:val="24"/>
        </w:rPr>
        <w:t>.11</w:t>
      </w:r>
      <w:r w:rsidR="00A13075">
        <w:rPr>
          <w:color w:val="auto"/>
          <w:sz w:val="24"/>
          <w:szCs w:val="24"/>
        </w:rPr>
        <w:t>.</w:t>
      </w:r>
      <w:r w:rsidR="00637196">
        <w:rPr>
          <w:color w:val="auto"/>
          <w:sz w:val="24"/>
          <w:szCs w:val="24"/>
        </w:rPr>
        <w:t xml:space="preserve"> </w:t>
      </w:r>
      <w:r w:rsidR="0022296F" w:rsidRPr="00266646">
        <w:rPr>
          <w:color w:val="auto"/>
          <w:sz w:val="24"/>
          <w:szCs w:val="24"/>
        </w:rPr>
        <w:t xml:space="preserve"> </w:t>
      </w:r>
      <w:r w:rsidR="00EE6DBE" w:rsidRPr="00266646">
        <w:rPr>
          <w:color w:val="auto"/>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w:t>
      </w:r>
      <w:r w:rsidR="001D6863" w:rsidRPr="00266646">
        <w:rPr>
          <w:color w:val="auto"/>
          <w:sz w:val="24"/>
          <w:szCs w:val="24"/>
        </w:rPr>
        <w:t xml:space="preserve">, </w:t>
      </w:r>
      <w:r w:rsidR="00EE6DBE" w:rsidRPr="00266646">
        <w:rPr>
          <w:color w:val="auto"/>
          <w:sz w:val="24"/>
          <w:szCs w:val="24"/>
        </w:rPr>
        <w:t xml:space="preserve"> </w:t>
      </w:r>
      <w:r w:rsidR="001D6863" w:rsidRPr="00266646">
        <w:rPr>
          <w:color w:val="auto"/>
          <w:sz w:val="24"/>
          <w:szCs w:val="24"/>
        </w:rPr>
        <w:t xml:space="preserve">органах по контролю за оборотом наркотических средств и психотропных веществ </w:t>
      </w:r>
      <w:r w:rsidR="00EE6DBE" w:rsidRPr="00266646">
        <w:rPr>
          <w:color w:val="auto"/>
          <w:sz w:val="24"/>
          <w:szCs w:val="24"/>
        </w:rPr>
        <w:t>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r w:rsidR="001D6863" w:rsidRPr="00266646">
        <w:rPr>
          <w:color w:val="auto"/>
          <w:sz w:val="24"/>
          <w:szCs w:val="24"/>
        </w:rPr>
        <w:t xml:space="preserve"> (Федеральный закон от 30 декабря 2012 года №283</w:t>
      </w:r>
      <w:r w:rsidR="00A13075">
        <w:rPr>
          <w:color w:val="auto"/>
          <w:sz w:val="24"/>
          <w:szCs w:val="24"/>
        </w:rPr>
        <w:t xml:space="preserve"> </w:t>
      </w:r>
      <w:r w:rsidR="001D6863" w:rsidRPr="00266646">
        <w:rPr>
          <w:color w:val="auto"/>
          <w:sz w:val="24"/>
          <w:szCs w:val="24"/>
        </w:rPr>
        <w:t>-</w:t>
      </w:r>
      <w:r w:rsidR="00A13075">
        <w:rPr>
          <w:color w:val="auto"/>
          <w:sz w:val="24"/>
          <w:szCs w:val="24"/>
        </w:rPr>
        <w:t xml:space="preserve"> </w:t>
      </w:r>
      <w:r w:rsidR="001D6863" w:rsidRPr="00266646">
        <w:rPr>
          <w:color w:val="auto"/>
          <w:sz w:val="24"/>
          <w:szCs w:val="24"/>
        </w:rPr>
        <w:t>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C171E" w:rsidRPr="00266646" w:rsidRDefault="00D672D1" w:rsidP="00BA7C51">
      <w:pPr>
        <w:pStyle w:val="1110"/>
        <w:tabs>
          <w:tab w:val="left" w:pos="0"/>
        </w:tabs>
        <w:suppressAutoHyphens/>
        <w:spacing w:line="240" w:lineRule="auto"/>
        <w:ind w:left="426"/>
        <w:rPr>
          <w:color w:val="auto"/>
          <w:sz w:val="24"/>
          <w:szCs w:val="24"/>
        </w:rPr>
      </w:pPr>
      <w:r>
        <w:rPr>
          <w:color w:val="auto"/>
          <w:sz w:val="24"/>
          <w:szCs w:val="24"/>
        </w:rPr>
        <w:t>2.5</w:t>
      </w:r>
      <w:r w:rsidR="0022296F" w:rsidRPr="00266646">
        <w:rPr>
          <w:color w:val="auto"/>
          <w:sz w:val="24"/>
          <w:szCs w:val="24"/>
        </w:rPr>
        <w:t>.12</w:t>
      </w:r>
      <w:r w:rsidR="00A13075">
        <w:rPr>
          <w:color w:val="auto"/>
          <w:sz w:val="24"/>
          <w:szCs w:val="24"/>
        </w:rPr>
        <w:t>.</w:t>
      </w:r>
      <w:r w:rsidR="00637196">
        <w:rPr>
          <w:color w:val="auto"/>
          <w:sz w:val="24"/>
          <w:szCs w:val="24"/>
        </w:rPr>
        <w:t xml:space="preserve"> </w:t>
      </w:r>
      <w:r w:rsidR="0022296F" w:rsidRPr="00266646">
        <w:rPr>
          <w:color w:val="auto"/>
          <w:sz w:val="24"/>
          <w:szCs w:val="24"/>
        </w:rPr>
        <w:t xml:space="preserve"> </w:t>
      </w:r>
      <w:r w:rsidR="00EE6DBE" w:rsidRPr="00266646">
        <w:rPr>
          <w:color w:val="auto"/>
          <w:sz w:val="24"/>
          <w:szCs w:val="24"/>
        </w:rPr>
        <w:t>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w:t>
      </w:r>
      <w:r w:rsidR="001D6863" w:rsidRPr="00266646">
        <w:rPr>
          <w:color w:val="auto"/>
          <w:sz w:val="24"/>
          <w:szCs w:val="24"/>
        </w:rPr>
        <w:t>, органах по контролю за оборотом наркотических средств и психотропных веществ</w:t>
      </w:r>
      <w:r w:rsidR="00EE6DBE" w:rsidRPr="00266646">
        <w:rPr>
          <w:color w:val="auto"/>
          <w:sz w:val="24"/>
          <w:szCs w:val="24"/>
        </w:rPr>
        <w:t xml:space="preserve"> и таможенных органах Российской Федерации, умершего вследствие заболевания, полученного в период прохождения службы в учреждениях и органах</w:t>
      </w:r>
      <w:r w:rsidR="001D6863" w:rsidRPr="00266646">
        <w:rPr>
          <w:color w:val="auto"/>
          <w:sz w:val="24"/>
          <w:szCs w:val="24"/>
        </w:rPr>
        <w:t xml:space="preserve"> (Федеральный закон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w:t>
      </w:r>
      <w:r w:rsidR="00266646">
        <w:rPr>
          <w:color w:val="auto"/>
          <w:sz w:val="24"/>
          <w:szCs w:val="24"/>
        </w:rPr>
        <w:t>ые акты Российской Федерации»);</w:t>
      </w:r>
    </w:p>
    <w:p w:rsidR="007C171E" w:rsidRPr="00266646" w:rsidRDefault="00C20CD1" w:rsidP="00BA7C51">
      <w:pPr>
        <w:pStyle w:val="1110"/>
        <w:tabs>
          <w:tab w:val="left" w:pos="0"/>
        </w:tabs>
        <w:suppressAutoHyphens/>
        <w:spacing w:line="240" w:lineRule="auto"/>
        <w:ind w:left="426"/>
        <w:rPr>
          <w:color w:val="auto"/>
          <w:sz w:val="24"/>
          <w:szCs w:val="24"/>
        </w:rPr>
      </w:pPr>
      <w:r>
        <w:rPr>
          <w:color w:val="auto"/>
          <w:sz w:val="24"/>
          <w:szCs w:val="24"/>
        </w:rPr>
        <w:t>2.5</w:t>
      </w:r>
      <w:r w:rsidR="0022296F" w:rsidRPr="00266646">
        <w:rPr>
          <w:color w:val="auto"/>
          <w:sz w:val="24"/>
          <w:szCs w:val="24"/>
        </w:rPr>
        <w:t>.13</w:t>
      </w:r>
      <w:r w:rsidR="00A13075">
        <w:rPr>
          <w:color w:val="auto"/>
          <w:sz w:val="24"/>
          <w:szCs w:val="24"/>
        </w:rPr>
        <w:t>.</w:t>
      </w:r>
      <w:r w:rsidR="0022296F" w:rsidRPr="00266646">
        <w:rPr>
          <w:color w:val="auto"/>
          <w:sz w:val="24"/>
          <w:szCs w:val="24"/>
        </w:rPr>
        <w:t xml:space="preserve"> </w:t>
      </w:r>
      <w:r w:rsidR="00EE6DBE" w:rsidRPr="00266646">
        <w:rPr>
          <w:color w:val="auto"/>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w:t>
      </w:r>
      <w:r w:rsidR="006E4EF6" w:rsidRPr="00266646">
        <w:rPr>
          <w:color w:val="auto"/>
          <w:sz w:val="24"/>
          <w:szCs w:val="24"/>
        </w:rPr>
        <w:t>, органах по контролю за оборотом наркотических средств и психотропных веществ</w:t>
      </w:r>
      <w:r w:rsidR="00EE6DBE" w:rsidRPr="00266646">
        <w:rPr>
          <w:color w:val="auto"/>
          <w:sz w:val="24"/>
          <w:szCs w:val="24"/>
        </w:rPr>
        <w:t xml:space="preserve">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r w:rsidR="006E4EF6" w:rsidRPr="00266646">
        <w:rPr>
          <w:color w:val="auto"/>
          <w:sz w:val="24"/>
          <w:szCs w:val="24"/>
        </w:rPr>
        <w:t xml:space="preserve"> (Федеральный закон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C171E" w:rsidRPr="00266646" w:rsidRDefault="00C20CD1" w:rsidP="00BA7C51">
      <w:pPr>
        <w:pStyle w:val="1110"/>
        <w:tabs>
          <w:tab w:val="left" w:pos="0"/>
        </w:tabs>
        <w:suppressAutoHyphens/>
        <w:spacing w:line="240" w:lineRule="auto"/>
        <w:ind w:left="426"/>
        <w:rPr>
          <w:color w:val="auto"/>
          <w:sz w:val="24"/>
          <w:szCs w:val="24"/>
        </w:rPr>
      </w:pPr>
      <w:r>
        <w:rPr>
          <w:color w:val="auto"/>
          <w:sz w:val="24"/>
          <w:szCs w:val="24"/>
        </w:rPr>
        <w:t>2.5</w:t>
      </w:r>
      <w:r w:rsidR="0022296F" w:rsidRPr="00266646">
        <w:rPr>
          <w:color w:val="auto"/>
          <w:sz w:val="24"/>
          <w:szCs w:val="24"/>
        </w:rPr>
        <w:t>.14</w:t>
      </w:r>
      <w:r w:rsidR="00A13075">
        <w:rPr>
          <w:color w:val="auto"/>
          <w:sz w:val="24"/>
          <w:szCs w:val="24"/>
        </w:rPr>
        <w:t>.</w:t>
      </w:r>
      <w:r w:rsidR="0022296F" w:rsidRPr="00266646">
        <w:rPr>
          <w:color w:val="auto"/>
          <w:sz w:val="24"/>
          <w:szCs w:val="24"/>
        </w:rPr>
        <w:t xml:space="preserve"> </w:t>
      </w:r>
      <w:r w:rsidR="00EE6DBE" w:rsidRPr="00266646">
        <w:rPr>
          <w:color w:val="auto"/>
          <w:sz w:val="24"/>
          <w:szCs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w:t>
      </w:r>
      <w:r w:rsidR="006E4EF6" w:rsidRPr="00266646">
        <w:rPr>
          <w:color w:val="auto"/>
          <w:sz w:val="24"/>
          <w:szCs w:val="24"/>
        </w:rPr>
        <w:t>, органах по контролю за оборотом наркотических средств и психотропных веществ</w:t>
      </w:r>
      <w:r w:rsidR="00EE6DBE" w:rsidRPr="00266646">
        <w:rPr>
          <w:color w:val="auto"/>
          <w:sz w:val="24"/>
          <w:szCs w:val="24"/>
        </w:rPr>
        <w:t xml:space="preserve"> и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w:t>
      </w:r>
      <w:r w:rsidR="00EE6DBE" w:rsidRPr="00266646">
        <w:rPr>
          <w:color w:val="auto"/>
          <w:sz w:val="24"/>
          <w:szCs w:val="24"/>
        </w:rPr>
        <w:lastRenderedPageBreak/>
        <w:t>период прохождения службы в учреждениях и органах, исключивших возможность дальнейшего прохождения службы в учреждениях и органах</w:t>
      </w:r>
      <w:r w:rsidR="006E4EF6" w:rsidRPr="00266646">
        <w:rPr>
          <w:color w:val="auto"/>
          <w:sz w:val="24"/>
          <w:szCs w:val="24"/>
        </w:rPr>
        <w:t xml:space="preserve"> (Федеральный закон от 30 декабря 2012 года №283-</w:t>
      </w:r>
      <w:r w:rsidR="00637196">
        <w:rPr>
          <w:color w:val="auto"/>
          <w:sz w:val="24"/>
          <w:szCs w:val="24"/>
        </w:rPr>
        <w:t xml:space="preserve"> </w:t>
      </w:r>
      <w:r w:rsidR="006E4EF6" w:rsidRPr="00266646">
        <w:rPr>
          <w:color w:val="auto"/>
          <w:sz w:val="24"/>
          <w:szCs w:val="24"/>
        </w:rPr>
        <w:t>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DD0B45" w:rsidRDefault="00C20CD1" w:rsidP="00BA7C51">
      <w:pPr>
        <w:pStyle w:val="1110"/>
        <w:tabs>
          <w:tab w:val="left" w:pos="0"/>
        </w:tabs>
        <w:suppressAutoHyphens/>
        <w:spacing w:line="240" w:lineRule="auto"/>
        <w:ind w:left="426"/>
        <w:rPr>
          <w:color w:val="auto"/>
          <w:sz w:val="24"/>
          <w:szCs w:val="24"/>
        </w:rPr>
      </w:pPr>
      <w:r>
        <w:rPr>
          <w:color w:val="auto"/>
          <w:sz w:val="24"/>
          <w:szCs w:val="24"/>
        </w:rPr>
        <w:t>2.5</w:t>
      </w:r>
      <w:r w:rsidR="0022296F" w:rsidRPr="00266646">
        <w:rPr>
          <w:color w:val="auto"/>
          <w:sz w:val="24"/>
          <w:szCs w:val="24"/>
        </w:rPr>
        <w:t>.15</w:t>
      </w:r>
      <w:r w:rsidR="00A13075">
        <w:rPr>
          <w:color w:val="auto"/>
          <w:sz w:val="24"/>
          <w:szCs w:val="24"/>
        </w:rPr>
        <w:t>.</w:t>
      </w:r>
      <w:r w:rsidR="0022296F" w:rsidRPr="00266646">
        <w:rPr>
          <w:color w:val="auto"/>
          <w:sz w:val="24"/>
          <w:szCs w:val="24"/>
        </w:rPr>
        <w:t xml:space="preserve"> </w:t>
      </w:r>
      <w:r w:rsidR="00637196">
        <w:rPr>
          <w:color w:val="auto"/>
          <w:sz w:val="24"/>
          <w:szCs w:val="24"/>
        </w:rPr>
        <w:t>Д</w:t>
      </w:r>
      <w:r w:rsidR="006E4EF6" w:rsidRPr="00266646">
        <w:rPr>
          <w:color w:val="auto"/>
          <w:sz w:val="24"/>
          <w:szCs w:val="24"/>
        </w:rPr>
        <w:t>ети одиноких матерей (в свидетельстве о рождении ребенка отсутствует запись об отце или предоставлена справка из органа записи актов гражданского состояния о том, что запись об отце внесена по указанию матери) (Поручение Президента Российской Федерации от 4 мая 2011года Пр.-1227)</w:t>
      </w:r>
      <w:r w:rsidR="00DD0B45">
        <w:rPr>
          <w:color w:val="auto"/>
          <w:sz w:val="24"/>
          <w:szCs w:val="24"/>
        </w:rPr>
        <w:t>.</w:t>
      </w:r>
    </w:p>
    <w:p w:rsidR="007C171E" w:rsidRPr="00266646" w:rsidRDefault="00DD0B45" w:rsidP="00BA7C51">
      <w:pPr>
        <w:pStyle w:val="1110"/>
        <w:tabs>
          <w:tab w:val="left" w:pos="0"/>
        </w:tabs>
        <w:suppressAutoHyphens/>
        <w:spacing w:line="240" w:lineRule="auto"/>
        <w:ind w:left="426"/>
        <w:rPr>
          <w:color w:val="auto"/>
          <w:sz w:val="24"/>
          <w:szCs w:val="24"/>
        </w:rPr>
      </w:pPr>
      <w:r>
        <w:rPr>
          <w:color w:val="auto"/>
          <w:sz w:val="24"/>
          <w:szCs w:val="24"/>
        </w:rPr>
        <w:t>2.</w:t>
      </w:r>
      <w:r w:rsidR="00C20CD1">
        <w:rPr>
          <w:color w:val="auto"/>
          <w:sz w:val="24"/>
          <w:szCs w:val="24"/>
        </w:rPr>
        <w:t>6</w:t>
      </w:r>
      <w:r>
        <w:rPr>
          <w:color w:val="auto"/>
          <w:sz w:val="24"/>
          <w:szCs w:val="24"/>
        </w:rPr>
        <w:t xml:space="preserve">. </w:t>
      </w:r>
      <w:r w:rsidR="00EE6DBE" w:rsidRPr="00266646">
        <w:rPr>
          <w:color w:val="auto"/>
          <w:sz w:val="24"/>
          <w:szCs w:val="24"/>
        </w:rPr>
        <w:t>Внутри одной льготной категории (право на внеочередное</w:t>
      </w:r>
      <w:r w:rsidR="00842384" w:rsidRPr="00266646">
        <w:rPr>
          <w:color w:val="auto"/>
          <w:sz w:val="24"/>
          <w:szCs w:val="24"/>
        </w:rPr>
        <w:t>,</w:t>
      </w:r>
      <w:r w:rsidR="00EE6DBE" w:rsidRPr="00266646">
        <w:rPr>
          <w:color w:val="auto"/>
          <w:sz w:val="24"/>
          <w:szCs w:val="24"/>
        </w:rPr>
        <w:t xml:space="preserve"> первоочередное </w:t>
      </w:r>
      <w:r w:rsidR="00BC2773" w:rsidRPr="00266646">
        <w:rPr>
          <w:color w:val="auto"/>
          <w:sz w:val="24"/>
          <w:szCs w:val="24"/>
        </w:rPr>
        <w:t xml:space="preserve"> </w:t>
      </w:r>
      <w:r w:rsidR="00D51A34" w:rsidRPr="00266646">
        <w:rPr>
          <w:color w:val="auto"/>
          <w:sz w:val="24"/>
          <w:szCs w:val="24"/>
        </w:rPr>
        <w:t>зачисление ребенка в учреждение) з</w:t>
      </w:r>
      <w:r w:rsidR="00EE6DBE" w:rsidRPr="00266646">
        <w:rPr>
          <w:color w:val="auto"/>
          <w:sz w:val="24"/>
          <w:szCs w:val="24"/>
        </w:rPr>
        <w:t>аявления</w:t>
      </w:r>
      <w:r w:rsidR="001C728D" w:rsidRPr="00266646">
        <w:rPr>
          <w:color w:val="auto"/>
          <w:sz w:val="24"/>
          <w:szCs w:val="24"/>
        </w:rPr>
        <w:t xml:space="preserve"> </w:t>
      </w:r>
      <w:r w:rsidR="00EE6DBE" w:rsidRPr="00266646">
        <w:rPr>
          <w:color w:val="auto"/>
          <w:sz w:val="24"/>
          <w:szCs w:val="24"/>
        </w:rPr>
        <w:t xml:space="preserve"> выстраиваются по</w:t>
      </w:r>
      <w:r w:rsidR="00D51A34" w:rsidRPr="00266646">
        <w:rPr>
          <w:color w:val="auto"/>
          <w:sz w:val="24"/>
          <w:szCs w:val="24"/>
        </w:rPr>
        <w:t xml:space="preserve"> дате подачи з</w:t>
      </w:r>
      <w:r w:rsidR="00EE6DBE" w:rsidRPr="00266646">
        <w:rPr>
          <w:color w:val="auto"/>
          <w:sz w:val="24"/>
          <w:szCs w:val="24"/>
        </w:rPr>
        <w:t>аявления.</w:t>
      </w:r>
    </w:p>
    <w:p w:rsidR="00344BB8" w:rsidRPr="00266646" w:rsidRDefault="00C20CD1" w:rsidP="00BA7C51">
      <w:pPr>
        <w:pStyle w:val="116"/>
        <w:tabs>
          <w:tab w:val="left" w:pos="0"/>
        </w:tabs>
        <w:suppressAutoHyphens/>
        <w:spacing w:line="240" w:lineRule="auto"/>
        <w:ind w:left="426"/>
        <w:rPr>
          <w:color w:val="auto"/>
          <w:sz w:val="24"/>
          <w:szCs w:val="24"/>
        </w:rPr>
      </w:pPr>
      <w:r>
        <w:rPr>
          <w:color w:val="auto"/>
          <w:sz w:val="24"/>
          <w:szCs w:val="24"/>
        </w:rPr>
        <w:t>2.7</w:t>
      </w:r>
      <w:r w:rsidR="00663888" w:rsidRPr="00266646">
        <w:rPr>
          <w:color w:val="auto"/>
          <w:sz w:val="24"/>
          <w:szCs w:val="24"/>
        </w:rPr>
        <w:t xml:space="preserve">. </w:t>
      </w:r>
      <w:r w:rsidR="00344BB8" w:rsidRPr="00266646">
        <w:rPr>
          <w:color w:val="auto"/>
          <w:sz w:val="24"/>
          <w:szCs w:val="24"/>
        </w:rPr>
        <w:t>Направления детей на зачисление в дошкольную образовательную организацию осуществля</w:t>
      </w:r>
      <w:r w:rsidR="005F541B" w:rsidRPr="00266646">
        <w:rPr>
          <w:color w:val="auto"/>
          <w:sz w:val="24"/>
          <w:szCs w:val="24"/>
        </w:rPr>
        <w:t>ется в соответствии с порядком:</w:t>
      </w:r>
    </w:p>
    <w:p w:rsidR="005F541B" w:rsidRPr="00266646" w:rsidRDefault="005F541B" w:rsidP="00BA7C51">
      <w:pPr>
        <w:pStyle w:val="116"/>
        <w:tabs>
          <w:tab w:val="left" w:pos="0"/>
        </w:tabs>
        <w:suppressAutoHyphens/>
        <w:spacing w:line="240" w:lineRule="auto"/>
        <w:ind w:left="426"/>
        <w:rPr>
          <w:color w:val="auto"/>
          <w:sz w:val="24"/>
          <w:szCs w:val="24"/>
        </w:rPr>
      </w:pPr>
      <w:r w:rsidRPr="00266646">
        <w:rPr>
          <w:color w:val="auto"/>
          <w:sz w:val="24"/>
          <w:szCs w:val="24"/>
        </w:rPr>
        <w:t xml:space="preserve">- дети льготных категорий граждан, зарегистрированные по месту жительства на территории </w:t>
      </w:r>
      <w:r w:rsidR="00C4455A" w:rsidRPr="00266646">
        <w:rPr>
          <w:color w:val="auto"/>
          <w:sz w:val="24"/>
          <w:szCs w:val="24"/>
        </w:rPr>
        <w:t>муницип</w:t>
      </w:r>
      <w:r w:rsidR="00637196">
        <w:rPr>
          <w:color w:val="auto"/>
          <w:sz w:val="24"/>
          <w:szCs w:val="24"/>
        </w:rPr>
        <w:t>ального образования – Сапожковский</w:t>
      </w:r>
      <w:r w:rsidR="00C4455A" w:rsidRPr="00266646">
        <w:rPr>
          <w:color w:val="auto"/>
          <w:sz w:val="24"/>
          <w:szCs w:val="24"/>
        </w:rPr>
        <w:t xml:space="preserve"> муниципальный район Рязанской области</w:t>
      </w:r>
      <w:r w:rsidRPr="00266646">
        <w:rPr>
          <w:color w:val="auto"/>
          <w:sz w:val="24"/>
          <w:szCs w:val="24"/>
        </w:rPr>
        <w:t xml:space="preserve">, и проживают на закрепленной территории за ДОО; </w:t>
      </w:r>
    </w:p>
    <w:p w:rsidR="005F541B" w:rsidRPr="00266646" w:rsidRDefault="005F541B" w:rsidP="00BA7C51">
      <w:pPr>
        <w:pStyle w:val="116"/>
        <w:tabs>
          <w:tab w:val="left" w:pos="0"/>
        </w:tabs>
        <w:suppressAutoHyphens/>
        <w:spacing w:line="240" w:lineRule="auto"/>
        <w:ind w:left="426"/>
        <w:rPr>
          <w:color w:val="auto"/>
          <w:sz w:val="24"/>
          <w:szCs w:val="24"/>
        </w:rPr>
      </w:pPr>
      <w:r w:rsidRPr="00266646">
        <w:rPr>
          <w:color w:val="auto"/>
          <w:sz w:val="24"/>
          <w:szCs w:val="24"/>
        </w:rPr>
        <w:t xml:space="preserve">- дети льготных категорий граждан, зарегистрированные по месту жительства на территории </w:t>
      </w:r>
      <w:r w:rsidR="00A46791" w:rsidRPr="00266646">
        <w:rPr>
          <w:color w:val="auto"/>
          <w:sz w:val="24"/>
          <w:szCs w:val="24"/>
        </w:rPr>
        <w:t xml:space="preserve"> </w:t>
      </w:r>
      <w:r w:rsidR="00C4455A" w:rsidRPr="00266646">
        <w:rPr>
          <w:color w:val="auto"/>
          <w:sz w:val="24"/>
          <w:szCs w:val="24"/>
        </w:rPr>
        <w:t>муницип</w:t>
      </w:r>
      <w:r w:rsidR="00637196">
        <w:rPr>
          <w:color w:val="auto"/>
          <w:sz w:val="24"/>
          <w:szCs w:val="24"/>
        </w:rPr>
        <w:t>ального образования –  Сапожковский</w:t>
      </w:r>
      <w:r w:rsidR="00C4455A" w:rsidRPr="00266646">
        <w:rPr>
          <w:color w:val="auto"/>
          <w:sz w:val="24"/>
          <w:szCs w:val="24"/>
        </w:rPr>
        <w:t xml:space="preserve"> муниципальный район Рязанской области</w:t>
      </w:r>
      <w:r w:rsidRPr="00266646">
        <w:rPr>
          <w:color w:val="auto"/>
          <w:sz w:val="24"/>
          <w:szCs w:val="24"/>
        </w:rPr>
        <w:t>, и не проживают на закрепленной территории за ДОО;</w:t>
      </w:r>
    </w:p>
    <w:p w:rsidR="005F541B" w:rsidRPr="00266646" w:rsidRDefault="005F541B" w:rsidP="00BA7C51">
      <w:pPr>
        <w:pStyle w:val="1110"/>
        <w:tabs>
          <w:tab w:val="left" w:pos="0"/>
        </w:tabs>
        <w:suppressAutoHyphens/>
        <w:spacing w:line="240" w:lineRule="auto"/>
        <w:ind w:left="426"/>
        <w:rPr>
          <w:color w:val="auto"/>
          <w:sz w:val="24"/>
          <w:szCs w:val="24"/>
        </w:rPr>
      </w:pPr>
      <w:r w:rsidRPr="00266646">
        <w:rPr>
          <w:color w:val="auto"/>
          <w:sz w:val="24"/>
          <w:szCs w:val="24"/>
        </w:rPr>
        <w:t xml:space="preserve">- дети, получающие Муниципальную услугу на общих основаниях, зарегистрированные по месту жительства на территории </w:t>
      </w:r>
      <w:r w:rsidR="00C4455A" w:rsidRPr="00266646">
        <w:rPr>
          <w:color w:val="auto"/>
          <w:sz w:val="24"/>
          <w:szCs w:val="24"/>
        </w:rPr>
        <w:t>муницип</w:t>
      </w:r>
      <w:r w:rsidR="00637196">
        <w:rPr>
          <w:color w:val="auto"/>
          <w:sz w:val="24"/>
          <w:szCs w:val="24"/>
        </w:rPr>
        <w:t>ального образования – Сапожковский</w:t>
      </w:r>
      <w:r w:rsidR="00C4455A" w:rsidRPr="00266646">
        <w:rPr>
          <w:color w:val="auto"/>
          <w:sz w:val="24"/>
          <w:szCs w:val="24"/>
        </w:rPr>
        <w:t xml:space="preserve"> муниципальный район Рязанской области</w:t>
      </w:r>
      <w:r w:rsidRPr="00266646">
        <w:rPr>
          <w:color w:val="auto"/>
          <w:sz w:val="24"/>
          <w:szCs w:val="24"/>
        </w:rPr>
        <w:t xml:space="preserve"> и проживают на закрепленной территории за ДОО;</w:t>
      </w:r>
    </w:p>
    <w:p w:rsidR="005F541B" w:rsidRPr="00266646" w:rsidRDefault="005F541B" w:rsidP="00BA7C51">
      <w:pPr>
        <w:pStyle w:val="1110"/>
        <w:tabs>
          <w:tab w:val="left" w:pos="0"/>
        </w:tabs>
        <w:suppressAutoHyphens/>
        <w:spacing w:line="240" w:lineRule="auto"/>
        <w:ind w:left="426"/>
        <w:rPr>
          <w:color w:val="auto"/>
          <w:sz w:val="24"/>
          <w:szCs w:val="24"/>
        </w:rPr>
      </w:pPr>
      <w:r w:rsidRPr="00266646">
        <w:rPr>
          <w:color w:val="auto"/>
          <w:sz w:val="24"/>
          <w:szCs w:val="24"/>
        </w:rPr>
        <w:t xml:space="preserve">- дети, получающие Муниципальную услугу на общих основаниях, зарегистрированные по месту жительства на территории </w:t>
      </w:r>
      <w:r w:rsidR="00C4455A" w:rsidRPr="00266646">
        <w:rPr>
          <w:color w:val="auto"/>
          <w:sz w:val="24"/>
          <w:szCs w:val="24"/>
        </w:rPr>
        <w:t>муницип</w:t>
      </w:r>
      <w:r w:rsidR="00637196">
        <w:rPr>
          <w:color w:val="auto"/>
          <w:sz w:val="24"/>
          <w:szCs w:val="24"/>
        </w:rPr>
        <w:t>ального образования – Сапожковский</w:t>
      </w:r>
      <w:r w:rsidR="00C4455A" w:rsidRPr="00266646">
        <w:rPr>
          <w:color w:val="auto"/>
          <w:sz w:val="24"/>
          <w:szCs w:val="24"/>
        </w:rPr>
        <w:t xml:space="preserve"> муниципальный район Рязанской области</w:t>
      </w:r>
      <w:r w:rsidRPr="00266646">
        <w:rPr>
          <w:color w:val="auto"/>
          <w:sz w:val="24"/>
          <w:szCs w:val="24"/>
        </w:rPr>
        <w:t xml:space="preserve"> и не проживают на закрепленной территории за ДОО;</w:t>
      </w:r>
    </w:p>
    <w:p w:rsidR="005F541B" w:rsidRPr="00266646" w:rsidRDefault="005F541B" w:rsidP="00BA7C51">
      <w:pPr>
        <w:pStyle w:val="116"/>
        <w:tabs>
          <w:tab w:val="left" w:pos="0"/>
        </w:tabs>
        <w:suppressAutoHyphens/>
        <w:spacing w:line="240" w:lineRule="auto"/>
        <w:ind w:left="426"/>
        <w:rPr>
          <w:color w:val="auto"/>
          <w:sz w:val="24"/>
          <w:szCs w:val="24"/>
        </w:rPr>
      </w:pPr>
      <w:r w:rsidRPr="00266646">
        <w:rPr>
          <w:color w:val="auto"/>
          <w:sz w:val="24"/>
          <w:szCs w:val="24"/>
        </w:rPr>
        <w:t xml:space="preserve">- дети льготных категорий граждан, зарегистрированные по месту пребывания на территории </w:t>
      </w:r>
      <w:r w:rsidR="00A46791" w:rsidRPr="00266646">
        <w:rPr>
          <w:color w:val="auto"/>
          <w:sz w:val="24"/>
          <w:szCs w:val="24"/>
        </w:rPr>
        <w:t xml:space="preserve"> </w:t>
      </w:r>
      <w:r w:rsidR="00C4455A" w:rsidRPr="00266646">
        <w:rPr>
          <w:color w:val="auto"/>
          <w:sz w:val="24"/>
          <w:szCs w:val="24"/>
        </w:rPr>
        <w:t>муницип</w:t>
      </w:r>
      <w:r w:rsidR="00637196">
        <w:rPr>
          <w:color w:val="auto"/>
          <w:sz w:val="24"/>
          <w:szCs w:val="24"/>
        </w:rPr>
        <w:t>ального образования – Сапожковский</w:t>
      </w:r>
      <w:r w:rsidR="00C4455A" w:rsidRPr="00266646">
        <w:rPr>
          <w:color w:val="auto"/>
          <w:sz w:val="24"/>
          <w:szCs w:val="24"/>
        </w:rPr>
        <w:t xml:space="preserve"> муниципальный район Рязанской области</w:t>
      </w:r>
      <w:r w:rsidRPr="00266646">
        <w:rPr>
          <w:color w:val="auto"/>
          <w:sz w:val="24"/>
          <w:szCs w:val="24"/>
        </w:rPr>
        <w:t xml:space="preserve">, и проживают на закрепленной территории за ДОО; </w:t>
      </w:r>
    </w:p>
    <w:p w:rsidR="005F541B" w:rsidRPr="00266646" w:rsidRDefault="005F541B" w:rsidP="00BA7C51">
      <w:pPr>
        <w:pStyle w:val="116"/>
        <w:tabs>
          <w:tab w:val="left" w:pos="0"/>
        </w:tabs>
        <w:suppressAutoHyphens/>
        <w:spacing w:line="240" w:lineRule="auto"/>
        <w:ind w:left="426"/>
        <w:rPr>
          <w:color w:val="auto"/>
          <w:sz w:val="24"/>
          <w:szCs w:val="24"/>
        </w:rPr>
      </w:pPr>
      <w:r w:rsidRPr="00266646">
        <w:rPr>
          <w:color w:val="auto"/>
          <w:sz w:val="24"/>
          <w:szCs w:val="24"/>
        </w:rPr>
        <w:t xml:space="preserve">- дети льготных категорий граждан, зарегистрированные по месту пребывания на территории </w:t>
      </w:r>
      <w:r w:rsidR="00C4455A" w:rsidRPr="00266646">
        <w:rPr>
          <w:color w:val="auto"/>
          <w:sz w:val="24"/>
          <w:szCs w:val="24"/>
        </w:rPr>
        <w:t>муницип</w:t>
      </w:r>
      <w:r w:rsidR="00637196">
        <w:rPr>
          <w:color w:val="auto"/>
          <w:sz w:val="24"/>
          <w:szCs w:val="24"/>
        </w:rPr>
        <w:t>ального образования – Сапожковский</w:t>
      </w:r>
      <w:r w:rsidR="00C4455A" w:rsidRPr="00266646">
        <w:rPr>
          <w:color w:val="auto"/>
          <w:sz w:val="24"/>
          <w:szCs w:val="24"/>
        </w:rPr>
        <w:t xml:space="preserve"> муниципальный район Рязанской области</w:t>
      </w:r>
      <w:r w:rsidRPr="00266646">
        <w:rPr>
          <w:color w:val="auto"/>
          <w:sz w:val="24"/>
          <w:szCs w:val="24"/>
        </w:rPr>
        <w:t>, и не проживают на закрепленной территории за ДОО;</w:t>
      </w:r>
    </w:p>
    <w:p w:rsidR="005F541B" w:rsidRPr="00266646" w:rsidRDefault="005F541B" w:rsidP="00BA7C51">
      <w:pPr>
        <w:pStyle w:val="1110"/>
        <w:tabs>
          <w:tab w:val="left" w:pos="0"/>
        </w:tabs>
        <w:suppressAutoHyphens/>
        <w:spacing w:line="240" w:lineRule="auto"/>
        <w:ind w:left="426"/>
        <w:rPr>
          <w:color w:val="auto"/>
          <w:sz w:val="24"/>
          <w:szCs w:val="24"/>
        </w:rPr>
      </w:pPr>
      <w:r w:rsidRPr="00266646">
        <w:rPr>
          <w:color w:val="auto"/>
          <w:sz w:val="24"/>
          <w:szCs w:val="24"/>
        </w:rPr>
        <w:t xml:space="preserve">- дети, получающие Муниципальную услугу на общих основаниях, зарегистрированные по месту пребывания на территории </w:t>
      </w:r>
      <w:r w:rsidR="00C4455A" w:rsidRPr="00266646">
        <w:rPr>
          <w:color w:val="auto"/>
          <w:sz w:val="24"/>
          <w:szCs w:val="24"/>
        </w:rPr>
        <w:t>муницип</w:t>
      </w:r>
      <w:r w:rsidR="00637196">
        <w:rPr>
          <w:color w:val="auto"/>
          <w:sz w:val="24"/>
          <w:szCs w:val="24"/>
        </w:rPr>
        <w:t>ального образования – Сапожковский</w:t>
      </w:r>
      <w:r w:rsidR="00C4455A" w:rsidRPr="00266646">
        <w:rPr>
          <w:color w:val="auto"/>
          <w:sz w:val="24"/>
          <w:szCs w:val="24"/>
        </w:rPr>
        <w:t xml:space="preserve"> муниципальный район Рязанской области</w:t>
      </w:r>
      <w:r w:rsidRPr="00266646">
        <w:rPr>
          <w:color w:val="auto"/>
          <w:sz w:val="24"/>
          <w:szCs w:val="24"/>
        </w:rPr>
        <w:t xml:space="preserve"> и проживают на закрепленной территории за ДОО;</w:t>
      </w:r>
    </w:p>
    <w:p w:rsidR="005F541B" w:rsidRPr="00266646" w:rsidRDefault="005F541B" w:rsidP="00BA7C51">
      <w:pPr>
        <w:pStyle w:val="1110"/>
        <w:tabs>
          <w:tab w:val="left" w:pos="0"/>
        </w:tabs>
        <w:suppressAutoHyphens/>
        <w:spacing w:line="240" w:lineRule="auto"/>
        <w:ind w:left="426"/>
        <w:rPr>
          <w:color w:val="auto"/>
          <w:sz w:val="24"/>
          <w:szCs w:val="24"/>
        </w:rPr>
      </w:pPr>
      <w:r w:rsidRPr="00266646">
        <w:rPr>
          <w:color w:val="auto"/>
          <w:sz w:val="24"/>
          <w:szCs w:val="24"/>
        </w:rPr>
        <w:t xml:space="preserve">- дети, получающие Муниципальную услугу на общих основаниях, зарегистрированные по месту пребывания на территории </w:t>
      </w:r>
      <w:r w:rsidR="00A46791" w:rsidRPr="00266646">
        <w:rPr>
          <w:color w:val="auto"/>
          <w:sz w:val="24"/>
          <w:szCs w:val="24"/>
        </w:rPr>
        <w:t xml:space="preserve"> </w:t>
      </w:r>
      <w:r w:rsidR="00C4455A" w:rsidRPr="00266646">
        <w:rPr>
          <w:color w:val="auto"/>
          <w:sz w:val="24"/>
          <w:szCs w:val="24"/>
        </w:rPr>
        <w:t>муницип</w:t>
      </w:r>
      <w:r w:rsidR="00637196">
        <w:rPr>
          <w:color w:val="auto"/>
          <w:sz w:val="24"/>
          <w:szCs w:val="24"/>
        </w:rPr>
        <w:t>ального образования – Сапожковский</w:t>
      </w:r>
      <w:r w:rsidR="00C4455A" w:rsidRPr="00266646">
        <w:rPr>
          <w:color w:val="auto"/>
          <w:sz w:val="24"/>
          <w:szCs w:val="24"/>
        </w:rPr>
        <w:t xml:space="preserve"> муниципальный район Рязанской области</w:t>
      </w:r>
      <w:r w:rsidRPr="00266646">
        <w:rPr>
          <w:color w:val="auto"/>
          <w:sz w:val="24"/>
          <w:szCs w:val="24"/>
        </w:rPr>
        <w:t xml:space="preserve"> и не проживают на закрепленной территории за ДОО.</w:t>
      </w:r>
    </w:p>
    <w:p w:rsidR="00BC2773" w:rsidRPr="00266646" w:rsidRDefault="00C20CD1" w:rsidP="00BA7C51">
      <w:pPr>
        <w:pStyle w:val="116"/>
        <w:shd w:val="clear" w:color="auto" w:fill="FFFFFF"/>
        <w:tabs>
          <w:tab w:val="left" w:pos="0"/>
        </w:tabs>
        <w:suppressAutoHyphens/>
        <w:spacing w:line="240" w:lineRule="auto"/>
        <w:ind w:left="426"/>
        <w:rPr>
          <w:color w:val="auto"/>
          <w:sz w:val="24"/>
          <w:szCs w:val="24"/>
        </w:rPr>
      </w:pPr>
      <w:r>
        <w:rPr>
          <w:color w:val="auto"/>
          <w:sz w:val="24"/>
          <w:szCs w:val="24"/>
        </w:rPr>
        <w:t>2.8</w:t>
      </w:r>
      <w:r w:rsidR="00663888" w:rsidRPr="00266646">
        <w:rPr>
          <w:color w:val="auto"/>
          <w:sz w:val="24"/>
          <w:szCs w:val="24"/>
        </w:rPr>
        <w:t xml:space="preserve">. </w:t>
      </w:r>
      <w:r w:rsidR="00BC2773" w:rsidRPr="00266646">
        <w:rPr>
          <w:color w:val="auto"/>
          <w:sz w:val="24"/>
          <w:szCs w:val="24"/>
        </w:rPr>
        <w:t>Заявители, дети которых не зарегистрированы по месту жительства на территории, закрепленной за ДОО, информируются при подач</w:t>
      </w:r>
      <w:r w:rsidR="006F0321" w:rsidRPr="00266646">
        <w:rPr>
          <w:color w:val="auto"/>
          <w:sz w:val="24"/>
          <w:szCs w:val="24"/>
        </w:rPr>
        <w:t>е</w:t>
      </w:r>
      <w:r w:rsidR="00BC2773" w:rsidRPr="00266646">
        <w:rPr>
          <w:color w:val="auto"/>
          <w:sz w:val="24"/>
          <w:szCs w:val="24"/>
        </w:rPr>
        <w:t xml:space="preserve"> заявления, что их дети направляются в ДОО на свободные места, оставшиеся после обеспечения местами детей, зарегистрированных по месту жительства на территории, закрепленной за ДОО, в соответствии </w:t>
      </w:r>
      <w:r w:rsidR="006F0321" w:rsidRPr="00266646">
        <w:rPr>
          <w:color w:val="auto"/>
          <w:sz w:val="24"/>
          <w:szCs w:val="24"/>
        </w:rPr>
        <w:t>с перечнем категорий лиц</w:t>
      </w:r>
      <w:r w:rsidR="00955B8A" w:rsidRPr="00266646">
        <w:rPr>
          <w:color w:val="auto"/>
          <w:sz w:val="24"/>
          <w:szCs w:val="24"/>
        </w:rPr>
        <w:t>,</w:t>
      </w:r>
      <w:r w:rsidR="006F0321" w:rsidRPr="00266646">
        <w:rPr>
          <w:color w:val="auto"/>
          <w:sz w:val="24"/>
          <w:szCs w:val="24"/>
        </w:rPr>
        <w:t xml:space="preserve"> указанных в </w:t>
      </w:r>
      <w:r w:rsidR="00BC2773" w:rsidRPr="00266646">
        <w:rPr>
          <w:color w:val="auto"/>
          <w:sz w:val="24"/>
          <w:szCs w:val="24"/>
        </w:rPr>
        <w:t>пункт</w:t>
      </w:r>
      <w:r w:rsidR="006F0321" w:rsidRPr="00266646">
        <w:rPr>
          <w:color w:val="auto"/>
          <w:sz w:val="24"/>
          <w:szCs w:val="24"/>
        </w:rPr>
        <w:t>е</w:t>
      </w:r>
      <w:r w:rsidR="00314ED3" w:rsidRPr="00266646">
        <w:rPr>
          <w:color w:val="auto"/>
          <w:sz w:val="24"/>
          <w:szCs w:val="24"/>
        </w:rPr>
        <w:t xml:space="preserve"> </w:t>
      </w:r>
      <w:r w:rsidR="00BC2773" w:rsidRPr="00266646">
        <w:rPr>
          <w:color w:val="auto"/>
          <w:sz w:val="24"/>
          <w:szCs w:val="24"/>
        </w:rPr>
        <w:t>настоящего Административного регламента</w:t>
      </w:r>
      <w:r w:rsidR="006F0321" w:rsidRPr="00266646">
        <w:rPr>
          <w:color w:val="auto"/>
          <w:sz w:val="24"/>
          <w:szCs w:val="24"/>
        </w:rPr>
        <w:t>.</w:t>
      </w:r>
      <w:r w:rsidR="00BC2773" w:rsidRPr="00266646">
        <w:rPr>
          <w:color w:val="auto"/>
          <w:sz w:val="24"/>
          <w:szCs w:val="24"/>
        </w:rPr>
        <w:t xml:space="preserve"> </w:t>
      </w:r>
    </w:p>
    <w:p w:rsidR="007C171E" w:rsidRPr="00266646" w:rsidRDefault="00C20CD1" w:rsidP="00BA7C51">
      <w:pPr>
        <w:pStyle w:val="116"/>
        <w:tabs>
          <w:tab w:val="left" w:pos="0"/>
        </w:tabs>
        <w:suppressAutoHyphens/>
        <w:spacing w:line="240" w:lineRule="auto"/>
        <w:ind w:left="426"/>
        <w:rPr>
          <w:color w:val="auto"/>
          <w:sz w:val="24"/>
          <w:szCs w:val="24"/>
        </w:rPr>
      </w:pPr>
      <w:r>
        <w:rPr>
          <w:color w:val="auto"/>
          <w:sz w:val="24"/>
          <w:szCs w:val="24"/>
        </w:rPr>
        <w:t>2.9</w:t>
      </w:r>
      <w:r w:rsidR="00FE0311" w:rsidRPr="00266646">
        <w:rPr>
          <w:color w:val="auto"/>
          <w:sz w:val="24"/>
          <w:szCs w:val="24"/>
        </w:rPr>
        <w:t xml:space="preserve">. </w:t>
      </w:r>
      <w:r w:rsidR="00EE6DBE" w:rsidRPr="00266646">
        <w:rPr>
          <w:color w:val="auto"/>
          <w:sz w:val="24"/>
          <w:szCs w:val="24"/>
        </w:rPr>
        <w:t xml:space="preserve">Интересы лиц, указанных в пункте </w:t>
      </w:r>
      <w:r w:rsidR="00101669" w:rsidRPr="00266646">
        <w:rPr>
          <w:sz w:val="24"/>
          <w:szCs w:val="24"/>
        </w:rPr>
        <w:t>2.3</w:t>
      </w:r>
      <w:r w:rsidR="00EE6DBE" w:rsidRPr="00266646">
        <w:rPr>
          <w:color w:val="auto"/>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w:t>
      </w:r>
      <w:r w:rsidR="00E05097" w:rsidRPr="00266646">
        <w:rPr>
          <w:color w:val="auto"/>
          <w:sz w:val="24"/>
          <w:szCs w:val="24"/>
        </w:rPr>
        <w:t>ательством Российской Федерации</w:t>
      </w:r>
      <w:r w:rsidR="00EE6DBE" w:rsidRPr="00266646">
        <w:rPr>
          <w:color w:val="auto"/>
          <w:sz w:val="24"/>
          <w:szCs w:val="24"/>
        </w:rPr>
        <w:t xml:space="preserve"> (далее – представитель Заявителя). </w:t>
      </w:r>
    </w:p>
    <w:p w:rsidR="00DF119C" w:rsidRPr="00161B74" w:rsidRDefault="00266646" w:rsidP="00BA7C51">
      <w:pPr>
        <w:pStyle w:val="116"/>
        <w:tabs>
          <w:tab w:val="left" w:pos="0"/>
          <w:tab w:val="left" w:pos="3696"/>
        </w:tabs>
        <w:suppressAutoHyphens/>
        <w:spacing w:line="240" w:lineRule="auto"/>
        <w:ind w:left="426"/>
        <w:rPr>
          <w:rFonts w:ascii="Arial" w:hAnsi="Arial" w:cs="Arial"/>
          <w:color w:val="auto"/>
          <w:sz w:val="24"/>
          <w:szCs w:val="24"/>
        </w:rPr>
      </w:pPr>
      <w:r w:rsidRPr="00266646">
        <w:rPr>
          <w:color w:val="auto"/>
          <w:sz w:val="24"/>
          <w:szCs w:val="24"/>
        </w:rPr>
        <w:tab/>
      </w:r>
    </w:p>
    <w:p w:rsidR="006B36F8" w:rsidRDefault="006B36F8" w:rsidP="00BA7C51">
      <w:pPr>
        <w:pStyle w:val="2-"/>
        <w:tabs>
          <w:tab w:val="left" w:pos="0"/>
        </w:tabs>
        <w:suppressAutoHyphens/>
        <w:spacing w:before="0" w:after="0"/>
        <w:ind w:left="426" w:right="567"/>
        <w:rPr>
          <w:rStyle w:val="apple-style-span"/>
          <w:i w:val="0"/>
        </w:rPr>
      </w:pPr>
      <w:bookmarkStart w:id="13" w:name="_Toc490643961"/>
      <w:bookmarkStart w:id="14" w:name="_Toc473131320"/>
      <w:bookmarkStart w:id="15" w:name="_Toc438376224"/>
      <w:bookmarkStart w:id="16" w:name="_Toc438110020"/>
      <w:bookmarkStart w:id="17" w:name="_Toc437973279"/>
      <w:bookmarkStart w:id="18" w:name="_Toc508537821"/>
      <w:bookmarkEnd w:id="13"/>
      <w:bookmarkEnd w:id="14"/>
      <w:bookmarkEnd w:id="15"/>
      <w:bookmarkEnd w:id="16"/>
      <w:bookmarkEnd w:id="17"/>
      <w:bookmarkEnd w:id="18"/>
    </w:p>
    <w:p w:rsidR="006B36F8" w:rsidRDefault="006B36F8" w:rsidP="00BA7C51">
      <w:pPr>
        <w:pStyle w:val="2-"/>
        <w:tabs>
          <w:tab w:val="left" w:pos="0"/>
        </w:tabs>
        <w:suppressAutoHyphens/>
        <w:spacing w:before="0" w:after="0"/>
        <w:ind w:left="426" w:right="567"/>
        <w:rPr>
          <w:rStyle w:val="apple-style-span"/>
          <w:i w:val="0"/>
        </w:rPr>
      </w:pPr>
    </w:p>
    <w:p w:rsidR="007C171E" w:rsidRPr="00266646" w:rsidRDefault="00706AD7" w:rsidP="00BA7C51">
      <w:pPr>
        <w:pStyle w:val="2-"/>
        <w:tabs>
          <w:tab w:val="left" w:pos="0"/>
        </w:tabs>
        <w:suppressAutoHyphens/>
        <w:spacing w:before="0" w:after="0"/>
        <w:ind w:left="426" w:right="567"/>
        <w:rPr>
          <w:rStyle w:val="BodyText2Char"/>
          <w:i w:val="0"/>
          <w:color w:val="auto"/>
        </w:rPr>
      </w:pPr>
      <w:r w:rsidRPr="00BA7C51">
        <w:rPr>
          <w:rStyle w:val="apple-style-span"/>
          <w:i w:val="0"/>
        </w:rPr>
        <w:lastRenderedPageBreak/>
        <w:t>3.</w:t>
      </w:r>
      <w:r w:rsidRPr="00266646">
        <w:rPr>
          <w:rStyle w:val="BodyText2Char"/>
          <w:i w:val="0"/>
          <w:color w:val="auto"/>
        </w:rPr>
        <w:t xml:space="preserve"> </w:t>
      </w:r>
      <w:r w:rsidR="00DF119C" w:rsidRPr="00266646">
        <w:rPr>
          <w:rStyle w:val="BodyText2Char"/>
          <w:i w:val="0"/>
          <w:color w:val="auto"/>
        </w:rPr>
        <w:t xml:space="preserve"> </w:t>
      </w:r>
      <w:bookmarkStart w:id="19" w:name="_Toc10114786"/>
      <w:bookmarkStart w:id="20" w:name="_Toc10790956"/>
      <w:r w:rsidR="00EE6DBE" w:rsidRPr="00266646">
        <w:rPr>
          <w:rStyle w:val="BodyText2Char"/>
          <w:i w:val="0"/>
          <w:color w:val="auto"/>
        </w:rPr>
        <w:t>Требования к порядку информирования о предоставлени</w:t>
      </w:r>
      <w:r w:rsidR="00425CDC" w:rsidRPr="00266646">
        <w:rPr>
          <w:rStyle w:val="BodyText2Char"/>
          <w:i w:val="0"/>
          <w:color w:val="auto"/>
        </w:rPr>
        <w:t>и</w:t>
      </w:r>
      <w:r w:rsidR="00EE6DBE" w:rsidRPr="00266646">
        <w:rPr>
          <w:rStyle w:val="BodyText2Char"/>
          <w:i w:val="0"/>
          <w:color w:val="auto"/>
        </w:rPr>
        <w:t xml:space="preserve"> Муниципальной услуги</w:t>
      </w:r>
      <w:bookmarkEnd w:id="19"/>
      <w:bookmarkEnd w:id="20"/>
    </w:p>
    <w:p w:rsidR="00D51956" w:rsidRPr="00266646" w:rsidRDefault="00D51956" w:rsidP="00BA7C51">
      <w:pPr>
        <w:pStyle w:val="116"/>
        <w:tabs>
          <w:tab w:val="left" w:pos="0"/>
        </w:tabs>
        <w:spacing w:line="240" w:lineRule="auto"/>
        <w:ind w:left="426"/>
        <w:rPr>
          <w:color w:val="auto"/>
          <w:sz w:val="24"/>
          <w:szCs w:val="24"/>
        </w:rPr>
      </w:pPr>
      <w:r w:rsidRPr="00266646">
        <w:rPr>
          <w:color w:val="auto"/>
          <w:sz w:val="24"/>
          <w:szCs w:val="24"/>
        </w:rPr>
        <w:t xml:space="preserve">3.1. Прием Заявителей по вопросу предоставления </w:t>
      </w:r>
      <w:r w:rsidR="001C1C8D" w:rsidRPr="00266646">
        <w:rPr>
          <w:color w:val="auto"/>
          <w:sz w:val="24"/>
          <w:szCs w:val="24"/>
        </w:rPr>
        <w:t xml:space="preserve">Муниципальной </w:t>
      </w:r>
      <w:r w:rsidRPr="00266646">
        <w:rPr>
          <w:color w:val="auto"/>
          <w:sz w:val="24"/>
          <w:szCs w:val="24"/>
        </w:rPr>
        <w:t xml:space="preserve">услуги осуществляется в соответствии с </w:t>
      </w:r>
      <w:r w:rsidRPr="00266646">
        <w:rPr>
          <w:rFonts w:eastAsia="Times New Roman"/>
          <w:color w:val="auto"/>
          <w:sz w:val="24"/>
          <w:szCs w:val="24"/>
          <w:lang w:eastAsia="ar-SA"/>
        </w:rPr>
        <w:t xml:space="preserve">организационно-распорядительным документом </w:t>
      </w:r>
      <w:r w:rsidR="001C1C8D" w:rsidRPr="00266646">
        <w:rPr>
          <w:rFonts w:eastAsia="Times New Roman"/>
          <w:color w:val="auto"/>
          <w:sz w:val="24"/>
          <w:szCs w:val="24"/>
          <w:lang w:eastAsia="ar-SA"/>
        </w:rPr>
        <w:t>Подразделения</w:t>
      </w:r>
      <w:r w:rsidRPr="00266646">
        <w:rPr>
          <w:rFonts w:eastAsia="Times New Roman"/>
          <w:color w:val="auto"/>
          <w:sz w:val="24"/>
          <w:szCs w:val="24"/>
          <w:lang w:eastAsia="ar-SA"/>
        </w:rPr>
        <w:t xml:space="preserve">, ответственным за предоставление </w:t>
      </w:r>
      <w:r w:rsidR="001C1C8D" w:rsidRPr="00266646">
        <w:rPr>
          <w:rFonts w:eastAsia="Times New Roman"/>
          <w:color w:val="auto"/>
          <w:sz w:val="24"/>
          <w:szCs w:val="24"/>
          <w:lang w:eastAsia="ar-SA"/>
        </w:rPr>
        <w:t xml:space="preserve">Муниципальной </w:t>
      </w:r>
      <w:r w:rsidRPr="00266646">
        <w:rPr>
          <w:rFonts w:eastAsia="Times New Roman"/>
          <w:color w:val="auto"/>
          <w:sz w:val="24"/>
          <w:szCs w:val="24"/>
          <w:lang w:eastAsia="ar-SA"/>
        </w:rPr>
        <w:t>услуги</w:t>
      </w:r>
      <w:r w:rsidRPr="00266646">
        <w:rPr>
          <w:color w:val="auto"/>
          <w:sz w:val="24"/>
          <w:szCs w:val="24"/>
        </w:rPr>
        <w:t>.</w:t>
      </w:r>
    </w:p>
    <w:p w:rsidR="00D51956" w:rsidRPr="00266646" w:rsidRDefault="00D51956" w:rsidP="00BA7C51">
      <w:pPr>
        <w:pStyle w:val="116"/>
        <w:tabs>
          <w:tab w:val="left" w:pos="0"/>
        </w:tabs>
        <w:spacing w:line="240" w:lineRule="auto"/>
        <w:ind w:left="426"/>
        <w:rPr>
          <w:color w:val="FF0000"/>
          <w:sz w:val="24"/>
          <w:szCs w:val="24"/>
        </w:rPr>
      </w:pPr>
      <w:r w:rsidRPr="00266646">
        <w:rPr>
          <w:color w:val="auto"/>
          <w:sz w:val="24"/>
          <w:szCs w:val="24"/>
        </w:rPr>
        <w:t xml:space="preserve">3.2. На официальном сайте Администрации, Подразделения в сети «Интернет», в </w:t>
      </w:r>
      <w:r w:rsidR="00314ED3" w:rsidRPr="00266646">
        <w:rPr>
          <w:color w:val="auto"/>
          <w:sz w:val="24"/>
          <w:szCs w:val="24"/>
        </w:rPr>
        <w:t>федеральной г</w:t>
      </w:r>
      <w:r w:rsidRPr="00266646">
        <w:rPr>
          <w:color w:val="auto"/>
          <w:sz w:val="24"/>
          <w:szCs w:val="24"/>
        </w:rPr>
        <w:t>осударственной информационной системе «</w:t>
      </w:r>
      <w:r w:rsidR="00314ED3" w:rsidRPr="00266646">
        <w:rPr>
          <w:color w:val="auto"/>
          <w:sz w:val="24"/>
          <w:szCs w:val="24"/>
        </w:rPr>
        <w:t>Единый п</w:t>
      </w:r>
      <w:r w:rsidRPr="00266646">
        <w:rPr>
          <w:color w:val="auto"/>
          <w:sz w:val="24"/>
          <w:szCs w:val="24"/>
        </w:rPr>
        <w:t>ортал государственных</w:t>
      </w:r>
      <w:r w:rsidR="00314ED3" w:rsidRPr="00266646">
        <w:rPr>
          <w:color w:val="auto"/>
          <w:sz w:val="24"/>
          <w:szCs w:val="24"/>
        </w:rPr>
        <w:t xml:space="preserve"> и муниципальных услуг (функций)</w:t>
      </w:r>
      <w:r w:rsidRPr="00266646">
        <w:rPr>
          <w:color w:val="auto"/>
          <w:sz w:val="24"/>
          <w:szCs w:val="24"/>
        </w:rPr>
        <w:t xml:space="preserve">» (далее – </w:t>
      </w:r>
      <w:r w:rsidR="00314ED3" w:rsidRPr="00266646">
        <w:rPr>
          <w:color w:val="auto"/>
          <w:sz w:val="24"/>
          <w:szCs w:val="24"/>
        </w:rPr>
        <w:t>Е</w:t>
      </w:r>
      <w:r w:rsidRPr="00266646">
        <w:rPr>
          <w:color w:val="auto"/>
          <w:sz w:val="24"/>
          <w:szCs w:val="24"/>
        </w:rPr>
        <w:t xml:space="preserve">ПГУ) </w:t>
      </w:r>
      <w:r w:rsidR="00362445">
        <w:rPr>
          <w:color w:val="auto"/>
          <w:sz w:val="24"/>
          <w:szCs w:val="24"/>
        </w:rPr>
        <w:t xml:space="preserve">и «Региональный портал государственных и муниципальных услуг Рязанской области» (далее - РПГУ) в </w:t>
      </w:r>
      <w:r w:rsidRPr="00266646">
        <w:rPr>
          <w:color w:val="auto"/>
          <w:sz w:val="24"/>
          <w:szCs w:val="24"/>
        </w:rPr>
        <w:t>обязательному размещению подлежит следующая справочная информация:</w:t>
      </w:r>
    </w:p>
    <w:p w:rsidR="00D51956" w:rsidRPr="00266646" w:rsidRDefault="00A35890" w:rsidP="00BA7C51">
      <w:pPr>
        <w:pStyle w:val="116"/>
        <w:tabs>
          <w:tab w:val="left" w:pos="0"/>
        </w:tabs>
        <w:spacing w:line="240" w:lineRule="auto"/>
        <w:ind w:left="426"/>
        <w:rPr>
          <w:color w:val="auto"/>
          <w:sz w:val="24"/>
          <w:szCs w:val="24"/>
        </w:rPr>
      </w:pPr>
      <w:r w:rsidRPr="00266646">
        <w:rPr>
          <w:color w:val="auto"/>
          <w:sz w:val="24"/>
          <w:szCs w:val="24"/>
        </w:rPr>
        <w:t xml:space="preserve">а) </w:t>
      </w:r>
      <w:r w:rsidR="00D51956" w:rsidRPr="00266646">
        <w:rPr>
          <w:color w:val="auto"/>
          <w:sz w:val="24"/>
          <w:szCs w:val="24"/>
        </w:rPr>
        <w:t xml:space="preserve">место нахождения и график работы Подразделения, </w:t>
      </w:r>
      <w:r w:rsidR="00AF351A" w:rsidRPr="00266646">
        <w:rPr>
          <w:color w:val="auto"/>
          <w:sz w:val="24"/>
          <w:szCs w:val="24"/>
        </w:rPr>
        <w:t xml:space="preserve">предоставляющего </w:t>
      </w:r>
      <w:r w:rsidR="00D51956" w:rsidRPr="00266646">
        <w:rPr>
          <w:color w:val="auto"/>
          <w:sz w:val="24"/>
          <w:szCs w:val="24"/>
        </w:rPr>
        <w:t xml:space="preserve"> Муниципальную услугу;</w:t>
      </w:r>
    </w:p>
    <w:p w:rsidR="00D51956" w:rsidRPr="00266646" w:rsidRDefault="00A35890" w:rsidP="00BA7C51">
      <w:pPr>
        <w:pStyle w:val="116"/>
        <w:tabs>
          <w:tab w:val="left" w:pos="0"/>
        </w:tabs>
        <w:spacing w:line="240" w:lineRule="auto"/>
        <w:ind w:left="426"/>
        <w:rPr>
          <w:color w:val="auto"/>
          <w:sz w:val="24"/>
          <w:szCs w:val="24"/>
        </w:rPr>
      </w:pPr>
      <w:r w:rsidRPr="00266646">
        <w:rPr>
          <w:color w:val="auto"/>
          <w:sz w:val="24"/>
          <w:szCs w:val="24"/>
        </w:rPr>
        <w:t xml:space="preserve">б) </w:t>
      </w:r>
      <w:r w:rsidR="00D51956" w:rsidRPr="00266646">
        <w:rPr>
          <w:color w:val="auto"/>
          <w:sz w:val="24"/>
          <w:szCs w:val="24"/>
        </w:rPr>
        <w:t>справочные телефоны</w:t>
      </w:r>
      <w:r w:rsidR="00CC0E23" w:rsidRPr="00266646">
        <w:rPr>
          <w:color w:val="auto"/>
          <w:sz w:val="24"/>
          <w:szCs w:val="24"/>
        </w:rPr>
        <w:t xml:space="preserve"> </w:t>
      </w:r>
      <w:r w:rsidR="00D51956" w:rsidRPr="00266646">
        <w:rPr>
          <w:color w:val="auto"/>
          <w:sz w:val="24"/>
          <w:szCs w:val="24"/>
        </w:rPr>
        <w:t>Подразделения</w:t>
      </w:r>
      <w:r w:rsidR="00E15476" w:rsidRPr="00266646">
        <w:rPr>
          <w:color w:val="auto"/>
          <w:sz w:val="24"/>
          <w:szCs w:val="24"/>
        </w:rPr>
        <w:t xml:space="preserve">, участвующего </w:t>
      </w:r>
      <w:r w:rsidR="00D51956" w:rsidRPr="00266646">
        <w:rPr>
          <w:color w:val="auto"/>
          <w:sz w:val="24"/>
          <w:szCs w:val="24"/>
        </w:rPr>
        <w:t xml:space="preserve"> в предоставлении Муниципальной услуги; </w:t>
      </w:r>
    </w:p>
    <w:p w:rsidR="00D51956" w:rsidRPr="00266646" w:rsidRDefault="00A35890" w:rsidP="00BA7C51">
      <w:pPr>
        <w:pStyle w:val="116"/>
        <w:tabs>
          <w:tab w:val="left" w:pos="0"/>
        </w:tabs>
        <w:suppressAutoHyphens/>
        <w:spacing w:line="240" w:lineRule="auto"/>
        <w:ind w:left="426"/>
        <w:rPr>
          <w:color w:val="auto"/>
          <w:sz w:val="24"/>
          <w:szCs w:val="24"/>
        </w:rPr>
      </w:pPr>
      <w:r w:rsidRPr="00266646">
        <w:rPr>
          <w:color w:val="auto"/>
          <w:sz w:val="24"/>
          <w:szCs w:val="24"/>
        </w:rPr>
        <w:t xml:space="preserve">в) </w:t>
      </w:r>
      <w:r w:rsidR="00D51956" w:rsidRPr="00266646">
        <w:rPr>
          <w:color w:val="auto"/>
          <w:sz w:val="24"/>
          <w:szCs w:val="24"/>
        </w:rPr>
        <w:t xml:space="preserve">адреса официального сайта, а также электронной почты и (или) формы обратной связи </w:t>
      </w:r>
      <w:r w:rsidR="001C1C8D" w:rsidRPr="00266646">
        <w:rPr>
          <w:color w:val="auto"/>
          <w:sz w:val="24"/>
          <w:szCs w:val="24"/>
        </w:rPr>
        <w:t>Подразделения</w:t>
      </w:r>
      <w:r w:rsidR="00D51956" w:rsidRPr="00266646">
        <w:rPr>
          <w:color w:val="auto"/>
          <w:sz w:val="24"/>
          <w:szCs w:val="24"/>
        </w:rPr>
        <w:t xml:space="preserve"> в сети «Интернет».</w:t>
      </w:r>
    </w:p>
    <w:p w:rsidR="00D51956" w:rsidRPr="00266646" w:rsidRDefault="00D51956" w:rsidP="00BA7C51">
      <w:pPr>
        <w:pStyle w:val="116"/>
        <w:tabs>
          <w:tab w:val="left" w:pos="0"/>
        </w:tabs>
        <w:spacing w:line="240" w:lineRule="auto"/>
        <w:ind w:left="426"/>
        <w:rPr>
          <w:color w:val="auto"/>
          <w:sz w:val="24"/>
          <w:szCs w:val="24"/>
        </w:rPr>
      </w:pPr>
      <w:r w:rsidRPr="00266646">
        <w:rPr>
          <w:color w:val="auto"/>
          <w:sz w:val="24"/>
          <w:szCs w:val="24"/>
        </w:rPr>
        <w:t>3.3. Подразделение обеспечивает в установленном порядке размещение и актуализацию справочной информации в соответствующем разделе РГУ. Информация о графике (режиме) работы Администрации, Подразделения указана в Приложении 2 к Административному регламенту.</w:t>
      </w:r>
    </w:p>
    <w:p w:rsidR="007C171E" w:rsidRPr="00266646" w:rsidRDefault="00EE6DBE" w:rsidP="00BA7C51">
      <w:pPr>
        <w:pStyle w:val="116"/>
        <w:tabs>
          <w:tab w:val="left" w:pos="0"/>
        </w:tabs>
        <w:suppressAutoHyphens/>
        <w:spacing w:line="240" w:lineRule="auto"/>
        <w:ind w:left="426"/>
        <w:rPr>
          <w:color w:val="auto"/>
          <w:sz w:val="24"/>
          <w:szCs w:val="24"/>
        </w:rPr>
      </w:pPr>
      <w:r w:rsidRPr="00266646">
        <w:rPr>
          <w:color w:val="auto"/>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w:t>
      </w:r>
      <w:r w:rsidR="00A35890" w:rsidRPr="00266646">
        <w:rPr>
          <w:color w:val="auto"/>
          <w:sz w:val="24"/>
          <w:szCs w:val="24"/>
        </w:rPr>
        <w:t>2</w:t>
      </w:r>
      <w:r w:rsidRPr="00266646">
        <w:rPr>
          <w:color w:val="auto"/>
          <w:sz w:val="24"/>
          <w:szCs w:val="24"/>
        </w:rPr>
        <w:t xml:space="preserve"> к настоящему Административному регламенту.</w:t>
      </w:r>
    </w:p>
    <w:p w:rsidR="007C171E" w:rsidRPr="00266646" w:rsidRDefault="00A35890"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3.4. </w:t>
      </w:r>
      <w:r w:rsidR="00EE6DBE" w:rsidRPr="00266646">
        <w:rPr>
          <w:color w:val="auto"/>
          <w:sz w:val="24"/>
          <w:szCs w:val="24"/>
          <w:lang w:eastAsia="ru-RU"/>
        </w:rPr>
        <w:t>Информирование Заявит</w:t>
      </w:r>
      <w:r w:rsidR="004800F4" w:rsidRPr="00266646">
        <w:rPr>
          <w:color w:val="auto"/>
          <w:sz w:val="24"/>
          <w:szCs w:val="24"/>
          <w:lang w:eastAsia="ru-RU"/>
        </w:rPr>
        <w:t xml:space="preserve">елей по вопросам предоставления </w:t>
      </w:r>
      <w:r w:rsidR="00EE6DBE" w:rsidRPr="00266646">
        <w:rPr>
          <w:color w:val="auto"/>
          <w:sz w:val="24"/>
          <w:szCs w:val="24"/>
          <w:lang w:eastAsia="ru-RU"/>
        </w:rPr>
        <w:t>Муниципальной  услуги осуществляется:</w:t>
      </w:r>
    </w:p>
    <w:p w:rsidR="007C171E" w:rsidRPr="00266646" w:rsidRDefault="00A35890"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а) </w:t>
      </w:r>
      <w:r w:rsidR="00EE6DBE" w:rsidRPr="00266646">
        <w:rPr>
          <w:color w:val="auto"/>
          <w:sz w:val="24"/>
          <w:szCs w:val="24"/>
          <w:lang w:eastAsia="ru-RU"/>
        </w:rPr>
        <w:t xml:space="preserve">путем </w:t>
      </w:r>
      <w:r w:rsidR="004800F4" w:rsidRPr="00266646">
        <w:rPr>
          <w:color w:val="auto"/>
          <w:sz w:val="24"/>
          <w:szCs w:val="24"/>
          <w:lang w:eastAsia="ru-RU"/>
        </w:rPr>
        <w:t xml:space="preserve">размещения информации на сайте </w:t>
      </w:r>
      <w:r w:rsidR="00314ED3" w:rsidRPr="00266646">
        <w:rPr>
          <w:color w:val="auto"/>
          <w:sz w:val="24"/>
          <w:szCs w:val="24"/>
          <w:lang w:eastAsia="ru-RU"/>
        </w:rPr>
        <w:t>А</w:t>
      </w:r>
      <w:r w:rsidR="00EE6DBE" w:rsidRPr="00266646">
        <w:rPr>
          <w:color w:val="auto"/>
          <w:sz w:val="24"/>
          <w:szCs w:val="24"/>
          <w:lang w:eastAsia="ru-RU"/>
        </w:rPr>
        <w:t>дминистрации</w:t>
      </w:r>
      <w:r w:rsidR="00314ED3" w:rsidRPr="00266646">
        <w:rPr>
          <w:color w:val="auto"/>
          <w:sz w:val="24"/>
          <w:szCs w:val="24"/>
        </w:rPr>
        <w:t xml:space="preserve"> муницип</w:t>
      </w:r>
      <w:r w:rsidR="00637196">
        <w:rPr>
          <w:color w:val="auto"/>
          <w:sz w:val="24"/>
          <w:szCs w:val="24"/>
        </w:rPr>
        <w:t>ального образования – Сапожковский</w:t>
      </w:r>
      <w:r w:rsidR="00314ED3" w:rsidRPr="00266646">
        <w:rPr>
          <w:color w:val="auto"/>
          <w:sz w:val="24"/>
          <w:szCs w:val="24"/>
        </w:rPr>
        <w:t xml:space="preserve"> муниципальный район Рязанской области</w:t>
      </w:r>
      <w:r w:rsidR="00EE6DBE" w:rsidRPr="00266646">
        <w:rPr>
          <w:color w:val="auto"/>
          <w:sz w:val="24"/>
          <w:szCs w:val="24"/>
          <w:lang w:eastAsia="ru-RU"/>
        </w:rPr>
        <w:t>, Подразделения</w:t>
      </w:r>
      <w:r w:rsidR="00314ED3" w:rsidRPr="00266646">
        <w:rPr>
          <w:color w:val="auto"/>
          <w:sz w:val="24"/>
          <w:szCs w:val="24"/>
          <w:lang w:eastAsia="ru-RU"/>
        </w:rPr>
        <w:t xml:space="preserve"> (отдела образования и молодежной политики)</w:t>
      </w:r>
      <w:r w:rsidR="00EE6DBE" w:rsidRPr="00266646">
        <w:rPr>
          <w:color w:val="auto"/>
          <w:sz w:val="24"/>
          <w:szCs w:val="24"/>
          <w:lang w:eastAsia="ru-RU"/>
        </w:rPr>
        <w:t>;</w:t>
      </w:r>
    </w:p>
    <w:p w:rsidR="007C171E" w:rsidRPr="00266646" w:rsidRDefault="00A35890"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б) </w:t>
      </w:r>
      <w:r w:rsidR="00EE6DBE" w:rsidRPr="00266646">
        <w:rPr>
          <w:color w:val="auto"/>
          <w:sz w:val="24"/>
          <w:szCs w:val="24"/>
          <w:lang w:eastAsia="ru-RU"/>
        </w:rPr>
        <w:t>должностным лицом Подразделения, ответственного за предоставление Муниципальной услуги, при непосредственном обращении Заявителя;</w:t>
      </w:r>
    </w:p>
    <w:p w:rsidR="007C171E" w:rsidRPr="00266646" w:rsidRDefault="00A35890"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в) </w:t>
      </w:r>
      <w:r w:rsidR="00EE6DBE" w:rsidRPr="00266646">
        <w:rPr>
          <w:color w:val="auto"/>
          <w:sz w:val="24"/>
          <w:szCs w:val="24"/>
          <w:lang w:eastAsia="ru-RU"/>
        </w:rPr>
        <w:t>путем публикации информационных материалов в средствах массовой информации;</w:t>
      </w:r>
    </w:p>
    <w:p w:rsidR="007C171E" w:rsidRPr="00266646" w:rsidRDefault="00A35890"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г) </w:t>
      </w:r>
      <w:r w:rsidR="00EE6DBE" w:rsidRPr="00266646">
        <w:rPr>
          <w:color w:val="auto"/>
          <w:sz w:val="24"/>
          <w:szCs w:val="24"/>
          <w:lang w:eastAsia="ru-RU"/>
        </w:rPr>
        <w:t>путем размещения брошюр, буклетов и других пе</w:t>
      </w:r>
      <w:r w:rsidR="004800F4" w:rsidRPr="00266646">
        <w:rPr>
          <w:color w:val="auto"/>
          <w:sz w:val="24"/>
          <w:szCs w:val="24"/>
          <w:lang w:eastAsia="ru-RU"/>
        </w:rPr>
        <w:t xml:space="preserve">чатных материалов в помещениях </w:t>
      </w:r>
      <w:r w:rsidR="00720C21" w:rsidRPr="00266646">
        <w:rPr>
          <w:color w:val="auto"/>
          <w:sz w:val="24"/>
          <w:szCs w:val="24"/>
          <w:lang w:eastAsia="ru-RU"/>
        </w:rPr>
        <w:t xml:space="preserve"> </w:t>
      </w:r>
      <w:r w:rsidR="00EE6DBE" w:rsidRPr="00266646">
        <w:rPr>
          <w:color w:val="auto"/>
          <w:sz w:val="24"/>
          <w:szCs w:val="24"/>
          <w:lang w:eastAsia="ru-RU"/>
        </w:rPr>
        <w:t xml:space="preserve"> Подразделения,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C171E" w:rsidRPr="00266646" w:rsidRDefault="00A35890"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д) </w:t>
      </w:r>
      <w:r w:rsidR="00EE6DBE" w:rsidRPr="00266646">
        <w:rPr>
          <w:color w:val="auto"/>
          <w:sz w:val="24"/>
          <w:szCs w:val="24"/>
          <w:lang w:eastAsia="ru-RU"/>
        </w:rPr>
        <w:t>посредством телефонной и электронной связи;</w:t>
      </w:r>
    </w:p>
    <w:p w:rsidR="007C171E" w:rsidRPr="00266646" w:rsidRDefault="00A35890"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е) </w:t>
      </w:r>
      <w:r w:rsidR="00EE6DBE" w:rsidRPr="00266646">
        <w:rPr>
          <w:color w:val="auto"/>
          <w:sz w:val="24"/>
          <w:szCs w:val="24"/>
          <w:lang w:eastAsia="ru-RU"/>
        </w:rPr>
        <w:t xml:space="preserve">посредством ответов на письменные </w:t>
      </w:r>
      <w:r w:rsidR="00AB13FA" w:rsidRPr="00266646">
        <w:rPr>
          <w:color w:val="auto"/>
          <w:sz w:val="24"/>
          <w:szCs w:val="24"/>
          <w:lang w:eastAsia="ru-RU"/>
        </w:rPr>
        <w:t xml:space="preserve">и устные </w:t>
      </w:r>
      <w:r w:rsidR="00EE6DBE" w:rsidRPr="00266646">
        <w:rPr>
          <w:color w:val="auto"/>
          <w:sz w:val="24"/>
          <w:szCs w:val="24"/>
          <w:lang w:eastAsia="ru-RU"/>
        </w:rPr>
        <w:t>обращения Заявителей</w:t>
      </w:r>
      <w:r w:rsidR="00AB13FA" w:rsidRPr="00266646">
        <w:rPr>
          <w:color w:val="auto"/>
          <w:sz w:val="24"/>
          <w:szCs w:val="24"/>
          <w:lang w:eastAsia="ru-RU"/>
        </w:rPr>
        <w:t xml:space="preserve"> по вопросу предоставления Муниципальной услуги</w:t>
      </w:r>
      <w:r w:rsidR="00EE6DBE" w:rsidRPr="00266646">
        <w:rPr>
          <w:color w:val="auto"/>
          <w:sz w:val="24"/>
          <w:szCs w:val="24"/>
          <w:lang w:eastAsia="ru-RU"/>
        </w:rPr>
        <w:t>.</w:t>
      </w:r>
    </w:p>
    <w:p w:rsidR="007C171E"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3.5. </w:t>
      </w:r>
      <w:r w:rsidR="00EE6DBE" w:rsidRPr="00266646">
        <w:rPr>
          <w:color w:val="auto"/>
          <w:sz w:val="24"/>
          <w:szCs w:val="24"/>
          <w:lang w:eastAsia="ru-RU"/>
        </w:rPr>
        <w:t xml:space="preserve">На </w:t>
      </w:r>
      <w:r w:rsidR="00720C21" w:rsidRPr="00266646">
        <w:rPr>
          <w:color w:val="auto"/>
          <w:sz w:val="24"/>
          <w:szCs w:val="24"/>
          <w:lang w:eastAsia="ru-RU"/>
        </w:rPr>
        <w:t xml:space="preserve"> </w:t>
      </w:r>
      <w:r w:rsidR="00EE6DBE" w:rsidRPr="00266646">
        <w:rPr>
          <w:color w:val="auto"/>
          <w:sz w:val="24"/>
          <w:szCs w:val="24"/>
          <w:lang w:eastAsia="ru-RU"/>
        </w:rPr>
        <w:t xml:space="preserve"> сайте Администрации, Подразделения, в целях информирования Заявителей по вопросам предоставления Муниципальной услуги размещается следующая информация:</w:t>
      </w:r>
    </w:p>
    <w:p w:rsidR="007C171E"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а) </w:t>
      </w:r>
      <w:r w:rsidR="00EE6DBE" w:rsidRPr="00266646">
        <w:rPr>
          <w:color w:val="auto"/>
          <w:sz w:val="24"/>
          <w:szCs w:val="24"/>
          <w:lang w:eastAsia="ru-RU"/>
        </w:rPr>
        <w:t xml:space="preserve">распорядительный акт </w:t>
      </w:r>
      <w:r w:rsidR="004800F4" w:rsidRPr="00266646">
        <w:rPr>
          <w:color w:val="auto"/>
          <w:sz w:val="24"/>
          <w:szCs w:val="24"/>
          <w:lang w:eastAsia="ru-RU"/>
        </w:rPr>
        <w:t xml:space="preserve">о закреплении ДОО </w:t>
      </w:r>
      <w:r w:rsidR="00EE6DBE" w:rsidRPr="00266646">
        <w:rPr>
          <w:color w:val="auto"/>
          <w:sz w:val="24"/>
          <w:szCs w:val="24"/>
          <w:lang w:eastAsia="ru-RU"/>
        </w:rPr>
        <w:t>за конкретными территориями</w:t>
      </w:r>
      <w:r w:rsidR="00A46791" w:rsidRPr="00266646">
        <w:rPr>
          <w:color w:val="auto"/>
          <w:sz w:val="24"/>
          <w:szCs w:val="24"/>
        </w:rPr>
        <w:t xml:space="preserve"> </w:t>
      </w:r>
      <w:r w:rsidR="00314ED3" w:rsidRPr="00266646">
        <w:rPr>
          <w:color w:val="auto"/>
          <w:sz w:val="24"/>
          <w:szCs w:val="24"/>
        </w:rPr>
        <w:t xml:space="preserve">муниципального </w:t>
      </w:r>
      <w:r w:rsidR="00101669" w:rsidRPr="00266646">
        <w:rPr>
          <w:color w:val="auto"/>
          <w:sz w:val="24"/>
          <w:szCs w:val="24"/>
        </w:rPr>
        <w:t>обр</w:t>
      </w:r>
      <w:r w:rsidR="00637196">
        <w:rPr>
          <w:color w:val="auto"/>
          <w:sz w:val="24"/>
          <w:szCs w:val="24"/>
        </w:rPr>
        <w:t>азования – Сапожковский</w:t>
      </w:r>
      <w:r w:rsidR="00314ED3" w:rsidRPr="00266646">
        <w:rPr>
          <w:color w:val="auto"/>
          <w:sz w:val="24"/>
          <w:szCs w:val="24"/>
        </w:rPr>
        <w:t xml:space="preserve"> муниципальный район Рязанской области</w:t>
      </w:r>
      <w:r w:rsidR="00A46791" w:rsidRPr="00266646">
        <w:rPr>
          <w:i/>
          <w:color w:val="auto"/>
          <w:sz w:val="24"/>
          <w:szCs w:val="24"/>
          <w:lang w:eastAsia="ru-RU"/>
        </w:rPr>
        <w:t xml:space="preserve"> </w:t>
      </w:r>
      <w:r w:rsidR="00EE6DBE" w:rsidRPr="00266646">
        <w:rPr>
          <w:color w:val="auto"/>
          <w:sz w:val="24"/>
          <w:szCs w:val="24"/>
          <w:lang w:eastAsia="ru-RU"/>
        </w:rPr>
        <w:t xml:space="preserve"> (далее - распорядительный акт о закрепленной территории).</w:t>
      </w:r>
    </w:p>
    <w:p w:rsidR="007C171E"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б) </w:t>
      </w:r>
      <w:r w:rsidR="00EE6DBE" w:rsidRPr="00266646">
        <w:rPr>
          <w:color w:val="auto"/>
          <w:sz w:val="24"/>
          <w:szCs w:val="24"/>
          <w:lang w:eastAsia="ru-RU"/>
        </w:rPr>
        <w:t>исчерпывающий</w:t>
      </w:r>
      <w:r w:rsidR="00AB13FA" w:rsidRPr="00266646">
        <w:rPr>
          <w:color w:val="auto"/>
          <w:sz w:val="24"/>
          <w:szCs w:val="24"/>
          <w:lang w:eastAsia="ru-RU"/>
        </w:rPr>
        <w:t xml:space="preserve"> и конкретный </w:t>
      </w:r>
      <w:r w:rsidR="00EE6DBE" w:rsidRPr="00266646">
        <w:rPr>
          <w:color w:val="auto"/>
          <w:sz w:val="24"/>
          <w:szCs w:val="24"/>
          <w:lang w:eastAsia="ru-RU"/>
        </w:rPr>
        <w:t>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C171E"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в) </w:t>
      </w:r>
      <w:r w:rsidR="004A7991" w:rsidRPr="00266646">
        <w:rPr>
          <w:color w:val="auto"/>
          <w:sz w:val="24"/>
          <w:szCs w:val="24"/>
          <w:lang w:eastAsia="ru-RU"/>
        </w:rPr>
        <w:t xml:space="preserve">перечень </w:t>
      </w:r>
      <w:r w:rsidR="00EE6DBE" w:rsidRPr="00266646">
        <w:rPr>
          <w:color w:val="auto"/>
          <w:sz w:val="24"/>
          <w:szCs w:val="24"/>
          <w:lang w:eastAsia="ru-RU"/>
        </w:rPr>
        <w:t>лиц, имеющих право на получение Муниципальной услуги;</w:t>
      </w:r>
    </w:p>
    <w:p w:rsidR="007C171E"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г) </w:t>
      </w:r>
      <w:r w:rsidR="00EE6DBE" w:rsidRPr="00266646">
        <w:rPr>
          <w:color w:val="auto"/>
          <w:sz w:val="24"/>
          <w:szCs w:val="24"/>
          <w:lang w:eastAsia="ru-RU"/>
        </w:rPr>
        <w:t>срок предоставления Муниципальной услуги;</w:t>
      </w:r>
    </w:p>
    <w:p w:rsidR="007C171E"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д) </w:t>
      </w:r>
      <w:r w:rsidR="00EE6DBE" w:rsidRPr="00266646">
        <w:rPr>
          <w:color w:val="auto"/>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C171E"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е) </w:t>
      </w:r>
      <w:r w:rsidR="00EE6DBE" w:rsidRPr="00266646">
        <w:rPr>
          <w:color w:val="auto"/>
          <w:sz w:val="24"/>
          <w:szCs w:val="24"/>
          <w:lang w:eastAsia="ru-RU"/>
        </w:rPr>
        <w:t>исчерпывающий перечень оснований для отказа в предоставлении Муниципальной услуги;</w:t>
      </w:r>
    </w:p>
    <w:p w:rsidR="007C171E"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lastRenderedPageBreak/>
        <w:t xml:space="preserve">ж) </w:t>
      </w:r>
      <w:r w:rsidR="00EE6DBE" w:rsidRPr="00266646">
        <w:rPr>
          <w:color w:val="auto"/>
          <w:sz w:val="24"/>
          <w:szCs w:val="24"/>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C728D" w:rsidRPr="00266646" w:rsidRDefault="005A1F1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з) </w:t>
      </w:r>
      <w:r w:rsidR="00EE6DBE" w:rsidRPr="00266646">
        <w:rPr>
          <w:color w:val="auto"/>
          <w:sz w:val="24"/>
          <w:szCs w:val="24"/>
          <w:lang w:eastAsia="ru-RU"/>
        </w:rPr>
        <w:t>формы заявлений (уведомлений, сообщений), используемые при предоставлении Муниципальной услуги.</w:t>
      </w:r>
    </w:p>
    <w:p w:rsidR="007C171E" w:rsidRPr="00266646" w:rsidRDefault="004977A1"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3.6. </w:t>
      </w:r>
      <w:r w:rsidR="00EE6DBE" w:rsidRPr="00266646">
        <w:rPr>
          <w:color w:val="auto"/>
          <w:sz w:val="24"/>
          <w:szCs w:val="24"/>
          <w:lang w:eastAsia="ru-RU"/>
        </w:rPr>
        <w:t xml:space="preserve">Информация на </w:t>
      </w:r>
      <w:r w:rsidR="00720C21" w:rsidRPr="00266646">
        <w:rPr>
          <w:color w:val="auto"/>
          <w:sz w:val="24"/>
          <w:szCs w:val="24"/>
          <w:lang w:eastAsia="ru-RU"/>
        </w:rPr>
        <w:t xml:space="preserve"> </w:t>
      </w:r>
      <w:r w:rsidR="00EE6DBE" w:rsidRPr="00266646">
        <w:rPr>
          <w:color w:val="auto"/>
          <w:sz w:val="24"/>
          <w:szCs w:val="24"/>
          <w:lang w:eastAsia="ru-RU"/>
        </w:rPr>
        <w:t xml:space="preserve"> сайте Администрации, Подразделения, ДОО о порядке и сроках предоставления Муниципальной услуги предоставляется бесплатно.</w:t>
      </w:r>
    </w:p>
    <w:p w:rsidR="007C171E" w:rsidRPr="00266646" w:rsidRDefault="004977A1"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3.7. </w:t>
      </w:r>
      <w:r w:rsidR="00EE6DBE" w:rsidRPr="00266646">
        <w:rPr>
          <w:color w:val="auto"/>
          <w:sz w:val="24"/>
          <w:szCs w:val="24"/>
          <w:lang w:eastAsia="ru-RU"/>
        </w:rPr>
        <w:t>На сайте Администрации, Подразделения дополнительно размещаются:</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а) </w:t>
      </w:r>
      <w:r w:rsidR="00EE6DBE" w:rsidRPr="00266646">
        <w:rPr>
          <w:color w:val="auto"/>
          <w:sz w:val="24"/>
          <w:szCs w:val="24"/>
          <w:lang w:eastAsia="ru-RU"/>
        </w:rPr>
        <w:t>полные наименования и почтовые адреса Администрации, Подразделения</w:t>
      </w:r>
      <w:r w:rsidR="00F92407" w:rsidRPr="00266646">
        <w:rPr>
          <w:color w:val="auto"/>
          <w:sz w:val="24"/>
          <w:szCs w:val="24"/>
          <w:lang w:eastAsia="ru-RU"/>
        </w:rPr>
        <w:t>,</w:t>
      </w:r>
      <w:r w:rsidR="00EE6DBE" w:rsidRPr="00266646">
        <w:rPr>
          <w:color w:val="auto"/>
          <w:sz w:val="24"/>
          <w:szCs w:val="24"/>
          <w:lang w:eastAsia="ru-RU"/>
        </w:rPr>
        <w:t xml:space="preserve"> непосредственно предоставляющих Муниципальную услугу;</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б) </w:t>
      </w:r>
      <w:r w:rsidR="00EE6DBE" w:rsidRPr="00266646">
        <w:rPr>
          <w:color w:val="auto"/>
          <w:sz w:val="24"/>
          <w:szCs w:val="24"/>
          <w:lang w:eastAsia="ru-RU"/>
        </w:rPr>
        <w:t>номера телефонов-автоинформаторов (при наличии), справочные номера телефонов Подразделения</w:t>
      </w:r>
      <w:r w:rsidR="00F92407" w:rsidRPr="00266646">
        <w:rPr>
          <w:color w:val="auto"/>
          <w:sz w:val="24"/>
          <w:szCs w:val="24"/>
          <w:lang w:eastAsia="ru-RU"/>
        </w:rPr>
        <w:t>,</w:t>
      </w:r>
      <w:r w:rsidR="00EE6DBE" w:rsidRPr="00266646">
        <w:rPr>
          <w:color w:val="auto"/>
          <w:sz w:val="24"/>
          <w:szCs w:val="24"/>
          <w:lang w:eastAsia="ru-RU"/>
        </w:rPr>
        <w:t xml:space="preserve"> непосредственно предоставляющих Муниципальную услугу;</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в) </w:t>
      </w:r>
      <w:r w:rsidR="00EE6DBE" w:rsidRPr="00266646">
        <w:rPr>
          <w:color w:val="auto"/>
          <w:sz w:val="24"/>
          <w:szCs w:val="24"/>
          <w:lang w:eastAsia="ru-RU"/>
        </w:rPr>
        <w:t>режим работы Администрации, Подразделения;</w:t>
      </w:r>
    </w:p>
    <w:p w:rsidR="004977A1" w:rsidRPr="00266646" w:rsidRDefault="00CD2CF5" w:rsidP="00BA7C51">
      <w:pPr>
        <w:pStyle w:val="116"/>
        <w:tabs>
          <w:tab w:val="left" w:pos="0"/>
        </w:tabs>
        <w:spacing w:line="240" w:lineRule="auto"/>
        <w:ind w:left="426"/>
        <w:rPr>
          <w:color w:val="auto"/>
          <w:sz w:val="24"/>
          <w:szCs w:val="24"/>
        </w:rPr>
      </w:pPr>
      <w:r w:rsidRPr="00266646">
        <w:rPr>
          <w:color w:val="auto"/>
          <w:sz w:val="24"/>
          <w:szCs w:val="24"/>
          <w:lang w:eastAsia="ru-RU"/>
        </w:rPr>
        <w:t>г)</w:t>
      </w:r>
      <w:r w:rsidR="00234FC6" w:rsidRPr="00266646">
        <w:rPr>
          <w:color w:val="auto"/>
          <w:sz w:val="24"/>
          <w:szCs w:val="24"/>
          <w:lang w:eastAsia="ru-RU"/>
        </w:rPr>
        <w:t xml:space="preserve"> </w:t>
      </w:r>
      <w:r w:rsidR="004977A1" w:rsidRPr="00266646">
        <w:rPr>
          <w:color w:val="auto"/>
          <w:sz w:val="24"/>
          <w:szCs w:val="24"/>
        </w:rPr>
        <w:t>график работы Подразделения, непосредственно предоставляющего Муниципальную услугу;</w:t>
      </w:r>
    </w:p>
    <w:p w:rsidR="007C171E" w:rsidRPr="00266646" w:rsidRDefault="006908F9" w:rsidP="00BA7C51">
      <w:pPr>
        <w:pStyle w:val="116"/>
        <w:tabs>
          <w:tab w:val="left" w:pos="0"/>
        </w:tabs>
        <w:spacing w:line="240" w:lineRule="auto"/>
        <w:ind w:left="426"/>
        <w:rPr>
          <w:color w:val="auto"/>
          <w:sz w:val="24"/>
          <w:szCs w:val="24"/>
          <w:lang w:eastAsia="ru-RU"/>
        </w:rPr>
      </w:pPr>
      <w:r w:rsidRPr="00266646">
        <w:rPr>
          <w:color w:val="auto"/>
          <w:sz w:val="24"/>
          <w:szCs w:val="24"/>
          <w:lang w:eastAsia="ru-RU"/>
        </w:rPr>
        <w:t xml:space="preserve">д) </w:t>
      </w:r>
      <w:r w:rsidR="00EE6DBE" w:rsidRPr="00266646">
        <w:rPr>
          <w:color w:val="auto"/>
          <w:sz w:val="24"/>
          <w:szCs w:val="24"/>
          <w:lang w:eastAsia="ru-RU"/>
        </w:rPr>
        <w:t>выдержки из нормативных правовых актов, содержащих нормы, регулирующие деятельность Администрации, Подразделения по предоставлению Муниципальной услуги;</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е) </w:t>
      </w:r>
      <w:r w:rsidR="00EE6DBE" w:rsidRPr="00266646">
        <w:rPr>
          <w:color w:val="auto"/>
          <w:sz w:val="24"/>
          <w:szCs w:val="24"/>
          <w:lang w:eastAsia="ru-RU"/>
        </w:rPr>
        <w:t>перечень лиц, имеющих право на получение Муниципальной услуги;</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ж) </w:t>
      </w:r>
      <w:r w:rsidR="00EE6DBE" w:rsidRPr="00266646">
        <w:rPr>
          <w:color w:val="auto"/>
          <w:sz w:val="24"/>
          <w:szCs w:val="24"/>
          <w:lang w:eastAsia="ru-RU"/>
        </w:rPr>
        <w:t>формы заявлений (уведомлений, сообщений), используемые при предоставлени</w:t>
      </w:r>
      <w:r w:rsidR="004800F4" w:rsidRPr="00266646">
        <w:rPr>
          <w:color w:val="auto"/>
          <w:sz w:val="24"/>
          <w:szCs w:val="24"/>
          <w:lang w:eastAsia="ru-RU"/>
        </w:rPr>
        <w:t xml:space="preserve">и Муниципальной услуги, образцы   и инструкции </w:t>
      </w:r>
      <w:r w:rsidR="00EE6DBE" w:rsidRPr="00266646">
        <w:rPr>
          <w:color w:val="auto"/>
          <w:sz w:val="24"/>
          <w:szCs w:val="24"/>
          <w:lang w:eastAsia="ru-RU"/>
        </w:rPr>
        <w:t>по заполнению;</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з) </w:t>
      </w:r>
      <w:r w:rsidR="00EE6DBE" w:rsidRPr="00266646">
        <w:rPr>
          <w:color w:val="auto"/>
          <w:sz w:val="24"/>
          <w:szCs w:val="24"/>
          <w:lang w:eastAsia="ru-RU"/>
        </w:rPr>
        <w:t>порядок и способы предварительной записи на получение Муниципальной услуги;</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и) </w:t>
      </w:r>
      <w:r w:rsidR="00EE6DBE" w:rsidRPr="00266646">
        <w:rPr>
          <w:color w:val="auto"/>
          <w:sz w:val="24"/>
          <w:szCs w:val="24"/>
          <w:lang w:eastAsia="ru-RU"/>
        </w:rPr>
        <w:t>текст Административного регламента с приложениями;</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к) </w:t>
      </w:r>
      <w:r w:rsidR="00EE6DBE" w:rsidRPr="00266646">
        <w:rPr>
          <w:color w:val="auto"/>
          <w:sz w:val="24"/>
          <w:szCs w:val="24"/>
          <w:lang w:eastAsia="ru-RU"/>
        </w:rPr>
        <w:t>краткое описание порядка предоставления Муниципальной услуги;</w:t>
      </w:r>
    </w:p>
    <w:p w:rsidR="007C171E" w:rsidRPr="00266646" w:rsidRDefault="006908F9" w:rsidP="00BA7C51">
      <w:pPr>
        <w:pStyle w:val="affb"/>
        <w:tabs>
          <w:tab w:val="left" w:pos="0"/>
        </w:tabs>
        <w:spacing w:after="0"/>
        <w:ind w:left="426"/>
        <w:jc w:val="both"/>
        <w:rPr>
          <w:rFonts w:ascii="Times New Roman" w:hAnsi="Times New Roman"/>
          <w:color w:val="auto"/>
          <w:sz w:val="24"/>
          <w:szCs w:val="24"/>
        </w:rPr>
      </w:pPr>
      <w:r w:rsidRPr="00266646">
        <w:rPr>
          <w:rFonts w:ascii="Times New Roman" w:hAnsi="Times New Roman"/>
          <w:color w:val="auto"/>
          <w:sz w:val="24"/>
          <w:szCs w:val="24"/>
        </w:rPr>
        <w:t xml:space="preserve">л) </w:t>
      </w:r>
      <w:r w:rsidR="00EE6DBE" w:rsidRPr="00266646">
        <w:rPr>
          <w:rFonts w:ascii="Times New Roman" w:hAnsi="Times New Roman"/>
          <w:color w:val="auto"/>
          <w:sz w:val="24"/>
          <w:szCs w:val="24"/>
        </w:rPr>
        <w:t xml:space="preserve">порядок обжалования решений, действий или бездействия должностных лиц, </w:t>
      </w:r>
      <w:r w:rsidR="00724BAC" w:rsidRPr="00266646">
        <w:rPr>
          <w:rFonts w:ascii="Times New Roman" w:hAnsi="Times New Roman"/>
          <w:color w:val="auto"/>
          <w:sz w:val="24"/>
          <w:szCs w:val="24"/>
        </w:rPr>
        <w:t xml:space="preserve">муниципальных </w:t>
      </w:r>
      <w:r w:rsidR="00720C21" w:rsidRPr="00266646">
        <w:rPr>
          <w:rFonts w:ascii="Times New Roman" w:hAnsi="Times New Roman"/>
          <w:color w:val="auto"/>
          <w:sz w:val="24"/>
          <w:szCs w:val="24"/>
        </w:rPr>
        <w:t xml:space="preserve"> </w:t>
      </w:r>
      <w:r w:rsidR="00724BAC" w:rsidRPr="00266646">
        <w:rPr>
          <w:rFonts w:ascii="Times New Roman" w:hAnsi="Times New Roman"/>
          <w:color w:val="auto"/>
          <w:sz w:val="24"/>
          <w:szCs w:val="24"/>
        </w:rPr>
        <w:t xml:space="preserve"> служащих и работников</w:t>
      </w:r>
      <w:r w:rsidR="00A46791" w:rsidRPr="00266646">
        <w:rPr>
          <w:rFonts w:ascii="Times New Roman" w:hAnsi="Times New Roman"/>
          <w:color w:val="auto"/>
          <w:sz w:val="24"/>
          <w:szCs w:val="24"/>
        </w:rPr>
        <w:t xml:space="preserve"> Администрации, Подразделения, </w:t>
      </w:r>
      <w:r w:rsidR="00EE6DBE" w:rsidRPr="00266646">
        <w:rPr>
          <w:rFonts w:ascii="Times New Roman" w:hAnsi="Times New Roman"/>
          <w:color w:val="auto"/>
          <w:sz w:val="24"/>
          <w:szCs w:val="24"/>
        </w:rPr>
        <w:t>предоставляющих Муниципальной услугу.</w:t>
      </w:r>
    </w:p>
    <w:p w:rsidR="007C171E" w:rsidRPr="00266646" w:rsidRDefault="006908F9"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м) </w:t>
      </w:r>
      <w:r w:rsidR="00EE6DBE" w:rsidRPr="00266646">
        <w:rPr>
          <w:color w:val="auto"/>
          <w:sz w:val="24"/>
          <w:szCs w:val="24"/>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Подразделения, а также справочно-информационные материалы, содержащие сведения о порядке и способах проведения оценки.</w:t>
      </w:r>
    </w:p>
    <w:p w:rsidR="007C171E" w:rsidRPr="00266646" w:rsidRDefault="00724BA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3.8. </w:t>
      </w:r>
      <w:r w:rsidR="00EE6DBE" w:rsidRPr="00266646">
        <w:rPr>
          <w:color w:val="auto"/>
          <w:sz w:val="24"/>
          <w:szCs w:val="24"/>
          <w:lang w:eastAsia="ru-RU"/>
        </w:rPr>
        <w:t>При информировании о порядке предоставления Муниципальной услуги по телефону должностное лицо</w:t>
      </w:r>
      <w:r w:rsidR="00E15476" w:rsidRPr="00266646">
        <w:rPr>
          <w:color w:val="auto"/>
          <w:sz w:val="24"/>
          <w:szCs w:val="24"/>
          <w:lang w:eastAsia="ru-RU"/>
        </w:rPr>
        <w:t xml:space="preserve"> (</w:t>
      </w:r>
      <w:r w:rsidRPr="00266646">
        <w:rPr>
          <w:color w:val="auto"/>
          <w:sz w:val="24"/>
          <w:szCs w:val="24"/>
          <w:lang w:eastAsia="ru-RU"/>
        </w:rPr>
        <w:t>муниципальный служащий, работник</w:t>
      </w:r>
      <w:r w:rsidR="00E15476" w:rsidRPr="00266646">
        <w:rPr>
          <w:color w:val="auto"/>
          <w:sz w:val="24"/>
          <w:szCs w:val="24"/>
          <w:lang w:eastAsia="ru-RU"/>
        </w:rPr>
        <w:t xml:space="preserve">) </w:t>
      </w:r>
      <w:r w:rsidRPr="00266646">
        <w:rPr>
          <w:color w:val="auto"/>
          <w:sz w:val="24"/>
          <w:szCs w:val="24"/>
          <w:lang w:eastAsia="ru-RU"/>
        </w:rPr>
        <w:t xml:space="preserve">Подразделения </w:t>
      </w:r>
      <w:r w:rsidR="00EE6DBE" w:rsidRPr="00266646">
        <w:rPr>
          <w:color w:val="auto"/>
          <w:sz w:val="24"/>
          <w:szCs w:val="24"/>
          <w:lang w:eastAsia="ru-RU"/>
        </w:rPr>
        <w:t xml:space="preserve">приняв вызов по телефону, </w:t>
      </w:r>
      <w:r w:rsidR="00CC0E23" w:rsidRPr="00266646">
        <w:rPr>
          <w:color w:val="auto"/>
          <w:sz w:val="24"/>
          <w:szCs w:val="24"/>
          <w:lang w:eastAsia="ru-RU"/>
        </w:rPr>
        <w:t xml:space="preserve">должно </w:t>
      </w:r>
      <w:r w:rsidR="00EE6DBE" w:rsidRPr="00266646">
        <w:rPr>
          <w:color w:val="auto"/>
          <w:sz w:val="24"/>
          <w:szCs w:val="24"/>
          <w:lang w:eastAsia="ru-RU"/>
        </w:rPr>
        <w:t>представиться: назвать фамилию, имя, отчество (при наличии), должность, наименование Подразделения.</w:t>
      </w:r>
    </w:p>
    <w:p w:rsidR="007C171E" w:rsidRPr="00266646" w:rsidRDefault="00EE6DBE"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Должностное лицо обязано сообщить график приема, точный почтовый адрес Администрации, Подразделения способ проезда к нему, способы предварительной записи для личного приема, а при необходимости - требования к письменному обращению.</w:t>
      </w:r>
    </w:p>
    <w:p w:rsidR="007C171E" w:rsidRPr="00266646" w:rsidRDefault="00EE6DBE"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Подразделения. </w:t>
      </w:r>
    </w:p>
    <w:p w:rsidR="007C171E" w:rsidRPr="00266646" w:rsidRDefault="00EE6DBE"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rsidR="007C171E" w:rsidRPr="00266646" w:rsidRDefault="00EE6DBE"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При невозможности ответ</w:t>
      </w:r>
      <w:r w:rsidR="00055D91" w:rsidRPr="00266646">
        <w:rPr>
          <w:color w:val="auto"/>
          <w:sz w:val="24"/>
          <w:szCs w:val="24"/>
          <w:lang w:eastAsia="ru-RU"/>
        </w:rPr>
        <w:t xml:space="preserve">ить на поставленные Заявителем </w:t>
      </w:r>
      <w:r w:rsidRPr="00266646">
        <w:rPr>
          <w:color w:val="auto"/>
          <w:sz w:val="24"/>
          <w:szCs w:val="24"/>
          <w:lang w:eastAsia="ru-RU"/>
        </w:rPr>
        <w:t>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7C171E" w:rsidRPr="00266646" w:rsidRDefault="00724BAC"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3.9. </w:t>
      </w:r>
      <w:r w:rsidR="00EE6DBE" w:rsidRPr="00266646">
        <w:rPr>
          <w:color w:val="auto"/>
          <w:sz w:val="24"/>
          <w:szCs w:val="24"/>
          <w:lang w:eastAsia="ru-RU"/>
        </w:rPr>
        <w:t xml:space="preserve">При ответах на телефонные звонки </w:t>
      </w:r>
      <w:r w:rsidR="00055D91" w:rsidRPr="00266646">
        <w:rPr>
          <w:color w:val="auto"/>
          <w:sz w:val="24"/>
          <w:szCs w:val="24"/>
          <w:lang w:eastAsia="ru-RU"/>
        </w:rPr>
        <w:t xml:space="preserve">и устные обращения по вопросам </w:t>
      </w:r>
      <w:r w:rsidR="00EE6DBE" w:rsidRPr="00266646">
        <w:rPr>
          <w:color w:val="auto"/>
          <w:sz w:val="24"/>
          <w:szCs w:val="24"/>
          <w:lang w:eastAsia="ru-RU"/>
        </w:rPr>
        <w:t>предоставления Муниципальной услуги должностным лицом</w:t>
      </w:r>
      <w:r w:rsidRPr="00266646">
        <w:rPr>
          <w:color w:val="auto"/>
          <w:sz w:val="24"/>
          <w:szCs w:val="24"/>
          <w:lang w:eastAsia="ru-RU"/>
        </w:rPr>
        <w:t xml:space="preserve">, </w:t>
      </w:r>
      <w:r w:rsidR="00720C21" w:rsidRPr="00266646">
        <w:rPr>
          <w:color w:val="auto"/>
          <w:sz w:val="24"/>
          <w:szCs w:val="24"/>
          <w:lang w:eastAsia="ru-RU"/>
        </w:rPr>
        <w:t xml:space="preserve"> </w:t>
      </w:r>
      <w:r w:rsidR="008A74C6" w:rsidRPr="00266646">
        <w:rPr>
          <w:color w:val="auto"/>
          <w:sz w:val="24"/>
          <w:szCs w:val="24"/>
          <w:lang w:eastAsia="ru-RU"/>
        </w:rPr>
        <w:t xml:space="preserve"> </w:t>
      </w:r>
      <w:r w:rsidRPr="00266646">
        <w:rPr>
          <w:color w:val="auto"/>
          <w:sz w:val="24"/>
          <w:szCs w:val="24"/>
          <w:lang w:eastAsia="ru-RU"/>
        </w:rPr>
        <w:t>муниципальным служащим, работником Подразделения</w:t>
      </w:r>
      <w:r w:rsidR="00EE6DBE" w:rsidRPr="00266646">
        <w:rPr>
          <w:color w:val="auto"/>
          <w:sz w:val="24"/>
          <w:szCs w:val="24"/>
          <w:lang w:eastAsia="ru-RU"/>
        </w:rPr>
        <w:t xml:space="preserve"> предоставляется следующая информация:</w:t>
      </w:r>
    </w:p>
    <w:p w:rsidR="007C171E" w:rsidRPr="00266646" w:rsidRDefault="00EE6DBE"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а) о перечне лиц, имеющих право на получение Муниципальной услуги;</w:t>
      </w:r>
    </w:p>
    <w:p w:rsidR="007C171E" w:rsidRPr="00266646" w:rsidRDefault="006D7315" w:rsidP="00BA7C51">
      <w:pPr>
        <w:pStyle w:val="116"/>
        <w:tabs>
          <w:tab w:val="left" w:pos="0"/>
        </w:tabs>
        <w:suppressAutoHyphens/>
        <w:spacing w:line="240" w:lineRule="auto"/>
        <w:ind w:left="426"/>
        <w:rPr>
          <w:color w:val="auto"/>
          <w:sz w:val="24"/>
          <w:szCs w:val="24"/>
          <w:lang w:eastAsia="ru-RU"/>
        </w:rPr>
      </w:pPr>
      <w:r>
        <w:rPr>
          <w:color w:val="auto"/>
          <w:sz w:val="24"/>
          <w:szCs w:val="24"/>
          <w:lang w:eastAsia="ru-RU"/>
        </w:rPr>
        <w:t xml:space="preserve">б) о </w:t>
      </w:r>
      <w:r w:rsidR="00EE6DBE" w:rsidRPr="00266646">
        <w:rPr>
          <w:color w:val="auto"/>
          <w:sz w:val="24"/>
          <w:szCs w:val="24"/>
          <w:lang w:eastAsia="ru-RU"/>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C171E" w:rsidRPr="00266646" w:rsidRDefault="00EE6DBE"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в) о перечне документов, необходимых для получения Муниципальной услуги;</w:t>
      </w:r>
    </w:p>
    <w:p w:rsidR="007C171E" w:rsidRPr="00266646" w:rsidRDefault="00EE6DBE"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г) о сроках предоставления Муниципальной услуги;</w:t>
      </w:r>
    </w:p>
    <w:p w:rsidR="00AB13FA" w:rsidRPr="00266646" w:rsidRDefault="00AB13FA"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lastRenderedPageBreak/>
        <w:t>д</w:t>
      </w:r>
      <w:r w:rsidR="00EE6DBE" w:rsidRPr="00266646">
        <w:rPr>
          <w:color w:val="auto"/>
          <w:sz w:val="24"/>
          <w:szCs w:val="24"/>
          <w:lang w:eastAsia="ru-RU"/>
        </w:rPr>
        <w:t xml:space="preserve">) </w:t>
      </w:r>
      <w:r w:rsidRPr="00266646">
        <w:rPr>
          <w:color w:val="auto"/>
          <w:sz w:val="24"/>
          <w:szCs w:val="24"/>
          <w:lang w:eastAsia="ru-RU"/>
        </w:rPr>
        <w:t>об основаниях для приостановления Муниципальной услуги;</w:t>
      </w:r>
    </w:p>
    <w:p w:rsidR="007C171E" w:rsidRPr="00266646" w:rsidRDefault="00AB13FA"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ж) </w:t>
      </w:r>
      <w:r w:rsidR="00EE6DBE" w:rsidRPr="00266646">
        <w:rPr>
          <w:color w:val="auto"/>
          <w:sz w:val="24"/>
          <w:szCs w:val="24"/>
          <w:lang w:eastAsia="ru-RU"/>
        </w:rPr>
        <w:t>об основаниях для отказа в предоставлении Муниципальной услуги;</w:t>
      </w:r>
    </w:p>
    <w:p w:rsidR="007C171E" w:rsidRPr="00266646" w:rsidRDefault="00AB13FA"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з</w:t>
      </w:r>
      <w:r w:rsidR="00EE6DBE" w:rsidRPr="00266646">
        <w:rPr>
          <w:color w:val="auto"/>
          <w:sz w:val="24"/>
          <w:szCs w:val="24"/>
          <w:lang w:eastAsia="ru-RU"/>
        </w:rPr>
        <w:t xml:space="preserve">) о </w:t>
      </w:r>
      <w:r w:rsidR="00234FC6" w:rsidRPr="00266646">
        <w:rPr>
          <w:color w:val="auto"/>
          <w:sz w:val="24"/>
          <w:szCs w:val="24"/>
          <w:lang w:eastAsia="ru-RU"/>
        </w:rPr>
        <w:t xml:space="preserve">месте размещения на </w:t>
      </w:r>
      <w:r w:rsidR="00362445">
        <w:rPr>
          <w:color w:val="auto"/>
          <w:sz w:val="24"/>
          <w:szCs w:val="24"/>
          <w:lang w:eastAsia="ru-RU"/>
        </w:rPr>
        <w:t xml:space="preserve">РПГУ или </w:t>
      </w:r>
      <w:r w:rsidR="00EE6DBE" w:rsidRPr="00266646">
        <w:rPr>
          <w:color w:val="auto"/>
          <w:sz w:val="24"/>
          <w:szCs w:val="24"/>
          <w:lang w:eastAsia="ru-RU"/>
        </w:rPr>
        <w:t>ЕПГУ, сайте Администрации, Подразделения информации по вопросам предоставления Муниципальной услуги.</w:t>
      </w:r>
    </w:p>
    <w:p w:rsidR="007C171E" w:rsidRPr="00266646" w:rsidRDefault="00CC7CC2"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3.10. </w:t>
      </w:r>
      <w:r w:rsidR="00EE6DBE" w:rsidRPr="00266646">
        <w:rPr>
          <w:color w:val="auto"/>
          <w:sz w:val="24"/>
          <w:szCs w:val="24"/>
          <w:lang w:eastAsia="ru-RU"/>
        </w:rPr>
        <w:t xml:space="preserve">Информирование Заявителей о порядке предоставления </w:t>
      </w:r>
      <w:r w:rsidR="00AB13FA" w:rsidRPr="00266646">
        <w:rPr>
          <w:color w:val="auto"/>
          <w:sz w:val="24"/>
          <w:szCs w:val="24"/>
          <w:lang w:eastAsia="ru-RU"/>
        </w:rPr>
        <w:t xml:space="preserve">Муниципальной </w:t>
      </w:r>
      <w:r w:rsidR="00EE6DBE" w:rsidRPr="00266646">
        <w:rPr>
          <w:color w:val="auto"/>
          <w:sz w:val="24"/>
          <w:szCs w:val="24"/>
          <w:lang w:eastAsia="ru-RU"/>
        </w:rPr>
        <w:t>услуги осуществляется также по</w:t>
      </w:r>
      <w:r w:rsidR="00AB13FA" w:rsidRPr="00266646">
        <w:rPr>
          <w:color w:val="auto"/>
          <w:sz w:val="24"/>
          <w:szCs w:val="24"/>
          <w:lang w:eastAsia="ru-RU"/>
        </w:rPr>
        <w:t xml:space="preserve"> номеру</w:t>
      </w:r>
      <w:r w:rsidR="00EE6DBE" w:rsidRPr="00266646">
        <w:rPr>
          <w:color w:val="auto"/>
          <w:sz w:val="24"/>
          <w:szCs w:val="24"/>
          <w:lang w:eastAsia="ru-RU"/>
        </w:rPr>
        <w:t xml:space="preserve"> телефон</w:t>
      </w:r>
      <w:r w:rsidR="00234FC6" w:rsidRPr="00266646">
        <w:rPr>
          <w:color w:val="auto"/>
          <w:sz w:val="24"/>
          <w:szCs w:val="24"/>
          <w:lang w:eastAsia="ru-RU"/>
        </w:rPr>
        <w:t>ов ДОО.</w:t>
      </w:r>
      <w:r w:rsidR="00AB13FA" w:rsidRPr="00266646">
        <w:rPr>
          <w:color w:val="auto"/>
          <w:sz w:val="24"/>
          <w:szCs w:val="24"/>
          <w:lang w:eastAsia="ru-RU"/>
        </w:rPr>
        <w:t xml:space="preserve"> </w:t>
      </w:r>
    </w:p>
    <w:p w:rsidR="00FE0311" w:rsidRPr="00266646" w:rsidRDefault="00CC7CC2"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 xml:space="preserve">3.11. </w:t>
      </w:r>
      <w:r w:rsidR="00720C21" w:rsidRPr="00266646">
        <w:rPr>
          <w:color w:val="auto"/>
          <w:sz w:val="24"/>
          <w:szCs w:val="24"/>
          <w:lang w:eastAsia="ru-RU"/>
        </w:rPr>
        <w:t xml:space="preserve"> Подразделение</w:t>
      </w:r>
      <w:r w:rsidR="00EE6DBE" w:rsidRPr="00266646">
        <w:rPr>
          <w:color w:val="auto"/>
          <w:sz w:val="24"/>
          <w:szCs w:val="24"/>
          <w:lang w:eastAsia="ru-RU"/>
        </w:rPr>
        <w:t xml:space="preserve"> разрабатывает информационные мате</w:t>
      </w:r>
      <w:r w:rsidR="00055D91" w:rsidRPr="00266646">
        <w:rPr>
          <w:color w:val="auto"/>
          <w:sz w:val="24"/>
          <w:szCs w:val="24"/>
          <w:lang w:eastAsia="ru-RU"/>
        </w:rPr>
        <w:t>риалы по порядку предоставления</w:t>
      </w:r>
      <w:r w:rsidR="00F90560" w:rsidRPr="00266646">
        <w:rPr>
          <w:color w:val="auto"/>
          <w:sz w:val="24"/>
          <w:szCs w:val="24"/>
          <w:lang w:eastAsia="ru-RU"/>
        </w:rPr>
        <w:t xml:space="preserve"> Муниципальной</w:t>
      </w:r>
      <w:r w:rsidR="00EE6DBE" w:rsidRPr="00266646">
        <w:rPr>
          <w:color w:val="auto"/>
          <w:sz w:val="24"/>
          <w:szCs w:val="24"/>
          <w:lang w:eastAsia="ru-RU"/>
        </w:rPr>
        <w:t xml:space="preserve"> услуги – памятки, инструкции, брошюры, макеты и размещает на </w:t>
      </w:r>
      <w:r w:rsidR="00720C21" w:rsidRPr="00266646">
        <w:rPr>
          <w:color w:val="auto"/>
          <w:sz w:val="24"/>
          <w:szCs w:val="24"/>
          <w:lang w:eastAsia="ru-RU"/>
        </w:rPr>
        <w:t xml:space="preserve"> </w:t>
      </w:r>
      <w:r w:rsidR="00EE6DBE" w:rsidRPr="00266646">
        <w:rPr>
          <w:color w:val="auto"/>
          <w:sz w:val="24"/>
          <w:szCs w:val="24"/>
          <w:lang w:eastAsia="ru-RU"/>
        </w:rPr>
        <w:t xml:space="preserve">сайте </w:t>
      </w:r>
      <w:r w:rsidR="00720C21" w:rsidRPr="00266646">
        <w:rPr>
          <w:color w:val="auto"/>
          <w:sz w:val="24"/>
          <w:szCs w:val="24"/>
          <w:lang w:eastAsia="ru-RU"/>
        </w:rPr>
        <w:t xml:space="preserve"> </w:t>
      </w:r>
      <w:r w:rsidR="00EE6DBE" w:rsidRPr="00266646">
        <w:rPr>
          <w:color w:val="auto"/>
          <w:sz w:val="24"/>
          <w:szCs w:val="24"/>
          <w:lang w:eastAsia="ru-RU"/>
        </w:rPr>
        <w:t>Подразделения</w:t>
      </w:r>
      <w:r w:rsidR="00414B03" w:rsidRPr="00266646">
        <w:rPr>
          <w:color w:val="auto"/>
          <w:sz w:val="24"/>
          <w:szCs w:val="24"/>
          <w:lang w:eastAsia="ru-RU"/>
        </w:rPr>
        <w:t>,</w:t>
      </w:r>
      <w:r w:rsidR="00EE6DBE" w:rsidRPr="00266646">
        <w:rPr>
          <w:color w:val="auto"/>
          <w:sz w:val="24"/>
          <w:szCs w:val="24"/>
          <w:lang w:eastAsia="ru-RU"/>
        </w:rPr>
        <w:t xml:space="preserve"> передает в МФЦ.</w:t>
      </w:r>
    </w:p>
    <w:p w:rsidR="007C171E" w:rsidRPr="00266646" w:rsidRDefault="006D7315" w:rsidP="00BA7C51">
      <w:pPr>
        <w:pStyle w:val="116"/>
        <w:tabs>
          <w:tab w:val="left" w:pos="0"/>
        </w:tabs>
        <w:suppressAutoHyphens/>
        <w:spacing w:line="240" w:lineRule="auto"/>
        <w:ind w:left="426"/>
        <w:rPr>
          <w:color w:val="auto"/>
          <w:sz w:val="24"/>
          <w:szCs w:val="24"/>
          <w:lang w:eastAsia="ru-RU"/>
        </w:rPr>
      </w:pPr>
      <w:r>
        <w:rPr>
          <w:color w:val="auto"/>
          <w:sz w:val="24"/>
          <w:szCs w:val="24"/>
          <w:lang w:eastAsia="ru-RU"/>
        </w:rPr>
        <w:t>3.12.</w:t>
      </w:r>
      <w:r w:rsidR="00637196">
        <w:rPr>
          <w:color w:val="auto"/>
          <w:sz w:val="24"/>
          <w:szCs w:val="24"/>
          <w:lang w:eastAsia="ru-RU"/>
        </w:rPr>
        <w:t xml:space="preserve"> </w:t>
      </w:r>
      <w:r w:rsidR="00720C21" w:rsidRPr="00266646">
        <w:rPr>
          <w:color w:val="auto"/>
          <w:sz w:val="24"/>
          <w:szCs w:val="24"/>
          <w:lang w:eastAsia="ru-RU"/>
        </w:rPr>
        <w:t>Подразделение</w:t>
      </w:r>
      <w:r w:rsidR="00EE6DBE" w:rsidRPr="00266646">
        <w:rPr>
          <w:color w:val="auto"/>
          <w:sz w:val="24"/>
          <w:szCs w:val="24"/>
          <w:lang w:eastAsia="ru-RU"/>
        </w:rPr>
        <w:t xml:space="preserve"> обеспечивает своевременную актуализацию указанных информационных материалов на </w:t>
      </w:r>
      <w:r w:rsidR="00720C21" w:rsidRPr="00266646">
        <w:rPr>
          <w:color w:val="auto"/>
          <w:sz w:val="24"/>
          <w:szCs w:val="24"/>
          <w:lang w:eastAsia="ru-RU"/>
        </w:rPr>
        <w:t xml:space="preserve"> </w:t>
      </w:r>
      <w:r w:rsidR="00EE6DBE" w:rsidRPr="00266646">
        <w:rPr>
          <w:color w:val="auto"/>
          <w:sz w:val="24"/>
          <w:szCs w:val="24"/>
          <w:lang w:eastAsia="ru-RU"/>
        </w:rPr>
        <w:t xml:space="preserve"> сайте Администрации, Подразделения и контролирует их наличие и актуальность в МФЦ. </w:t>
      </w:r>
    </w:p>
    <w:p w:rsidR="00CF7B01" w:rsidRPr="00266646" w:rsidRDefault="00CF7B01" w:rsidP="00BA7C51">
      <w:pPr>
        <w:pStyle w:val="116"/>
        <w:tabs>
          <w:tab w:val="left" w:pos="0"/>
        </w:tabs>
        <w:suppressAutoHyphens/>
        <w:spacing w:line="240" w:lineRule="auto"/>
        <w:ind w:left="426"/>
        <w:rPr>
          <w:color w:val="FF0000"/>
          <w:sz w:val="24"/>
          <w:szCs w:val="24"/>
          <w:lang w:eastAsia="ru-RU"/>
        </w:rPr>
      </w:pPr>
      <w:r w:rsidRPr="00266646">
        <w:rPr>
          <w:color w:val="auto"/>
          <w:sz w:val="24"/>
          <w:szCs w:val="24"/>
        </w:rPr>
        <w:t>3.1</w:t>
      </w:r>
      <w:r w:rsidR="00CC7CC2" w:rsidRPr="00266646">
        <w:rPr>
          <w:color w:val="auto"/>
          <w:sz w:val="24"/>
          <w:szCs w:val="24"/>
        </w:rPr>
        <w:t>3</w:t>
      </w:r>
      <w:r w:rsidRPr="00266646">
        <w:rPr>
          <w:color w:val="auto"/>
          <w:sz w:val="24"/>
          <w:szCs w:val="24"/>
        </w:rPr>
        <w:t xml:space="preserve">.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w:t>
      </w:r>
      <w:r w:rsidR="00234FC6" w:rsidRPr="00266646">
        <w:rPr>
          <w:color w:val="auto"/>
          <w:sz w:val="24"/>
          <w:szCs w:val="24"/>
        </w:rPr>
        <w:t>Рязанской</w:t>
      </w:r>
      <w:r w:rsidRPr="00266646">
        <w:rPr>
          <w:color w:val="auto"/>
          <w:sz w:val="24"/>
          <w:szCs w:val="24"/>
        </w:rPr>
        <w:t xml:space="preserve"> области</w:t>
      </w:r>
      <w:r w:rsidR="00DD0B45">
        <w:rPr>
          <w:color w:val="auto"/>
          <w:sz w:val="24"/>
          <w:szCs w:val="24"/>
        </w:rPr>
        <w:t>.</w:t>
      </w:r>
    </w:p>
    <w:p w:rsidR="00CF7B01" w:rsidRPr="00266646" w:rsidRDefault="00CF7B01" w:rsidP="00BA7C51">
      <w:pPr>
        <w:pStyle w:val="116"/>
        <w:tabs>
          <w:tab w:val="left" w:pos="0"/>
        </w:tabs>
        <w:suppressAutoHyphens/>
        <w:spacing w:line="240" w:lineRule="auto"/>
        <w:ind w:left="426"/>
        <w:rPr>
          <w:color w:val="auto"/>
          <w:sz w:val="24"/>
          <w:szCs w:val="24"/>
          <w:lang w:eastAsia="ru-RU"/>
        </w:rPr>
      </w:pPr>
      <w:r w:rsidRPr="00266646">
        <w:rPr>
          <w:color w:val="auto"/>
          <w:sz w:val="24"/>
          <w:szCs w:val="24"/>
          <w:lang w:eastAsia="ru-RU"/>
        </w:rPr>
        <w:t>3.1</w:t>
      </w:r>
      <w:r w:rsidR="00CC7CC2" w:rsidRPr="00266646">
        <w:rPr>
          <w:color w:val="auto"/>
          <w:sz w:val="24"/>
          <w:szCs w:val="24"/>
          <w:lang w:eastAsia="ru-RU"/>
        </w:rPr>
        <w:t>4</w:t>
      </w:r>
      <w:r w:rsidRPr="00266646">
        <w:rPr>
          <w:color w:val="auto"/>
          <w:sz w:val="24"/>
          <w:szCs w:val="24"/>
          <w:lang w:eastAsia="ru-RU"/>
        </w:rPr>
        <w:t xml:space="preserve">. </w:t>
      </w:r>
      <w:r w:rsidR="00EE6DBE" w:rsidRPr="00266646">
        <w:rPr>
          <w:color w:val="auto"/>
          <w:sz w:val="24"/>
          <w:szCs w:val="24"/>
          <w:lang w:eastAsia="ru-RU"/>
        </w:rPr>
        <w:t>Доступ к информации о сроках и порядке предоставления Муниципальной</w:t>
      </w:r>
      <w:r w:rsidRPr="00266646">
        <w:rPr>
          <w:color w:val="auto"/>
          <w:sz w:val="24"/>
          <w:szCs w:val="24"/>
          <w:lang w:eastAsia="ru-RU"/>
        </w:rPr>
        <w:t xml:space="preserve"> </w:t>
      </w:r>
      <w:r w:rsidR="00EE6DBE" w:rsidRPr="00266646">
        <w:rPr>
          <w:color w:val="auto"/>
          <w:sz w:val="24"/>
          <w:szCs w:val="24"/>
          <w:lang w:eastAsia="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C171E" w:rsidRPr="00161B74" w:rsidRDefault="00CF7B01" w:rsidP="00BA7C51">
      <w:pPr>
        <w:pStyle w:val="116"/>
        <w:tabs>
          <w:tab w:val="left" w:pos="0"/>
        </w:tabs>
        <w:suppressAutoHyphens/>
        <w:spacing w:line="240" w:lineRule="auto"/>
        <w:ind w:left="426"/>
        <w:rPr>
          <w:rFonts w:ascii="Arial" w:hAnsi="Arial" w:cs="Arial"/>
          <w:color w:val="auto"/>
          <w:sz w:val="24"/>
          <w:szCs w:val="24"/>
          <w:lang w:eastAsia="ru-RU"/>
        </w:rPr>
      </w:pPr>
      <w:r w:rsidRPr="00266646">
        <w:rPr>
          <w:color w:val="auto"/>
          <w:sz w:val="24"/>
          <w:szCs w:val="24"/>
          <w:lang w:eastAsia="ru-RU"/>
        </w:rPr>
        <w:t>3.</w:t>
      </w:r>
      <w:r w:rsidR="00D51956" w:rsidRPr="00266646">
        <w:rPr>
          <w:color w:val="auto"/>
          <w:sz w:val="24"/>
          <w:szCs w:val="24"/>
          <w:lang w:eastAsia="ru-RU"/>
        </w:rPr>
        <w:t>1</w:t>
      </w:r>
      <w:r w:rsidR="00CC7CC2" w:rsidRPr="00266646">
        <w:rPr>
          <w:color w:val="auto"/>
          <w:sz w:val="24"/>
          <w:szCs w:val="24"/>
          <w:lang w:eastAsia="ru-RU"/>
        </w:rPr>
        <w:t>5</w:t>
      </w:r>
      <w:r w:rsidRPr="00266646">
        <w:rPr>
          <w:color w:val="auto"/>
          <w:sz w:val="24"/>
          <w:szCs w:val="24"/>
          <w:lang w:eastAsia="ru-RU"/>
        </w:rPr>
        <w:t xml:space="preserve">. </w:t>
      </w:r>
      <w:r w:rsidR="00EE6DBE" w:rsidRPr="00266646">
        <w:rPr>
          <w:color w:val="auto"/>
          <w:sz w:val="24"/>
          <w:szCs w:val="24"/>
          <w:lang w:eastAsia="ru-RU"/>
        </w:rPr>
        <w:t xml:space="preserve">Консультирование по вопросам предоставления Муниципальной услуги </w:t>
      </w:r>
      <w:r w:rsidRPr="00266646">
        <w:rPr>
          <w:color w:val="auto"/>
          <w:sz w:val="24"/>
          <w:szCs w:val="24"/>
          <w:lang w:eastAsia="ru-RU"/>
        </w:rPr>
        <w:t>должностными лицами, муниципальными служащими, работниками</w:t>
      </w:r>
      <w:r w:rsidR="00EE6DBE" w:rsidRPr="00266646">
        <w:rPr>
          <w:color w:val="auto"/>
          <w:sz w:val="24"/>
          <w:szCs w:val="24"/>
          <w:lang w:eastAsia="ru-RU"/>
        </w:rPr>
        <w:t xml:space="preserve"> Администрации, Подразделения</w:t>
      </w:r>
      <w:r w:rsidR="00CC7CC2" w:rsidRPr="00266646">
        <w:rPr>
          <w:color w:val="auto"/>
          <w:sz w:val="24"/>
          <w:szCs w:val="24"/>
          <w:lang w:eastAsia="ru-RU"/>
        </w:rPr>
        <w:t xml:space="preserve"> </w:t>
      </w:r>
      <w:r w:rsidR="00EE6DBE" w:rsidRPr="00266646">
        <w:rPr>
          <w:color w:val="auto"/>
          <w:sz w:val="24"/>
          <w:szCs w:val="24"/>
          <w:lang w:eastAsia="ru-RU"/>
        </w:rPr>
        <w:t>осуществляется бесплатно</w:t>
      </w:r>
      <w:r w:rsidR="00EE6DBE" w:rsidRPr="00161B74">
        <w:rPr>
          <w:rFonts w:ascii="Arial" w:hAnsi="Arial" w:cs="Arial"/>
          <w:color w:val="auto"/>
          <w:sz w:val="24"/>
          <w:szCs w:val="24"/>
          <w:lang w:eastAsia="ru-RU"/>
        </w:rPr>
        <w:t>.</w:t>
      </w:r>
    </w:p>
    <w:p w:rsidR="007C171E" w:rsidRPr="00161B74" w:rsidRDefault="007C171E" w:rsidP="00BA7C51">
      <w:pPr>
        <w:pStyle w:val="116"/>
        <w:tabs>
          <w:tab w:val="left" w:pos="0"/>
        </w:tabs>
        <w:suppressAutoHyphens/>
        <w:spacing w:line="240" w:lineRule="auto"/>
        <w:ind w:left="426"/>
        <w:rPr>
          <w:rFonts w:ascii="Arial" w:hAnsi="Arial" w:cs="Arial"/>
          <w:color w:val="auto"/>
          <w:sz w:val="24"/>
          <w:szCs w:val="24"/>
        </w:rPr>
      </w:pPr>
    </w:p>
    <w:p w:rsidR="007C171E" w:rsidRPr="003E3F7B" w:rsidRDefault="00EE6DBE" w:rsidP="00BA7C51">
      <w:pPr>
        <w:pStyle w:val="afffb"/>
        <w:tabs>
          <w:tab w:val="left" w:pos="0"/>
        </w:tabs>
        <w:ind w:left="426"/>
        <w:rPr>
          <w:rStyle w:val="BodyText2Char"/>
          <w:b/>
          <w:color w:val="auto"/>
          <w:sz w:val="28"/>
          <w:szCs w:val="28"/>
        </w:rPr>
      </w:pPr>
      <w:bookmarkStart w:id="21" w:name="_Toc490643962"/>
      <w:bookmarkStart w:id="22" w:name="_Toc473131321"/>
      <w:bookmarkStart w:id="23" w:name="_Toc438376225"/>
      <w:bookmarkStart w:id="24" w:name="_Toc438110021"/>
      <w:bookmarkStart w:id="25" w:name="_Toc437973280"/>
      <w:bookmarkStart w:id="26" w:name="_Toc508537822"/>
      <w:bookmarkStart w:id="27" w:name="_Toc10114787"/>
      <w:r w:rsidRPr="003E3F7B">
        <w:rPr>
          <w:rStyle w:val="BodyText2Char"/>
          <w:b/>
          <w:color w:val="auto"/>
          <w:sz w:val="28"/>
          <w:szCs w:val="28"/>
        </w:rPr>
        <w:t>II</w:t>
      </w:r>
      <w:bookmarkEnd w:id="21"/>
      <w:bookmarkEnd w:id="22"/>
      <w:bookmarkEnd w:id="23"/>
      <w:bookmarkEnd w:id="24"/>
      <w:bookmarkEnd w:id="25"/>
      <w:bookmarkEnd w:id="26"/>
      <w:r w:rsidRPr="003E3F7B">
        <w:rPr>
          <w:rStyle w:val="BodyText2Char"/>
          <w:b/>
          <w:color w:val="auto"/>
          <w:sz w:val="28"/>
          <w:szCs w:val="28"/>
        </w:rPr>
        <w:t>. Стандарт предоставления Муниципальной услуги</w:t>
      </w:r>
      <w:bookmarkEnd w:id="27"/>
    </w:p>
    <w:p w:rsidR="005A177D" w:rsidRPr="003E3F7B" w:rsidRDefault="005A177D" w:rsidP="00BA7C51">
      <w:pPr>
        <w:pStyle w:val="afffb"/>
        <w:tabs>
          <w:tab w:val="left" w:pos="0"/>
        </w:tabs>
        <w:ind w:left="426"/>
        <w:rPr>
          <w:rStyle w:val="BodyText2Char"/>
          <w:b/>
          <w:color w:val="auto"/>
          <w:sz w:val="28"/>
          <w:szCs w:val="28"/>
        </w:rPr>
      </w:pPr>
    </w:p>
    <w:p w:rsidR="00732025" w:rsidRPr="003E3F7B" w:rsidRDefault="00706AD7" w:rsidP="00BA7C51">
      <w:pPr>
        <w:pStyle w:val="2fa"/>
        <w:shd w:val="clear" w:color="auto" w:fill="auto"/>
        <w:tabs>
          <w:tab w:val="left" w:pos="0"/>
          <w:tab w:val="left" w:pos="284"/>
        </w:tabs>
        <w:spacing w:before="0" w:after="0" w:line="240" w:lineRule="auto"/>
        <w:ind w:left="426" w:right="20"/>
        <w:rPr>
          <w:rStyle w:val="afffff4"/>
          <w:rFonts w:ascii="Times New Roman" w:hAnsi="Times New Roman" w:cs="Times New Roman"/>
          <w:b/>
          <w:i w:val="0"/>
          <w:iCs w:val="0"/>
          <w:color w:val="auto"/>
          <w:sz w:val="24"/>
          <w:szCs w:val="24"/>
          <w:shd w:val="clear" w:color="auto" w:fill="auto"/>
        </w:rPr>
      </w:pPr>
      <w:r w:rsidRPr="003E3F7B">
        <w:rPr>
          <w:rFonts w:ascii="Times New Roman" w:hAnsi="Times New Roman"/>
          <w:b/>
          <w:sz w:val="24"/>
          <w:szCs w:val="24"/>
        </w:rPr>
        <w:t xml:space="preserve">4. </w:t>
      </w:r>
      <w:r w:rsidR="00732025" w:rsidRPr="003E3F7B">
        <w:rPr>
          <w:rFonts w:ascii="Times New Roman" w:hAnsi="Times New Roman"/>
          <w:b/>
          <w:sz w:val="24"/>
          <w:szCs w:val="24"/>
        </w:rPr>
        <w:t>Наименование муниципальной</w:t>
      </w:r>
      <w:r w:rsidR="003E3F7B">
        <w:rPr>
          <w:rFonts w:ascii="Times New Roman" w:hAnsi="Times New Roman"/>
          <w:b/>
          <w:sz w:val="24"/>
          <w:szCs w:val="24"/>
        </w:rPr>
        <w:t xml:space="preserve"> услуги</w:t>
      </w:r>
    </w:p>
    <w:p w:rsidR="00732025" w:rsidRPr="00EB4E11" w:rsidRDefault="00732025" w:rsidP="00BA7C51">
      <w:pPr>
        <w:pStyle w:val="ConsPlusNormal0"/>
        <w:tabs>
          <w:tab w:val="left" w:pos="0"/>
        </w:tabs>
        <w:ind w:left="426"/>
        <w:jc w:val="both"/>
        <w:rPr>
          <w:rFonts w:ascii="Times New Roman" w:hAnsi="Times New Roman" w:cs="Times New Roman"/>
          <w:bCs/>
          <w:sz w:val="24"/>
          <w:szCs w:val="24"/>
        </w:rPr>
      </w:pPr>
      <w:r w:rsidRPr="00EB4E11">
        <w:rPr>
          <w:rFonts w:ascii="Times New Roman" w:hAnsi="Times New Roman" w:cs="Times New Roman"/>
          <w:bCs/>
          <w:sz w:val="24"/>
          <w:szCs w:val="24"/>
        </w:rPr>
        <w:t>Муниципальная услуга, предоставление которой регулируется Административным регламентом, именуется «</w:t>
      </w:r>
      <w:r w:rsidRPr="00EB4E11">
        <w:rPr>
          <w:rFonts w:ascii="Times New Roman" w:hAnsi="Times New Roman"/>
          <w:sz w:val="24"/>
          <w:szCs w:val="24"/>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r w:rsidR="005A177D">
        <w:rPr>
          <w:rFonts w:ascii="Times New Roman" w:hAnsi="Times New Roman"/>
          <w:sz w:val="24"/>
          <w:szCs w:val="24"/>
        </w:rPr>
        <w:t xml:space="preserve"> на территории муницип</w:t>
      </w:r>
      <w:r w:rsidR="00637196">
        <w:rPr>
          <w:rFonts w:ascii="Times New Roman" w:hAnsi="Times New Roman"/>
          <w:sz w:val="24"/>
          <w:szCs w:val="24"/>
        </w:rPr>
        <w:t>ального образования – Сапожковский</w:t>
      </w:r>
      <w:r w:rsidR="005A177D">
        <w:rPr>
          <w:rFonts w:ascii="Times New Roman" w:hAnsi="Times New Roman"/>
          <w:sz w:val="24"/>
          <w:szCs w:val="24"/>
        </w:rPr>
        <w:t xml:space="preserve"> муниципальный район Рязанской области»</w:t>
      </w:r>
      <w:r w:rsidRPr="00EB4E11">
        <w:rPr>
          <w:rFonts w:ascii="Times New Roman" w:hAnsi="Times New Roman" w:cs="Times New Roman"/>
          <w:bCs/>
          <w:sz w:val="24"/>
          <w:szCs w:val="24"/>
        </w:rPr>
        <w:t>.</w:t>
      </w:r>
    </w:p>
    <w:p w:rsidR="00732025" w:rsidRDefault="00732025" w:rsidP="00BA7C51">
      <w:pPr>
        <w:pStyle w:val="afffb"/>
        <w:tabs>
          <w:tab w:val="left" w:pos="0"/>
        </w:tabs>
        <w:ind w:left="426"/>
        <w:rPr>
          <w:rStyle w:val="BodyText2Char"/>
          <w:rFonts w:ascii="Arial" w:hAnsi="Arial" w:cs="Arial"/>
          <w:b/>
          <w:color w:val="auto"/>
        </w:rPr>
      </w:pPr>
    </w:p>
    <w:p w:rsidR="00732025" w:rsidRPr="003E3F7B" w:rsidRDefault="00706AD7" w:rsidP="00BA7C51">
      <w:pPr>
        <w:pStyle w:val="2fa"/>
        <w:tabs>
          <w:tab w:val="left" w:pos="0"/>
        </w:tabs>
        <w:spacing w:before="0" w:after="0"/>
        <w:ind w:left="426" w:right="20"/>
        <w:rPr>
          <w:rStyle w:val="afffff4"/>
          <w:rFonts w:ascii="Times New Roman" w:hAnsi="Times New Roman" w:cs="Times New Roman"/>
          <w:b/>
          <w:i w:val="0"/>
          <w:sz w:val="24"/>
          <w:szCs w:val="24"/>
        </w:rPr>
      </w:pPr>
      <w:r w:rsidRPr="003E3F7B">
        <w:rPr>
          <w:rStyle w:val="afffff4"/>
          <w:rFonts w:ascii="Times New Roman" w:hAnsi="Times New Roman" w:cs="Times New Roman"/>
          <w:b/>
          <w:i w:val="0"/>
          <w:sz w:val="24"/>
          <w:szCs w:val="24"/>
        </w:rPr>
        <w:t xml:space="preserve">5. </w:t>
      </w:r>
      <w:r w:rsidR="00732025" w:rsidRPr="003E3F7B">
        <w:rPr>
          <w:rStyle w:val="afffff4"/>
          <w:rFonts w:ascii="Times New Roman" w:hAnsi="Times New Roman" w:cs="Times New Roman"/>
          <w:b/>
          <w:i w:val="0"/>
          <w:sz w:val="24"/>
          <w:szCs w:val="24"/>
        </w:rPr>
        <w:t>Наименование структурного подразделения органа местного самоуправления, предоставляющего мун</w:t>
      </w:r>
      <w:r w:rsidRPr="003E3F7B">
        <w:rPr>
          <w:rStyle w:val="afffff4"/>
          <w:rFonts w:ascii="Times New Roman" w:hAnsi="Times New Roman" w:cs="Times New Roman"/>
          <w:b/>
          <w:i w:val="0"/>
          <w:sz w:val="24"/>
          <w:szCs w:val="24"/>
        </w:rPr>
        <w:t>иципальную услугу</w:t>
      </w:r>
    </w:p>
    <w:p w:rsidR="00A43CE5" w:rsidRDefault="00732025" w:rsidP="00BA7C51">
      <w:pPr>
        <w:tabs>
          <w:tab w:val="left" w:pos="0"/>
        </w:tabs>
        <w:autoSpaceDE w:val="0"/>
        <w:autoSpaceDN w:val="0"/>
        <w:adjustRightInd w:val="0"/>
        <w:spacing w:after="0"/>
        <w:ind w:left="426"/>
        <w:jc w:val="both"/>
        <w:rPr>
          <w:rFonts w:ascii="Times New Roman" w:hAnsi="Times New Roman"/>
          <w:bCs/>
          <w:sz w:val="24"/>
          <w:szCs w:val="24"/>
        </w:rPr>
      </w:pPr>
      <w:r w:rsidRPr="00EB4E11">
        <w:rPr>
          <w:rStyle w:val="afffff4"/>
          <w:rFonts w:ascii="Times New Roman" w:hAnsi="Times New Roman"/>
          <w:color w:val="auto"/>
          <w:sz w:val="24"/>
          <w:szCs w:val="24"/>
        </w:rPr>
        <w:t xml:space="preserve"> </w:t>
      </w:r>
      <w:r w:rsidRPr="00EB4E11">
        <w:rPr>
          <w:rStyle w:val="afffff4"/>
          <w:rFonts w:ascii="Times New Roman" w:hAnsi="Times New Roman"/>
          <w:color w:val="auto"/>
          <w:sz w:val="24"/>
          <w:szCs w:val="24"/>
        </w:rPr>
        <w:tab/>
      </w:r>
      <w:r w:rsidRPr="003E3F7B">
        <w:rPr>
          <w:rStyle w:val="afffff4"/>
          <w:rFonts w:ascii="Times New Roman" w:hAnsi="Times New Roman"/>
          <w:i w:val="0"/>
          <w:color w:val="auto"/>
          <w:sz w:val="24"/>
          <w:szCs w:val="24"/>
        </w:rPr>
        <w:t xml:space="preserve">Предоставление муниципальной услуги осуществляется органом местного самоуправления </w:t>
      </w:r>
      <w:r w:rsidR="00706AD7" w:rsidRPr="003E3F7B">
        <w:rPr>
          <w:rStyle w:val="afffff4"/>
          <w:rFonts w:ascii="Times New Roman" w:hAnsi="Times New Roman"/>
          <w:i w:val="0"/>
          <w:color w:val="auto"/>
          <w:sz w:val="24"/>
          <w:szCs w:val="24"/>
        </w:rPr>
        <w:t>Администрацией</w:t>
      </w:r>
      <w:r w:rsidR="00706AD7" w:rsidRPr="003E3F7B">
        <w:rPr>
          <w:rStyle w:val="afffff4"/>
          <w:rFonts w:ascii="Times New Roman" w:hAnsi="Times New Roman"/>
          <w:color w:val="auto"/>
          <w:sz w:val="24"/>
          <w:szCs w:val="24"/>
        </w:rPr>
        <w:t xml:space="preserve"> </w:t>
      </w:r>
      <w:r w:rsidRPr="003E3F7B">
        <w:rPr>
          <w:rFonts w:ascii="Times New Roman" w:hAnsi="Times New Roman"/>
          <w:bCs/>
          <w:sz w:val="24"/>
          <w:szCs w:val="24"/>
        </w:rPr>
        <w:t>муницип</w:t>
      </w:r>
      <w:r w:rsidR="00637196">
        <w:rPr>
          <w:rFonts w:ascii="Times New Roman" w:hAnsi="Times New Roman"/>
          <w:bCs/>
          <w:sz w:val="24"/>
          <w:szCs w:val="24"/>
        </w:rPr>
        <w:t>ального образования – Сапожковский</w:t>
      </w:r>
      <w:r w:rsidRPr="003E3F7B">
        <w:rPr>
          <w:rFonts w:ascii="Times New Roman" w:hAnsi="Times New Roman"/>
          <w:bCs/>
          <w:sz w:val="24"/>
          <w:szCs w:val="24"/>
        </w:rPr>
        <w:t xml:space="preserve"> муниципальный район Рязанской области.</w:t>
      </w:r>
    </w:p>
    <w:p w:rsidR="00732025" w:rsidRPr="003E3F7B" w:rsidRDefault="00732025" w:rsidP="00BA7C51">
      <w:pPr>
        <w:tabs>
          <w:tab w:val="left" w:pos="0"/>
        </w:tabs>
        <w:autoSpaceDE w:val="0"/>
        <w:autoSpaceDN w:val="0"/>
        <w:adjustRightInd w:val="0"/>
        <w:spacing w:after="0"/>
        <w:ind w:left="426"/>
        <w:jc w:val="both"/>
        <w:rPr>
          <w:rStyle w:val="afffff4"/>
          <w:rFonts w:ascii="Times New Roman" w:hAnsi="Times New Roman"/>
          <w:i w:val="0"/>
          <w:color w:val="auto"/>
          <w:sz w:val="24"/>
          <w:szCs w:val="24"/>
        </w:rPr>
      </w:pPr>
      <w:r w:rsidRPr="003E3F7B">
        <w:rPr>
          <w:rStyle w:val="afffff4"/>
          <w:rFonts w:ascii="Times New Roman" w:hAnsi="Times New Roman"/>
          <w:color w:val="auto"/>
          <w:sz w:val="24"/>
          <w:szCs w:val="24"/>
        </w:rPr>
        <w:t xml:space="preserve"> </w:t>
      </w:r>
      <w:r w:rsidRPr="003E3F7B">
        <w:rPr>
          <w:rStyle w:val="afffff4"/>
          <w:rFonts w:ascii="Times New Roman" w:hAnsi="Times New Roman"/>
          <w:color w:val="auto"/>
          <w:sz w:val="24"/>
          <w:szCs w:val="24"/>
        </w:rPr>
        <w:tab/>
      </w:r>
      <w:r w:rsidRPr="003E3F7B">
        <w:rPr>
          <w:rStyle w:val="afffff4"/>
          <w:rFonts w:ascii="Times New Roman" w:hAnsi="Times New Roman"/>
          <w:i w:val="0"/>
          <w:color w:val="auto"/>
          <w:sz w:val="24"/>
          <w:szCs w:val="24"/>
        </w:rPr>
        <w:t xml:space="preserve">Структурным подразделением, непосредственно предоставляющим муниципальную услугу, является отдел образования и молодежной политики администрации </w:t>
      </w:r>
      <w:r w:rsidRPr="003E3F7B">
        <w:rPr>
          <w:rFonts w:ascii="Times New Roman" w:hAnsi="Times New Roman"/>
          <w:bCs/>
          <w:sz w:val="24"/>
          <w:szCs w:val="24"/>
        </w:rPr>
        <w:t>муницип</w:t>
      </w:r>
      <w:r w:rsidR="00637196">
        <w:rPr>
          <w:rFonts w:ascii="Times New Roman" w:hAnsi="Times New Roman"/>
          <w:bCs/>
          <w:sz w:val="24"/>
          <w:szCs w:val="24"/>
        </w:rPr>
        <w:t>ального образования – Сапожковский</w:t>
      </w:r>
      <w:r w:rsidRPr="003E3F7B">
        <w:rPr>
          <w:rFonts w:ascii="Times New Roman" w:hAnsi="Times New Roman"/>
          <w:bCs/>
          <w:sz w:val="24"/>
          <w:szCs w:val="24"/>
        </w:rPr>
        <w:t xml:space="preserve"> муниципальный район Рязанской области</w:t>
      </w:r>
      <w:r w:rsidRPr="003E3F7B">
        <w:rPr>
          <w:rStyle w:val="afffff4"/>
          <w:rFonts w:ascii="Times New Roman" w:hAnsi="Times New Roman"/>
          <w:color w:val="auto"/>
          <w:sz w:val="24"/>
          <w:szCs w:val="24"/>
        </w:rPr>
        <w:t xml:space="preserve"> </w:t>
      </w:r>
      <w:r w:rsidRPr="003E3F7B">
        <w:rPr>
          <w:rStyle w:val="afffff4"/>
          <w:rFonts w:ascii="Times New Roman" w:hAnsi="Times New Roman"/>
          <w:i w:val="0"/>
          <w:color w:val="auto"/>
          <w:sz w:val="24"/>
          <w:szCs w:val="24"/>
        </w:rPr>
        <w:t xml:space="preserve">(далее – </w:t>
      </w:r>
      <w:r w:rsidR="00706AD7" w:rsidRPr="003E3F7B">
        <w:rPr>
          <w:rStyle w:val="afffff4"/>
          <w:rFonts w:ascii="Times New Roman" w:hAnsi="Times New Roman"/>
          <w:i w:val="0"/>
          <w:color w:val="auto"/>
          <w:sz w:val="24"/>
          <w:szCs w:val="24"/>
        </w:rPr>
        <w:t>Подразделение</w:t>
      </w:r>
      <w:r w:rsidRPr="003E3F7B">
        <w:rPr>
          <w:rStyle w:val="afffff4"/>
          <w:rFonts w:ascii="Times New Roman" w:hAnsi="Times New Roman"/>
          <w:i w:val="0"/>
          <w:color w:val="auto"/>
          <w:sz w:val="24"/>
          <w:szCs w:val="24"/>
        </w:rPr>
        <w:t>).</w:t>
      </w:r>
    </w:p>
    <w:p w:rsidR="00732025" w:rsidRPr="003E3F7B" w:rsidRDefault="00732025" w:rsidP="00BA7C51">
      <w:pPr>
        <w:tabs>
          <w:tab w:val="left" w:pos="0"/>
        </w:tabs>
        <w:autoSpaceDE w:val="0"/>
        <w:autoSpaceDN w:val="0"/>
        <w:adjustRightInd w:val="0"/>
        <w:spacing w:after="0"/>
        <w:ind w:left="426"/>
        <w:jc w:val="both"/>
        <w:rPr>
          <w:rFonts w:ascii="Times New Roman" w:hAnsi="Times New Roman"/>
          <w:color w:val="auto"/>
          <w:sz w:val="24"/>
          <w:szCs w:val="24"/>
        </w:rPr>
      </w:pPr>
      <w:r w:rsidRPr="003E3F7B">
        <w:rPr>
          <w:rFonts w:ascii="Times New Roman" w:hAnsi="Times New Roman"/>
          <w:color w:val="auto"/>
          <w:sz w:val="24"/>
          <w:szCs w:val="24"/>
        </w:rPr>
        <w:t xml:space="preserve">Прием документов, необходимых для получения муниципальной услуги, и выдачу результата предоставления муниципальной услуги осуществляет 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 (далее –  Уполномоченная организация) в соответствии с соглашением о взаимодействии между уполномоченным многофункциональным центром предоставления государственных и муниципальных услуг </w:t>
      </w:r>
      <w:r w:rsidRPr="003E3F7B">
        <w:rPr>
          <w:rFonts w:ascii="Times New Roman" w:hAnsi="Times New Roman"/>
          <w:color w:val="auto"/>
          <w:sz w:val="24"/>
          <w:szCs w:val="24"/>
        </w:rPr>
        <w:lastRenderedPageBreak/>
        <w:t xml:space="preserve">Рязанской области и органом местного самоуправления </w:t>
      </w:r>
      <w:r w:rsidRPr="003E3F7B">
        <w:rPr>
          <w:rFonts w:ascii="Times New Roman" w:hAnsi="Times New Roman"/>
          <w:bCs/>
          <w:sz w:val="24"/>
          <w:szCs w:val="24"/>
        </w:rPr>
        <w:t>муницип</w:t>
      </w:r>
      <w:r w:rsidR="00C0125C">
        <w:rPr>
          <w:rFonts w:ascii="Times New Roman" w:hAnsi="Times New Roman"/>
          <w:bCs/>
          <w:sz w:val="24"/>
          <w:szCs w:val="24"/>
        </w:rPr>
        <w:t>ального образования – Сапожковский</w:t>
      </w:r>
      <w:r w:rsidRPr="003E3F7B">
        <w:rPr>
          <w:rFonts w:ascii="Times New Roman" w:hAnsi="Times New Roman"/>
          <w:bCs/>
          <w:sz w:val="24"/>
          <w:szCs w:val="24"/>
        </w:rPr>
        <w:t xml:space="preserve"> муниципальный район Рязанской области.</w:t>
      </w:r>
    </w:p>
    <w:p w:rsidR="00732025" w:rsidRPr="003E3F7B"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3E3F7B">
        <w:rPr>
          <w:rFonts w:ascii="Times New Roman" w:hAnsi="Times New Roman"/>
          <w:color w:val="auto"/>
          <w:sz w:val="24"/>
          <w:szCs w:val="24"/>
        </w:rPr>
        <w:t xml:space="preserve">Также, Заявитель может подать заявление в электронном виде через </w:t>
      </w:r>
      <w:r w:rsidR="00362445">
        <w:rPr>
          <w:rFonts w:ascii="Times New Roman" w:hAnsi="Times New Roman"/>
          <w:color w:val="auto"/>
          <w:sz w:val="24"/>
          <w:szCs w:val="24"/>
        </w:rPr>
        <w:t>РПГУ или ЕПГУ.</w:t>
      </w:r>
    </w:p>
    <w:p w:rsidR="00732025" w:rsidRPr="00161B74" w:rsidRDefault="00732025" w:rsidP="00BA7C51">
      <w:pPr>
        <w:pStyle w:val="116"/>
        <w:tabs>
          <w:tab w:val="left" w:pos="0"/>
        </w:tabs>
        <w:suppressAutoHyphens/>
        <w:spacing w:line="240" w:lineRule="auto"/>
        <w:ind w:left="426"/>
        <w:rPr>
          <w:rFonts w:ascii="Arial" w:hAnsi="Arial" w:cs="Arial"/>
          <w:color w:val="auto"/>
          <w:sz w:val="24"/>
          <w:szCs w:val="24"/>
        </w:rPr>
      </w:pPr>
    </w:p>
    <w:p w:rsidR="003E3F7B" w:rsidRPr="006D7315" w:rsidRDefault="00C10C55" w:rsidP="00BA7C51">
      <w:pPr>
        <w:pStyle w:val="2-"/>
        <w:tabs>
          <w:tab w:val="left" w:pos="0"/>
        </w:tabs>
        <w:suppressAutoHyphens/>
        <w:spacing w:before="0" w:after="0"/>
        <w:ind w:left="426" w:right="567"/>
        <w:rPr>
          <w:rStyle w:val="BodyText2Char"/>
          <w:i w:val="0"/>
          <w:color w:val="auto"/>
        </w:rPr>
      </w:pPr>
      <w:bookmarkStart w:id="28" w:name="_Toc490643964"/>
      <w:bookmarkStart w:id="29" w:name="_Toc473131323"/>
      <w:bookmarkStart w:id="30" w:name="_Toc508537824"/>
      <w:bookmarkStart w:id="31" w:name="_Toc10114789"/>
      <w:bookmarkStart w:id="32" w:name="_Toc10790958"/>
      <w:bookmarkEnd w:id="28"/>
      <w:bookmarkEnd w:id="29"/>
      <w:bookmarkEnd w:id="30"/>
      <w:r>
        <w:rPr>
          <w:rStyle w:val="BodyText2Char"/>
          <w:rFonts w:ascii="Arial" w:hAnsi="Arial" w:cs="Arial"/>
          <w:color w:val="auto"/>
        </w:rPr>
        <w:t>6</w:t>
      </w:r>
      <w:r w:rsidR="008D0084" w:rsidRPr="003E3F7B">
        <w:rPr>
          <w:rStyle w:val="BodyText2Char"/>
          <w:i w:val="0"/>
          <w:color w:val="auto"/>
        </w:rPr>
        <w:t xml:space="preserve">. </w:t>
      </w:r>
      <w:r w:rsidR="00DF119C" w:rsidRPr="003E3F7B">
        <w:rPr>
          <w:rStyle w:val="BodyText2Char"/>
          <w:i w:val="0"/>
          <w:color w:val="auto"/>
        </w:rPr>
        <w:t>Наименование о</w:t>
      </w:r>
      <w:r w:rsidR="00EE6DBE" w:rsidRPr="003E3F7B">
        <w:rPr>
          <w:rStyle w:val="BodyText2Char"/>
          <w:i w:val="0"/>
          <w:color w:val="auto"/>
        </w:rPr>
        <w:t>рган</w:t>
      </w:r>
      <w:r w:rsidR="00DF119C" w:rsidRPr="003E3F7B">
        <w:rPr>
          <w:rStyle w:val="BodyText2Char"/>
          <w:i w:val="0"/>
          <w:color w:val="auto"/>
        </w:rPr>
        <w:t>а</w:t>
      </w:r>
      <w:r w:rsidR="00EE6DBE" w:rsidRPr="003E3F7B">
        <w:rPr>
          <w:rStyle w:val="BodyText2Char"/>
          <w:i w:val="0"/>
          <w:color w:val="auto"/>
        </w:rPr>
        <w:t xml:space="preserve"> и орг</w:t>
      </w:r>
      <w:r w:rsidR="00E15476" w:rsidRPr="003E3F7B">
        <w:rPr>
          <w:rStyle w:val="BodyText2Char"/>
          <w:i w:val="0"/>
          <w:color w:val="auto"/>
        </w:rPr>
        <w:t>анизации, участвующих</w:t>
      </w:r>
      <w:r w:rsidR="00EE6DBE" w:rsidRPr="003E3F7B">
        <w:rPr>
          <w:rStyle w:val="BodyText2Char"/>
          <w:i w:val="0"/>
          <w:color w:val="auto"/>
        </w:rPr>
        <w:t xml:space="preserve"> в предоставлении Муниципальной услуги</w:t>
      </w:r>
      <w:bookmarkEnd w:id="31"/>
      <w:bookmarkEnd w:id="32"/>
    </w:p>
    <w:p w:rsidR="007C171E" w:rsidRPr="003A51F3" w:rsidRDefault="00C10C55" w:rsidP="00BA7C51">
      <w:pPr>
        <w:pStyle w:val="116"/>
        <w:tabs>
          <w:tab w:val="left" w:pos="0"/>
        </w:tabs>
        <w:suppressAutoHyphens/>
        <w:spacing w:line="240" w:lineRule="auto"/>
        <w:ind w:left="426"/>
        <w:rPr>
          <w:color w:val="auto"/>
          <w:sz w:val="24"/>
          <w:szCs w:val="24"/>
          <w:lang w:eastAsia="ar-SA"/>
        </w:rPr>
      </w:pPr>
      <w:r w:rsidRPr="003E3F7B">
        <w:rPr>
          <w:color w:val="auto"/>
          <w:sz w:val="24"/>
          <w:szCs w:val="24"/>
          <w:lang w:eastAsia="ar-SA"/>
        </w:rPr>
        <w:t>6</w:t>
      </w:r>
      <w:r w:rsidRPr="003A51F3">
        <w:rPr>
          <w:color w:val="auto"/>
          <w:sz w:val="24"/>
          <w:szCs w:val="24"/>
          <w:lang w:eastAsia="ar-SA"/>
        </w:rPr>
        <w:t>.1</w:t>
      </w:r>
      <w:r w:rsidR="00A13075">
        <w:rPr>
          <w:color w:val="auto"/>
          <w:sz w:val="24"/>
          <w:szCs w:val="24"/>
          <w:lang w:eastAsia="ar-SA"/>
        </w:rPr>
        <w:t>.</w:t>
      </w:r>
      <w:r w:rsidRPr="003A51F3">
        <w:rPr>
          <w:color w:val="auto"/>
          <w:sz w:val="24"/>
          <w:szCs w:val="24"/>
          <w:lang w:eastAsia="ar-SA"/>
        </w:rPr>
        <w:t xml:space="preserve"> </w:t>
      </w:r>
      <w:r w:rsidR="00EE6DBE" w:rsidRPr="003A51F3">
        <w:rPr>
          <w:color w:val="auto"/>
          <w:sz w:val="24"/>
          <w:szCs w:val="24"/>
          <w:lang w:eastAsia="ar-SA"/>
        </w:rPr>
        <w:t>Органом, ответственным за организацию предоставления</w:t>
      </w:r>
      <w:r w:rsidR="003A51F3" w:rsidRPr="003A51F3">
        <w:rPr>
          <w:color w:val="auto"/>
          <w:sz w:val="24"/>
          <w:szCs w:val="24"/>
          <w:lang w:eastAsia="ar-SA"/>
        </w:rPr>
        <w:t xml:space="preserve"> Муниципальной услуги является а</w:t>
      </w:r>
      <w:r w:rsidR="00EE6DBE" w:rsidRPr="003A51F3">
        <w:rPr>
          <w:color w:val="auto"/>
          <w:sz w:val="24"/>
          <w:szCs w:val="24"/>
          <w:lang w:eastAsia="ar-SA"/>
        </w:rPr>
        <w:t xml:space="preserve">дминистрация </w:t>
      </w:r>
      <w:r w:rsidR="003E3F7B" w:rsidRPr="003A51F3">
        <w:rPr>
          <w:color w:val="auto"/>
          <w:sz w:val="24"/>
          <w:szCs w:val="24"/>
        </w:rPr>
        <w:t>муниципального образ</w:t>
      </w:r>
      <w:r w:rsidR="00706AD7" w:rsidRPr="003A51F3">
        <w:rPr>
          <w:color w:val="auto"/>
          <w:sz w:val="24"/>
          <w:szCs w:val="24"/>
        </w:rPr>
        <w:t>ования</w:t>
      </w:r>
      <w:r w:rsidR="003E3F7B" w:rsidRPr="003A51F3">
        <w:rPr>
          <w:color w:val="auto"/>
          <w:sz w:val="24"/>
          <w:szCs w:val="24"/>
          <w:lang w:eastAsia="ar-SA"/>
        </w:rPr>
        <w:t xml:space="preserve"> </w:t>
      </w:r>
      <w:r w:rsidR="00055D91" w:rsidRPr="003A51F3">
        <w:rPr>
          <w:color w:val="auto"/>
          <w:sz w:val="24"/>
          <w:szCs w:val="24"/>
          <w:lang w:eastAsia="ar-SA"/>
        </w:rPr>
        <w:t xml:space="preserve"> </w:t>
      </w:r>
      <w:r w:rsidR="00C0125C">
        <w:rPr>
          <w:bCs/>
          <w:color w:val="auto"/>
          <w:sz w:val="24"/>
          <w:szCs w:val="24"/>
        </w:rPr>
        <w:t>– Сапожковский</w:t>
      </w:r>
      <w:r w:rsidR="003A51F3" w:rsidRPr="003A51F3">
        <w:rPr>
          <w:bCs/>
          <w:color w:val="auto"/>
          <w:sz w:val="24"/>
          <w:szCs w:val="24"/>
        </w:rPr>
        <w:t xml:space="preserve"> муниципальный район Рязанской области (далее – Администрация) </w:t>
      </w:r>
      <w:r w:rsidR="00055D91" w:rsidRPr="003A51F3">
        <w:rPr>
          <w:color w:val="auto"/>
          <w:sz w:val="24"/>
          <w:szCs w:val="24"/>
          <w:lang w:eastAsia="ar-SA"/>
        </w:rPr>
        <w:t xml:space="preserve">в лице </w:t>
      </w:r>
      <w:r w:rsidR="003A51F3" w:rsidRPr="003A51F3">
        <w:rPr>
          <w:rStyle w:val="afffff4"/>
          <w:i w:val="0"/>
          <w:color w:val="auto"/>
          <w:sz w:val="24"/>
          <w:szCs w:val="24"/>
        </w:rPr>
        <w:t xml:space="preserve">отдела образования и молодежной политики администрации </w:t>
      </w:r>
      <w:r w:rsidR="003A51F3" w:rsidRPr="003A51F3">
        <w:rPr>
          <w:bCs/>
          <w:color w:val="auto"/>
          <w:sz w:val="24"/>
          <w:szCs w:val="24"/>
        </w:rPr>
        <w:t>муницип</w:t>
      </w:r>
      <w:r w:rsidR="00C0125C">
        <w:rPr>
          <w:bCs/>
          <w:color w:val="auto"/>
          <w:sz w:val="24"/>
          <w:szCs w:val="24"/>
        </w:rPr>
        <w:t>ального образования – Сапожковский</w:t>
      </w:r>
      <w:r w:rsidR="003A51F3" w:rsidRPr="003A51F3">
        <w:rPr>
          <w:bCs/>
          <w:color w:val="auto"/>
          <w:sz w:val="24"/>
          <w:szCs w:val="24"/>
        </w:rPr>
        <w:t xml:space="preserve"> муниципальный район Рязанской области </w:t>
      </w:r>
      <w:r w:rsidR="003A51F3" w:rsidRPr="003A51F3">
        <w:rPr>
          <w:rStyle w:val="afffff4"/>
          <w:i w:val="0"/>
          <w:color w:val="auto"/>
          <w:sz w:val="24"/>
          <w:szCs w:val="24"/>
        </w:rPr>
        <w:t>(далее – Подразделение).</w:t>
      </w:r>
    </w:p>
    <w:p w:rsidR="007C171E" w:rsidRPr="003E3F7B" w:rsidRDefault="00C10C55" w:rsidP="00BA7C51">
      <w:pPr>
        <w:pStyle w:val="116"/>
        <w:tabs>
          <w:tab w:val="left" w:pos="0"/>
        </w:tabs>
        <w:suppressAutoHyphens/>
        <w:spacing w:line="240" w:lineRule="auto"/>
        <w:ind w:left="426"/>
        <w:rPr>
          <w:color w:val="FF0000"/>
          <w:sz w:val="24"/>
          <w:szCs w:val="24"/>
          <w:lang w:eastAsia="ar-SA"/>
        </w:rPr>
      </w:pPr>
      <w:r w:rsidRPr="003E3F7B">
        <w:rPr>
          <w:color w:val="auto"/>
          <w:sz w:val="24"/>
          <w:szCs w:val="24"/>
          <w:lang w:eastAsia="ar-SA"/>
        </w:rPr>
        <w:t>6.2</w:t>
      </w:r>
      <w:r w:rsidR="00A13075">
        <w:rPr>
          <w:color w:val="auto"/>
          <w:sz w:val="24"/>
          <w:szCs w:val="24"/>
          <w:lang w:eastAsia="ar-SA"/>
        </w:rPr>
        <w:t xml:space="preserve">. </w:t>
      </w:r>
      <w:r w:rsidRPr="003E3F7B">
        <w:rPr>
          <w:color w:val="auto"/>
          <w:sz w:val="24"/>
          <w:szCs w:val="24"/>
          <w:lang w:eastAsia="ar-SA"/>
        </w:rPr>
        <w:t xml:space="preserve"> </w:t>
      </w:r>
      <w:r w:rsidR="006E201E" w:rsidRPr="003E3F7B">
        <w:rPr>
          <w:color w:val="auto"/>
          <w:sz w:val="24"/>
          <w:szCs w:val="24"/>
          <w:lang w:eastAsia="ar-SA"/>
        </w:rPr>
        <w:t>Администрация</w:t>
      </w:r>
      <w:r w:rsidR="00EE6DBE" w:rsidRPr="003E3F7B">
        <w:rPr>
          <w:color w:val="auto"/>
          <w:sz w:val="24"/>
          <w:szCs w:val="24"/>
          <w:lang w:eastAsia="ar-SA"/>
        </w:rPr>
        <w:t xml:space="preserve"> обеспечивает предоставление Муниципальной услуги посредством</w:t>
      </w:r>
      <w:r w:rsidR="00362445" w:rsidRPr="00362445">
        <w:rPr>
          <w:color w:val="auto"/>
          <w:sz w:val="24"/>
          <w:szCs w:val="24"/>
          <w:lang w:eastAsia="ru-RU"/>
        </w:rPr>
        <w:t xml:space="preserve"> </w:t>
      </w:r>
      <w:r w:rsidR="00362445">
        <w:rPr>
          <w:color w:val="auto"/>
          <w:sz w:val="24"/>
          <w:szCs w:val="24"/>
          <w:lang w:eastAsia="ru-RU"/>
        </w:rPr>
        <w:t>РПГУ или</w:t>
      </w:r>
      <w:r w:rsidR="00EE6DBE" w:rsidRPr="003E3F7B">
        <w:rPr>
          <w:color w:val="auto"/>
          <w:sz w:val="24"/>
          <w:szCs w:val="24"/>
          <w:lang w:eastAsia="ar-SA"/>
        </w:rPr>
        <w:t xml:space="preserve"> </w:t>
      </w:r>
      <w:r w:rsidR="00362445">
        <w:rPr>
          <w:color w:val="auto"/>
          <w:sz w:val="24"/>
          <w:szCs w:val="24"/>
          <w:lang w:eastAsia="ru-RU"/>
        </w:rPr>
        <w:t xml:space="preserve">РПГУ или </w:t>
      </w:r>
      <w:r w:rsidR="00EE6DBE" w:rsidRPr="003E3F7B">
        <w:rPr>
          <w:color w:val="auto"/>
          <w:sz w:val="24"/>
          <w:szCs w:val="24"/>
          <w:lang w:eastAsia="ar-SA"/>
        </w:rPr>
        <w:t>ЕПГУ</w:t>
      </w:r>
      <w:r w:rsidR="004842E9" w:rsidRPr="003E3F7B">
        <w:rPr>
          <w:color w:val="auto"/>
          <w:sz w:val="24"/>
          <w:szCs w:val="24"/>
          <w:lang w:eastAsia="ar-SA"/>
        </w:rPr>
        <w:t xml:space="preserve">, </w:t>
      </w:r>
      <w:r w:rsidR="00EE6DBE" w:rsidRPr="003E3F7B">
        <w:rPr>
          <w:color w:val="auto"/>
          <w:sz w:val="24"/>
          <w:szCs w:val="24"/>
          <w:lang w:eastAsia="ar-SA"/>
        </w:rPr>
        <w:t>а также в МФЦ</w:t>
      </w:r>
      <w:r w:rsidR="003A51F3">
        <w:rPr>
          <w:color w:val="auto"/>
          <w:sz w:val="24"/>
          <w:szCs w:val="24"/>
          <w:lang w:eastAsia="ar-SA"/>
        </w:rPr>
        <w:t>.</w:t>
      </w:r>
    </w:p>
    <w:p w:rsidR="007C171E" w:rsidRPr="003E3F7B" w:rsidRDefault="00C10C55" w:rsidP="00BA7C51">
      <w:pPr>
        <w:pStyle w:val="116"/>
        <w:tabs>
          <w:tab w:val="left" w:pos="0"/>
        </w:tabs>
        <w:suppressAutoHyphens/>
        <w:spacing w:line="240" w:lineRule="auto"/>
        <w:ind w:left="426"/>
        <w:rPr>
          <w:color w:val="auto"/>
          <w:sz w:val="24"/>
          <w:szCs w:val="24"/>
          <w:lang w:eastAsia="ar-SA"/>
        </w:rPr>
      </w:pPr>
      <w:r w:rsidRPr="003E3F7B">
        <w:rPr>
          <w:color w:val="auto"/>
          <w:sz w:val="24"/>
          <w:szCs w:val="24"/>
          <w:lang w:eastAsia="ar-SA"/>
        </w:rPr>
        <w:t>6.3</w:t>
      </w:r>
      <w:r w:rsidR="00A13075">
        <w:rPr>
          <w:color w:val="auto"/>
          <w:sz w:val="24"/>
          <w:szCs w:val="24"/>
          <w:lang w:eastAsia="ar-SA"/>
        </w:rPr>
        <w:t>.</w:t>
      </w:r>
      <w:r w:rsidRPr="003E3F7B">
        <w:rPr>
          <w:color w:val="auto"/>
          <w:sz w:val="24"/>
          <w:szCs w:val="24"/>
          <w:lang w:eastAsia="ar-SA"/>
        </w:rPr>
        <w:t xml:space="preserve"> </w:t>
      </w:r>
      <w:r w:rsidR="00EE6DBE" w:rsidRPr="003E3F7B">
        <w:rPr>
          <w:color w:val="auto"/>
          <w:sz w:val="24"/>
          <w:szCs w:val="24"/>
          <w:lang w:eastAsia="ar-SA"/>
        </w:rPr>
        <w:t xml:space="preserve">Порядок обеспечения личного приёма заявителей (представителей заявителя) устанавливается организационно-распорядительным документом </w:t>
      </w:r>
      <w:r w:rsidR="006E201E" w:rsidRPr="003E3F7B">
        <w:rPr>
          <w:color w:val="auto"/>
          <w:sz w:val="24"/>
          <w:szCs w:val="24"/>
          <w:lang w:eastAsia="ar-SA"/>
        </w:rPr>
        <w:t>Подразделения , ответственным</w:t>
      </w:r>
      <w:r w:rsidR="00EE6DBE" w:rsidRPr="003E3F7B">
        <w:rPr>
          <w:color w:val="auto"/>
          <w:sz w:val="24"/>
          <w:szCs w:val="24"/>
          <w:lang w:eastAsia="ar-SA"/>
        </w:rPr>
        <w:t xml:space="preserve"> за предоставление Муниципальной услуги.</w:t>
      </w:r>
    </w:p>
    <w:p w:rsidR="007C171E" w:rsidRPr="003E3F7B" w:rsidRDefault="00C10C55" w:rsidP="00BA7C51">
      <w:pPr>
        <w:pStyle w:val="116"/>
        <w:tabs>
          <w:tab w:val="left" w:pos="0"/>
        </w:tabs>
        <w:suppressAutoHyphens/>
        <w:spacing w:line="240" w:lineRule="auto"/>
        <w:ind w:left="426"/>
        <w:rPr>
          <w:color w:val="auto"/>
          <w:sz w:val="24"/>
          <w:szCs w:val="24"/>
          <w:lang w:eastAsia="ar-SA"/>
        </w:rPr>
      </w:pPr>
      <w:r w:rsidRPr="003E3F7B">
        <w:rPr>
          <w:color w:val="auto"/>
          <w:sz w:val="24"/>
          <w:szCs w:val="24"/>
          <w:lang w:eastAsia="ar-SA"/>
        </w:rPr>
        <w:t>6.4</w:t>
      </w:r>
      <w:r w:rsidR="00A13075">
        <w:rPr>
          <w:color w:val="auto"/>
          <w:sz w:val="24"/>
          <w:szCs w:val="24"/>
          <w:lang w:eastAsia="ar-SA"/>
        </w:rPr>
        <w:t xml:space="preserve">. </w:t>
      </w:r>
      <w:r w:rsidRPr="003E3F7B">
        <w:rPr>
          <w:color w:val="auto"/>
          <w:sz w:val="24"/>
          <w:szCs w:val="24"/>
          <w:lang w:eastAsia="ar-SA"/>
        </w:rPr>
        <w:t xml:space="preserve"> </w:t>
      </w:r>
      <w:r w:rsidR="00EE6DBE" w:rsidRPr="003E3F7B">
        <w:rPr>
          <w:color w:val="auto"/>
          <w:sz w:val="24"/>
          <w:szCs w:val="24"/>
          <w:lang w:eastAsia="ar-SA"/>
        </w:rPr>
        <w:t xml:space="preserve">В МФЦ Заявителю (представителю Заявителя) обеспечивается бесплатный доступ к </w:t>
      </w:r>
      <w:r w:rsidR="00362445">
        <w:rPr>
          <w:color w:val="auto"/>
          <w:sz w:val="24"/>
          <w:szCs w:val="24"/>
          <w:lang w:eastAsia="ru-RU"/>
        </w:rPr>
        <w:t xml:space="preserve">РПГУ или </w:t>
      </w:r>
      <w:r w:rsidR="00EE6DBE" w:rsidRPr="003E3F7B">
        <w:rPr>
          <w:color w:val="auto"/>
          <w:sz w:val="24"/>
          <w:szCs w:val="24"/>
          <w:lang w:eastAsia="ar-SA"/>
        </w:rPr>
        <w:t>ЕПГУ для постановки ребенка на учет в ДОО в электронной форме</w:t>
      </w:r>
      <w:r w:rsidR="00E60A45">
        <w:rPr>
          <w:color w:val="auto"/>
          <w:sz w:val="24"/>
          <w:szCs w:val="24"/>
          <w:lang w:eastAsia="ar-SA"/>
        </w:rPr>
        <w:t>.</w:t>
      </w:r>
    </w:p>
    <w:p w:rsidR="007C171E" w:rsidRPr="003E3F7B" w:rsidRDefault="00C10C55" w:rsidP="00BA7C51">
      <w:pPr>
        <w:pStyle w:val="116"/>
        <w:tabs>
          <w:tab w:val="left" w:pos="0"/>
        </w:tabs>
        <w:suppressAutoHyphens/>
        <w:spacing w:line="240" w:lineRule="auto"/>
        <w:ind w:left="426"/>
        <w:rPr>
          <w:color w:val="auto"/>
          <w:sz w:val="24"/>
          <w:szCs w:val="24"/>
          <w:lang w:eastAsia="ar-SA"/>
        </w:rPr>
      </w:pPr>
      <w:r w:rsidRPr="003E3F7B">
        <w:rPr>
          <w:color w:val="auto"/>
          <w:sz w:val="24"/>
          <w:szCs w:val="24"/>
          <w:lang w:eastAsia="ar-SA"/>
        </w:rPr>
        <w:t xml:space="preserve">6.5 </w:t>
      </w:r>
      <w:r w:rsidR="00EE6DBE" w:rsidRPr="003E3F7B">
        <w:rPr>
          <w:color w:val="auto"/>
          <w:sz w:val="24"/>
          <w:szCs w:val="24"/>
          <w:lang w:eastAsia="ar-SA"/>
        </w:rPr>
        <w:t xml:space="preserve">Предоставление Муниципальной услуги </w:t>
      </w:r>
      <w:r w:rsidR="00EE6DBE" w:rsidRPr="003A51F3">
        <w:rPr>
          <w:color w:val="auto"/>
          <w:sz w:val="24"/>
          <w:szCs w:val="24"/>
          <w:lang w:eastAsia="ar-SA"/>
        </w:rPr>
        <w:t xml:space="preserve">в МФЦ </w:t>
      </w:r>
      <w:r w:rsidR="00EE6DBE" w:rsidRPr="003E3F7B">
        <w:rPr>
          <w:color w:val="auto"/>
          <w:sz w:val="24"/>
          <w:szCs w:val="24"/>
          <w:lang w:eastAsia="ar-SA"/>
        </w:rPr>
        <w:t xml:space="preserve">осуществляется в соответствии с Порядком предоставления комплексных услуг. </w:t>
      </w:r>
    </w:p>
    <w:p w:rsidR="007C171E" w:rsidRPr="003E3F7B" w:rsidRDefault="00C10C55" w:rsidP="00BA7C51">
      <w:pPr>
        <w:pStyle w:val="116"/>
        <w:tabs>
          <w:tab w:val="left" w:pos="0"/>
        </w:tabs>
        <w:suppressAutoHyphens/>
        <w:spacing w:line="240" w:lineRule="auto"/>
        <w:ind w:left="426"/>
        <w:rPr>
          <w:color w:val="auto"/>
          <w:sz w:val="24"/>
          <w:szCs w:val="24"/>
          <w:lang w:eastAsia="ar-SA"/>
        </w:rPr>
      </w:pPr>
      <w:r w:rsidRPr="003E3F7B">
        <w:rPr>
          <w:color w:val="auto"/>
          <w:sz w:val="24"/>
          <w:szCs w:val="24"/>
          <w:lang w:eastAsia="ar-SA"/>
        </w:rPr>
        <w:t>6.6</w:t>
      </w:r>
      <w:r w:rsidR="00A13075">
        <w:rPr>
          <w:color w:val="auto"/>
          <w:sz w:val="24"/>
          <w:szCs w:val="24"/>
          <w:lang w:eastAsia="ar-SA"/>
        </w:rPr>
        <w:t>.</w:t>
      </w:r>
      <w:r w:rsidRPr="003E3F7B">
        <w:rPr>
          <w:color w:val="auto"/>
          <w:sz w:val="24"/>
          <w:szCs w:val="24"/>
          <w:lang w:eastAsia="ar-SA"/>
        </w:rPr>
        <w:t xml:space="preserve"> </w:t>
      </w:r>
      <w:r w:rsidR="00EE6DBE" w:rsidRPr="003E3F7B">
        <w:rPr>
          <w:color w:val="auto"/>
          <w:sz w:val="24"/>
          <w:szCs w:val="24"/>
          <w:lang w:eastAsia="ar-SA"/>
        </w:rPr>
        <w:t>Непосредственно ответственным з</w:t>
      </w:r>
      <w:r w:rsidR="000F09B7" w:rsidRPr="003E3F7B">
        <w:rPr>
          <w:color w:val="auto"/>
          <w:sz w:val="24"/>
          <w:szCs w:val="24"/>
          <w:lang w:eastAsia="ar-SA"/>
        </w:rPr>
        <w:t xml:space="preserve">а предоставление Муниципальной </w:t>
      </w:r>
      <w:r w:rsidR="00EE6DBE" w:rsidRPr="003E3F7B">
        <w:rPr>
          <w:color w:val="auto"/>
          <w:sz w:val="24"/>
          <w:szCs w:val="24"/>
          <w:lang w:eastAsia="ar-SA"/>
        </w:rPr>
        <w:t xml:space="preserve">услуги является  Подразделение. </w:t>
      </w:r>
    </w:p>
    <w:p w:rsidR="007C171E" w:rsidRPr="003E3F7B" w:rsidRDefault="00C10C55" w:rsidP="00BA7C51">
      <w:pPr>
        <w:pStyle w:val="116"/>
        <w:tabs>
          <w:tab w:val="left" w:pos="0"/>
        </w:tabs>
        <w:suppressAutoHyphens/>
        <w:spacing w:line="240" w:lineRule="auto"/>
        <w:ind w:left="426"/>
        <w:rPr>
          <w:color w:val="auto"/>
          <w:sz w:val="24"/>
          <w:szCs w:val="24"/>
          <w:lang w:eastAsia="ar-SA"/>
        </w:rPr>
      </w:pPr>
      <w:r w:rsidRPr="003E3F7B">
        <w:rPr>
          <w:color w:val="auto"/>
          <w:sz w:val="24"/>
          <w:szCs w:val="24"/>
          <w:lang w:eastAsia="ar-SA"/>
        </w:rPr>
        <w:t>6.7</w:t>
      </w:r>
      <w:r w:rsidR="00A13075">
        <w:rPr>
          <w:color w:val="auto"/>
          <w:sz w:val="24"/>
          <w:szCs w:val="24"/>
          <w:lang w:eastAsia="ar-SA"/>
        </w:rPr>
        <w:t>.</w:t>
      </w:r>
      <w:r w:rsidRPr="003E3F7B">
        <w:rPr>
          <w:color w:val="auto"/>
          <w:sz w:val="24"/>
          <w:szCs w:val="24"/>
          <w:lang w:eastAsia="ar-SA"/>
        </w:rPr>
        <w:t xml:space="preserve"> </w:t>
      </w:r>
      <w:r w:rsidR="00C0125C">
        <w:rPr>
          <w:color w:val="auto"/>
          <w:sz w:val="24"/>
          <w:szCs w:val="24"/>
          <w:lang w:eastAsia="ar-SA"/>
        </w:rPr>
        <w:t xml:space="preserve"> </w:t>
      </w:r>
      <w:r w:rsidR="00EE6DBE" w:rsidRPr="003E3F7B">
        <w:rPr>
          <w:color w:val="auto"/>
          <w:sz w:val="24"/>
          <w:szCs w:val="24"/>
          <w:lang w:eastAsia="ar-SA"/>
        </w:rPr>
        <w:t>Порядок приема детей в ДОО регламентируется организационно-распорядительным актом ДОО, разработанным ДОО.</w:t>
      </w:r>
    </w:p>
    <w:p w:rsidR="007C171E" w:rsidRPr="003E3F7B" w:rsidRDefault="00C10C55" w:rsidP="00BA7C51">
      <w:pPr>
        <w:pStyle w:val="116"/>
        <w:tabs>
          <w:tab w:val="left" w:pos="0"/>
        </w:tabs>
        <w:suppressAutoHyphens/>
        <w:spacing w:line="240" w:lineRule="auto"/>
        <w:ind w:left="426"/>
        <w:rPr>
          <w:color w:val="auto"/>
          <w:sz w:val="24"/>
          <w:szCs w:val="24"/>
        </w:rPr>
      </w:pPr>
      <w:r w:rsidRPr="003E3F7B">
        <w:rPr>
          <w:color w:val="auto"/>
          <w:sz w:val="24"/>
          <w:szCs w:val="24"/>
          <w:lang w:eastAsia="ru-RU"/>
        </w:rPr>
        <w:t>6.8</w:t>
      </w:r>
      <w:r w:rsidR="00A13075">
        <w:rPr>
          <w:color w:val="auto"/>
          <w:sz w:val="24"/>
          <w:szCs w:val="24"/>
          <w:lang w:eastAsia="ru-RU"/>
        </w:rPr>
        <w:t>.</w:t>
      </w:r>
      <w:r w:rsidRPr="003E3F7B">
        <w:rPr>
          <w:color w:val="auto"/>
          <w:sz w:val="24"/>
          <w:szCs w:val="24"/>
          <w:lang w:eastAsia="ru-RU"/>
        </w:rPr>
        <w:t xml:space="preserve"> </w:t>
      </w:r>
      <w:r w:rsidR="000B10EA" w:rsidRPr="003E3F7B">
        <w:rPr>
          <w:color w:val="auto"/>
          <w:sz w:val="24"/>
          <w:szCs w:val="24"/>
          <w:lang w:eastAsia="ru-RU"/>
        </w:rPr>
        <w:t xml:space="preserve">Подразделению </w:t>
      </w:r>
      <w:r w:rsidR="000B10EA" w:rsidRPr="003E3F7B">
        <w:rPr>
          <w:color w:val="auto"/>
          <w:sz w:val="24"/>
          <w:szCs w:val="24"/>
          <w:lang w:eastAsia="ar-SA"/>
        </w:rPr>
        <w:t>запрещено</w:t>
      </w:r>
      <w:r w:rsidR="00EE6DBE" w:rsidRPr="003E3F7B">
        <w:rPr>
          <w:color w:val="auto"/>
          <w:sz w:val="24"/>
          <w:szCs w:val="24"/>
          <w:lang w:eastAsia="ar-SA"/>
        </w:rPr>
        <w:t xml:space="preserve"> требовать от Заявителя (представителя Заявителя) </w:t>
      </w:r>
      <w:r w:rsidR="00E97FA3" w:rsidRPr="003E3F7B">
        <w:rPr>
          <w:color w:val="auto"/>
          <w:sz w:val="24"/>
          <w:szCs w:val="24"/>
          <w:lang w:eastAsia="ar-SA"/>
        </w:rPr>
        <w:t xml:space="preserve">осуществления действий, в том числе согласований, необходимых для получения </w:t>
      </w:r>
      <w:r w:rsidR="00F90560" w:rsidRPr="003E3F7B">
        <w:rPr>
          <w:rFonts w:eastAsia="Times New Roman"/>
          <w:color w:val="auto"/>
          <w:sz w:val="24"/>
          <w:szCs w:val="24"/>
          <w:lang w:eastAsia="ar-SA"/>
        </w:rPr>
        <w:t xml:space="preserve">Муниципальной </w:t>
      </w:r>
      <w:r w:rsidR="00E97FA3" w:rsidRPr="003E3F7B">
        <w:rPr>
          <w:rFonts w:eastAsia="Times New Roman"/>
          <w:color w:val="auto"/>
          <w:sz w:val="24"/>
          <w:szCs w:val="24"/>
          <w:lang w:eastAsia="ar-SA"/>
        </w:rPr>
        <w:t xml:space="preserve">услуги </w:t>
      </w:r>
      <w:r w:rsidR="00E97FA3" w:rsidRPr="003E3F7B">
        <w:rPr>
          <w:color w:val="auto"/>
          <w:sz w:val="24"/>
          <w:szCs w:val="24"/>
          <w:lang w:eastAsia="ar-SA"/>
        </w:rPr>
        <w:t xml:space="preserve">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государственной власти </w:t>
      </w:r>
      <w:r w:rsidR="004842E9" w:rsidRPr="003E3F7B">
        <w:rPr>
          <w:color w:val="auto"/>
          <w:sz w:val="24"/>
          <w:szCs w:val="24"/>
          <w:lang w:eastAsia="ar-SA"/>
        </w:rPr>
        <w:t xml:space="preserve">Рязанской </w:t>
      </w:r>
      <w:r w:rsidR="00E97FA3" w:rsidRPr="003E3F7B">
        <w:rPr>
          <w:color w:val="auto"/>
          <w:sz w:val="24"/>
          <w:szCs w:val="24"/>
          <w:lang w:eastAsia="ar-SA"/>
        </w:rPr>
        <w:t>области государственных услуг и предоставляются организациями, участвующими в предоставлении государственных услуг</w:t>
      </w:r>
      <w:r w:rsidR="003A51F3">
        <w:rPr>
          <w:color w:val="FF0000"/>
          <w:sz w:val="24"/>
          <w:szCs w:val="24"/>
          <w:lang w:eastAsia="ar-SA"/>
        </w:rPr>
        <w:t>.</w:t>
      </w:r>
      <w:r w:rsidR="00E97FA3" w:rsidRPr="003E3F7B">
        <w:rPr>
          <w:color w:val="FF0000"/>
          <w:sz w:val="24"/>
          <w:szCs w:val="24"/>
          <w:lang w:eastAsia="ar-SA"/>
        </w:rPr>
        <w:t xml:space="preserve"> </w:t>
      </w:r>
    </w:p>
    <w:p w:rsidR="007C171E" w:rsidRPr="003E3F7B" w:rsidRDefault="00C10C55" w:rsidP="00BA7C51">
      <w:pPr>
        <w:pStyle w:val="116"/>
        <w:tabs>
          <w:tab w:val="left" w:pos="0"/>
        </w:tabs>
        <w:suppressAutoHyphens/>
        <w:spacing w:line="240" w:lineRule="auto"/>
        <w:ind w:left="426" w:right="-1"/>
        <w:rPr>
          <w:color w:val="auto"/>
          <w:sz w:val="24"/>
          <w:szCs w:val="24"/>
        </w:rPr>
      </w:pPr>
      <w:r w:rsidRPr="003E3F7B">
        <w:rPr>
          <w:color w:val="auto"/>
          <w:sz w:val="24"/>
          <w:szCs w:val="24"/>
        </w:rPr>
        <w:t>6.9</w:t>
      </w:r>
      <w:r w:rsidR="00A13075">
        <w:rPr>
          <w:color w:val="auto"/>
          <w:sz w:val="24"/>
          <w:szCs w:val="24"/>
        </w:rPr>
        <w:t xml:space="preserve">. </w:t>
      </w:r>
      <w:r w:rsidRPr="003E3F7B">
        <w:rPr>
          <w:color w:val="auto"/>
          <w:sz w:val="24"/>
          <w:szCs w:val="24"/>
        </w:rPr>
        <w:t xml:space="preserve"> </w:t>
      </w:r>
      <w:r w:rsidR="00EE6DBE" w:rsidRPr="003E3F7B">
        <w:rPr>
          <w:color w:val="auto"/>
          <w:sz w:val="24"/>
          <w:szCs w:val="24"/>
        </w:rPr>
        <w:t>В целях предоставления Муниципальной услуги Подразделение взаимодействует с:</w:t>
      </w:r>
    </w:p>
    <w:p w:rsidR="007C171E" w:rsidRPr="003E3F7B" w:rsidRDefault="00EE6DBE" w:rsidP="00BA7C51">
      <w:pPr>
        <w:pStyle w:val="116"/>
        <w:numPr>
          <w:ilvl w:val="0"/>
          <w:numId w:val="4"/>
        </w:numPr>
        <w:tabs>
          <w:tab w:val="left" w:pos="0"/>
          <w:tab w:val="left" w:pos="426"/>
        </w:tabs>
        <w:suppressAutoHyphens/>
        <w:spacing w:line="240" w:lineRule="auto"/>
        <w:ind w:left="426" w:right="-1" w:firstLine="0"/>
        <w:rPr>
          <w:color w:val="auto"/>
          <w:sz w:val="24"/>
          <w:szCs w:val="24"/>
        </w:rPr>
      </w:pPr>
      <w:r w:rsidRPr="003E3F7B">
        <w:rPr>
          <w:color w:val="auto"/>
          <w:sz w:val="24"/>
          <w:szCs w:val="24"/>
        </w:rPr>
        <w:t xml:space="preserve">Главным управлением по вопросам миграции МВД России для получения сведений, подтверждающих место жительства (место пребывания) ребенка на территории </w:t>
      </w:r>
      <w:r w:rsidR="002316C3" w:rsidRPr="003E3F7B">
        <w:rPr>
          <w:color w:val="auto"/>
          <w:sz w:val="24"/>
          <w:szCs w:val="24"/>
        </w:rPr>
        <w:t>муницип</w:t>
      </w:r>
      <w:r w:rsidR="00C0125C">
        <w:rPr>
          <w:color w:val="auto"/>
          <w:sz w:val="24"/>
          <w:szCs w:val="24"/>
        </w:rPr>
        <w:t>ального образования – Сапожковский</w:t>
      </w:r>
      <w:r w:rsidR="002316C3" w:rsidRPr="003E3F7B">
        <w:rPr>
          <w:color w:val="auto"/>
          <w:sz w:val="24"/>
          <w:szCs w:val="24"/>
        </w:rPr>
        <w:t xml:space="preserve"> муницип</w:t>
      </w:r>
      <w:r w:rsidR="00A43CE5">
        <w:rPr>
          <w:color w:val="auto"/>
          <w:sz w:val="24"/>
          <w:szCs w:val="24"/>
        </w:rPr>
        <w:t>альный район</w:t>
      </w:r>
      <w:r w:rsidR="00E60A45">
        <w:rPr>
          <w:color w:val="auto"/>
          <w:sz w:val="24"/>
          <w:szCs w:val="24"/>
        </w:rPr>
        <w:t xml:space="preserve"> Рязанской области;</w:t>
      </w:r>
    </w:p>
    <w:p w:rsidR="007C171E" w:rsidRPr="003E3F7B" w:rsidRDefault="00EE6DBE" w:rsidP="00BA7C51">
      <w:pPr>
        <w:pStyle w:val="116"/>
        <w:numPr>
          <w:ilvl w:val="0"/>
          <w:numId w:val="4"/>
        </w:numPr>
        <w:tabs>
          <w:tab w:val="left" w:pos="0"/>
          <w:tab w:val="left" w:pos="426"/>
        </w:tabs>
        <w:suppressAutoHyphens/>
        <w:spacing w:line="240" w:lineRule="auto"/>
        <w:ind w:left="426" w:right="-1" w:firstLine="0"/>
        <w:rPr>
          <w:color w:val="auto"/>
          <w:sz w:val="24"/>
          <w:szCs w:val="24"/>
        </w:rPr>
      </w:pPr>
      <w:r w:rsidRPr="003E3F7B">
        <w:rPr>
          <w:color w:val="auto"/>
          <w:sz w:val="24"/>
          <w:szCs w:val="24"/>
        </w:rPr>
        <w:t xml:space="preserve">Министерством социального развития </w:t>
      </w:r>
      <w:r w:rsidR="002316C3" w:rsidRPr="003E3F7B">
        <w:rPr>
          <w:color w:val="auto"/>
          <w:sz w:val="24"/>
          <w:szCs w:val="24"/>
        </w:rPr>
        <w:t>Рязанской области</w:t>
      </w:r>
      <w:r w:rsidRPr="003E3F7B">
        <w:rPr>
          <w:color w:val="auto"/>
          <w:sz w:val="24"/>
          <w:szCs w:val="24"/>
        </w:rPr>
        <w:t xml:space="preserve"> для получения информации о наличии льготного статуса у Заявителя.</w:t>
      </w:r>
    </w:p>
    <w:p w:rsidR="00732025" w:rsidRPr="003E3F7B" w:rsidRDefault="00732025" w:rsidP="00BA7C51">
      <w:pPr>
        <w:pStyle w:val="116"/>
        <w:tabs>
          <w:tab w:val="left" w:pos="0"/>
          <w:tab w:val="left" w:pos="993"/>
        </w:tabs>
        <w:suppressAutoHyphens/>
        <w:spacing w:line="240" w:lineRule="auto"/>
        <w:ind w:left="426" w:right="-1"/>
        <w:rPr>
          <w:color w:val="auto"/>
          <w:sz w:val="24"/>
          <w:szCs w:val="24"/>
        </w:rPr>
      </w:pPr>
    </w:p>
    <w:p w:rsidR="00732025" w:rsidRPr="00EB4E11" w:rsidRDefault="00C10C55" w:rsidP="00BA7C51">
      <w:pPr>
        <w:pStyle w:val="2fa"/>
        <w:shd w:val="clear" w:color="auto" w:fill="auto"/>
        <w:tabs>
          <w:tab w:val="left" w:pos="0"/>
          <w:tab w:val="left" w:pos="284"/>
        </w:tabs>
        <w:spacing w:before="0" w:after="0" w:line="240" w:lineRule="auto"/>
        <w:ind w:left="426" w:right="20"/>
        <w:rPr>
          <w:rStyle w:val="afffff4"/>
          <w:rFonts w:ascii="Times New Roman" w:hAnsi="Times New Roman" w:cs="Times New Roman"/>
          <w:b/>
          <w:iCs w:val="0"/>
          <w:sz w:val="24"/>
          <w:szCs w:val="24"/>
        </w:rPr>
      </w:pPr>
      <w:r w:rsidRPr="00BA7C51">
        <w:rPr>
          <w:rFonts w:ascii="Times New Roman" w:hAnsi="Times New Roman"/>
          <w:b/>
          <w:sz w:val="24"/>
          <w:szCs w:val="24"/>
        </w:rPr>
        <w:t>7</w:t>
      </w:r>
      <w:r w:rsidR="00D26558" w:rsidRPr="00BA7C51">
        <w:rPr>
          <w:rFonts w:ascii="Times New Roman" w:hAnsi="Times New Roman"/>
          <w:b/>
          <w:sz w:val="24"/>
          <w:szCs w:val="24"/>
        </w:rPr>
        <w:t>.</w:t>
      </w:r>
      <w:r w:rsidR="00D26558">
        <w:rPr>
          <w:rFonts w:ascii="Times New Roman" w:hAnsi="Times New Roman"/>
          <w:b/>
          <w:i/>
          <w:sz w:val="24"/>
          <w:szCs w:val="24"/>
        </w:rPr>
        <w:t xml:space="preserve"> </w:t>
      </w:r>
      <w:r w:rsidR="00732025" w:rsidRPr="00D51229">
        <w:rPr>
          <w:rFonts w:ascii="Times New Roman" w:hAnsi="Times New Roman"/>
          <w:b/>
          <w:sz w:val="24"/>
          <w:szCs w:val="24"/>
        </w:rPr>
        <w:t>Результат пред</w:t>
      </w:r>
      <w:r w:rsidR="00D51229">
        <w:rPr>
          <w:rFonts w:ascii="Times New Roman" w:hAnsi="Times New Roman"/>
          <w:b/>
          <w:sz w:val="24"/>
          <w:szCs w:val="24"/>
        </w:rPr>
        <w:t>оставления муниципальной услуги</w:t>
      </w:r>
    </w:p>
    <w:p w:rsidR="007C171E" w:rsidRPr="00D51229" w:rsidRDefault="00065040" w:rsidP="00BA7C51">
      <w:pPr>
        <w:pStyle w:val="116"/>
        <w:tabs>
          <w:tab w:val="left" w:pos="0"/>
        </w:tabs>
        <w:suppressAutoHyphens/>
        <w:spacing w:line="240" w:lineRule="auto"/>
        <w:ind w:left="426"/>
        <w:rPr>
          <w:color w:val="auto"/>
          <w:sz w:val="24"/>
          <w:szCs w:val="24"/>
        </w:rPr>
      </w:pPr>
      <w:r w:rsidRPr="00D51229">
        <w:rPr>
          <w:color w:val="auto"/>
          <w:sz w:val="24"/>
          <w:szCs w:val="24"/>
        </w:rPr>
        <w:t>7.1</w:t>
      </w:r>
      <w:r w:rsidR="00A13075">
        <w:rPr>
          <w:color w:val="auto"/>
          <w:sz w:val="24"/>
          <w:szCs w:val="24"/>
        </w:rPr>
        <w:t xml:space="preserve">. </w:t>
      </w:r>
      <w:r w:rsidRPr="00D51229">
        <w:rPr>
          <w:color w:val="auto"/>
          <w:sz w:val="24"/>
          <w:szCs w:val="24"/>
        </w:rPr>
        <w:t xml:space="preserve"> </w:t>
      </w:r>
      <w:r w:rsidR="00EE6DBE" w:rsidRPr="00D51229">
        <w:rPr>
          <w:color w:val="auto"/>
          <w:sz w:val="24"/>
          <w:szCs w:val="24"/>
        </w:rPr>
        <w:t>Результатом предоставления Муниципальной услуги является:</w:t>
      </w:r>
    </w:p>
    <w:p w:rsidR="002316C3" w:rsidRPr="00D51229" w:rsidRDefault="00EE6DBE" w:rsidP="00BA7C51">
      <w:pPr>
        <w:pStyle w:val="ConsPlusNormal0"/>
        <w:tabs>
          <w:tab w:val="left" w:pos="0"/>
        </w:tabs>
        <w:ind w:left="426"/>
        <w:jc w:val="both"/>
        <w:rPr>
          <w:rFonts w:ascii="Times New Roman" w:eastAsia="Courier New" w:hAnsi="Times New Roman" w:cs="Times New Roman"/>
          <w:sz w:val="24"/>
          <w:szCs w:val="24"/>
        </w:rPr>
      </w:pPr>
      <w:r w:rsidRPr="00D51229">
        <w:rPr>
          <w:rFonts w:ascii="Times New Roman" w:hAnsi="Times New Roman" w:cs="Times New Roman"/>
          <w:color w:val="auto"/>
          <w:sz w:val="24"/>
          <w:szCs w:val="24"/>
        </w:rPr>
        <w:t xml:space="preserve">а) </w:t>
      </w:r>
      <w:r w:rsidR="002316C3" w:rsidRPr="00D51229">
        <w:rPr>
          <w:rFonts w:ascii="Times New Roman" w:eastAsia="Courier New" w:hAnsi="Times New Roman" w:cs="Times New Roman"/>
          <w:sz w:val="24"/>
          <w:szCs w:val="24"/>
        </w:rPr>
        <w:t>выдача уведомления о постановке на учет (при личном обращении Заявителя в МФЦ) и изменение статуса заявления п</w:t>
      </w:r>
      <w:r w:rsidR="00D51229">
        <w:rPr>
          <w:rFonts w:ascii="Times New Roman" w:eastAsia="Courier New" w:hAnsi="Times New Roman" w:cs="Times New Roman"/>
          <w:sz w:val="24"/>
          <w:szCs w:val="24"/>
        </w:rPr>
        <w:t>ри подаче заявления через</w:t>
      </w:r>
      <w:r w:rsidR="00362445" w:rsidRPr="00362445">
        <w:rPr>
          <w:color w:val="auto"/>
          <w:sz w:val="24"/>
          <w:szCs w:val="24"/>
          <w:lang w:eastAsia="ru-RU"/>
        </w:rPr>
        <w:t xml:space="preserve"> </w:t>
      </w:r>
      <w:r w:rsidR="00362445">
        <w:rPr>
          <w:color w:val="auto"/>
          <w:sz w:val="24"/>
          <w:szCs w:val="24"/>
          <w:lang w:eastAsia="ru-RU"/>
        </w:rPr>
        <w:t>РПГУ или</w:t>
      </w:r>
      <w:r w:rsidR="00D51229">
        <w:rPr>
          <w:rFonts w:ascii="Times New Roman" w:eastAsia="Courier New" w:hAnsi="Times New Roman" w:cs="Times New Roman"/>
          <w:sz w:val="24"/>
          <w:szCs w:val="24"/>
        </w:rPr>
        <w:t xml:space="preserve"> ЕПГУ.</w:t>
      </w:r>
    </w:p>
    <w:p w:rsidR="007C171E" w:rsidRPr="00D51229" w:rsidRDefault="00D51229" w:rsidP="00BA7C51">
      <w:pPr>
        <w:pStyle w:val="116"/>
        <w:tabs>
          <w:tab w:val="left" w:pos="0"/>
        </w:tabs>
        <w:spacing w:line="240" w:lineRule="auto"/>
        <w:ind w:left="426"/>
        <w:rPr>
          <w:color w:val="auto"/>
          <w:sz w:val="24"/>
          <w:szCs w:val="24"/>
        </w:rPr>
      </w:pPr>
      <w:r>
        <w:rPr>
          <w:color w:val="auto"/>
          <w:sz w:val="24"/>
          <w:szCs w:val="24"/>
        </w:rPr>
        <w:t>б)</w:t>
      </w:r>
      <w:r w:rsidR="00E60A45">
        <w:rPr>
          <w:color w:val="auto"/>
          <w:sz w:val="24"/>
          <w:szCs w:val="24"/>
        </w:rPr>
        <w:t xml:space="preserve"> </w:t>
      </w:r>
      <w:r w:rsidR="00EE6DBE" w:rsidRPr="00D51229">
        <w:rPr>
          <w:color w:val="auto"/>
          <w:sz w:val="24"/>
          <w:szCs w:val="24"/>
        </w:rPr>
        <w:t>решение о постановке на учет в ДОО по</w:t>
      </w:r>
      <w:r w:rsidR="00EE013D" w:rsidRPr="00D51229">
        <w:rPr>
          <w:color w:val="auto"/>
          <w:sz w:val="24"/>
          <w:szCs w:val="24"/>
        </w:rPr>
        <w:t xml:space="preserve"> форме, указанной в </w:t>
      </w:r>
      <w:r w:rsidR="00EE013D" w:rsidRPr="00BE0340">
        <w:rPr>
          <w:color w:val="auto"/>
          <w:sz w:val="24"/>
          <w:szCs w:val="24"/>
        </w:rPr>
        <w:t>Приложении 3</w:t>
      </w:r>
      <w:r w:rsidR="00EE6DBE" w:rsidRPr="00BE0340">
        <w:rPr>
          <w:color w:val="auto"/>
          <w:sz w:val="24"/>
          <w:szCs w:val="24"/>
        </w:rPr>
        <w:t xml:space="preserve"> </w:t>
      </w:r>
      <w:r w:rsidR="00EE6DBE" w:rsidRPr="00D51229">
        <w:rPr>
          <w:color w:val="auto"/>
          <w:sz w:val="24"/>
          <w:szCs w:val="24"/>
        </w:rPr>
        <w:t>к настоящему Административному регламенту</w:t>
      </w:r>
      <w:r w:rsidR="00730E5D" w:rsidRPr="00D51229">
        <w:rPr>
          <w:color w:val="auto"/>
          <w:sz w:val="24"/>
          <w:szCs w:val="24"/>
        </w:rPr>
        <w:t xml:space="preserve"> и выдач</w:t>
      </w:r>
      <w:r w:rsidR="00E3391E" w:rsidRPr="00D51229">
        <w:rPr>
          <w:color w:val="auto"/>
          <w:sz w:val="24"/>
          <w:szCs w:val="24"/>
        </w:rPr>
        <w:t>е</w:t>
      </w:r>
      <w:r w:rsidR="00730E5D" w:rsidRPr="00D51229">
        <w:rPr>
          <w:color w:val="auto"/>
          <w:sz w:val="24"/>
          <w:szCs w:val="24"/>
        </w:rPr>
        <w:t xml:space="preserve"> направлений в ДОО</w:t>
      </w:r>
      <w:r w:rsidR="00EE6DBE" w:rsidRPr="00D51229">
        <w:rPr>
          <w:color w:val="auto"/>
          <w:sz w:val="24"/>
          <w:szCs w:val="24"/>
        </w:rPr>
        <w:t xml:space="preserve">; </w:t>
      </w:r>
    </w:p>
    <w:p w:rsidR="007C171E" w:rsidRPr="00D51229" w:rsidRDefault="00D51229" w:rsidP="00BA7C51">
      <w:pPr>
        <w:pStyle w:val="116"/>
        <w:tabs>
          <w:tab w:val="left" w:pos="0"/>
        </w:tabs>
        <w:spacing w:line="240" w:lineRule="auto"/>
        <w:ind w:left="426"/>
        <w:rPr>
          <w:color w:val="auto"/>
          <w:sz w:val="24"/>
          <w:szCs w:val="24"/>
        </w:rPr>
      </w:pPr>
      <w:r>
        <w:rPr>
          <w:color w:val="auto"/>
          <w:sz w:val="24"/>
          <w:szCs w:val="24"/>
        </w:rPr>
        <w:t>в</w:t>
      </w:r>
      <w:r w:rsidR="00EE6DBE" w:rsidRPr="00D51229">
        <w:rPr>
          <w:color w:val="auto"/>
          <w:sz w:val="24"/>
          <w:szCs w:val="24"/>
        </w:rPr>
        <w:t>) решение об отказе в постановке на учет в ДОО по</w:t>
      </w:r>
      <w:r w:rsidR="00EE013D" w:rsidRPr="00D51229">
        <w:rPr>
          <w:color w:val="auto"/>
          <w:sz w:val="24"/>
          <w:szCs w:val="24"/>
        </w:rPr>
        <w:t xml:space="preserve"> форме, указанной в </w:t>
      </w:r>
      <w:r w:rsidR="00EE013D" w:rsidRPr="00BE0340">
        <w:rPr>
          <w:color w:val="auto"/>
          <w:sz w:val="24"/>
          <w:szCs w:val="24"/>
        </w:rPr>
        <w:t>Приложении 4</w:t>
      </w:r>
      <w:r w:rsidR="00EE6DBE" w:rsidRPr="00BE0340">
        <w:rPr>
          <w:color w:val="auto"/>
          <w:sz w:val="24"/>
          <w:szCs w:val="24"/>
        </w:rPr>
        <w:t xml:space="preserve"> </w:t>
      </w:r>
      <w:r w:rsidR="00EE6DBE" w:rsidRPr="00D51229">
        <w:rPr>
          <w:color w:val="auto"/>
          <w:sz w:val="24"/>
          <w:szCs w:val="24"/>
        </w:rPr>
        <w:t xml:space="preserve">к настоящему Административному регламенту. </w:t>
      </w:r>
    </w:p>
    <w:p w:rsidR="007C171E" w:rsidRPr="00D51229" w:rsidRDefault="00065040" w:rsidP="00BA7C51">
      <w:pPr>
        <w:pStyle w:val="116"/>
        <w:tabs>
          <w:tab w:val="left" w:pos="0"/>
        </w:tabs>
        <w:suppressAutoHyphens/>
        <w:spacing w:line="240" w:lineRule="auto"/>
        <w:ind w:left="426"/>
        <w:rPr>
          <w:color w:val="auto"/>
          <w:sz w:val="24"/>
          <w:szCs w:val="24"/>
        </w:rPr>
      </w:pPr>
      <w:r w:rsidRPr="00D51229">
        <w:rPr>
          <w:color w:val="auto"/>
          <w:sz w:val="24"/>
          <w:szCs w:val="24"/>
        </w:rPr>
        <w:t>7.2</w:t>
      </w:r>
      <w:r w:rsidR="00A13075">
        <w:rPr>
          <w:color w:val="auto"/>
          <w:sz w:val="24"/>
          <w:szCs w:val="24"/>
        </w:rPr>
        <w:t xml:space="preserve">. </w:t>
      </w:r>
      <w:r w:rsidRPr="00D51229">
        <w:rPr>
          <w:color w:val="auto"/>
          <w:sz w:val="24"/>
          <w:szCs w:val="24"/>
        </w:rPr>
        <w:t xml:space="preserve"> </w:t>
      </w:r>
      <w:r w:rsidR="00EE6DBE" w:rsidRPr="00D51229">
        <w:rPr>
          <w:color w:val="auto"/>
          <w:sz w:val="24"/>
          <w:szCs w:val="24"/>
        </w:rPr>
        <w:t xml:space="preserve">Результат предоставления Муниципальной услуги, независимо от принятого решения, в виде электронного документа, подписанного усиленной квалифицированной электронной подписью (далее - ЭП) уполномоченного должностного лица Подразделения, направляется в Личный кабинет Заявителя (представителя Заявителя) </w:t>
      </w:r>
      <w:r w:rsidR="003A51F3">
        <w:rPr>
          <w:color w:val="auto"/>
          <w:sz w:val="24"/>
          <w:szCs w:val="24"/>
        </w:rPr>
        <w:t xml:space="preserve">на </w:t>
      </w:r>
      <w:r w:rsidR="00362445">
        <w:rPr>
          <w:color w:val="auto"/>
          <w:sz w:val="24"/>
          <w:szCs w:val="24"/>
          <w:lang w:eastAsia="ru-RU"/>
        </w:rPr>
        <w:t xml:space="preserve">РПГУ или </w:t>
      </w:r>
      <w:r w:rsidR="00EE6DBE" w:rsidRPr="00D51229">
        <w:rPr>
          <w:color w:val="auto"/>
          <w:sz w:val="24"/>
          <w:szCs w:val="24"/>
        </w:rPr>
        <w:t>ЕПГУ.</w:t>
      </w:r>
    </w:p>
    <w:p w:rsidR="007C171E" w:rsidRPr="00D51229" w:rsidRDefault="00065040" w:rsidP="00BA7C51">
      <w:pPr>
        <w:pStyle w:val="116"/>
        <w:tabs>
          <w:tab w:val="left" w:pos="0"/>
        </w:tabs>
        <w:suppressAutoHyphens/>
        <w:spacing w:line="240" w:lineRule="auto"/>
        <w:ind w:left="426"/>
        <w:rPr>
          <w:color w:val="auto"/>
          <w:sz w:val="24"/>
          <w:szCs w:val="24"/>
        </w:rPr>
      </w:pPr>
      <w:r w:rsidRPr="00D51229">
        <w:rPr>
          <w:color w:val="auto"/>
          <w:sz w:val="24"/>
          <w:szCs w:val="24"/>
        </w:rPr>
        <w:lastRenderedPageBreak/>
        <w:t>7.3</w:t>
      </w:r>
      <w:r w:rsidR="00A13075">
        <w:rPr>
          <w:color w:val="auto"/>
          <w:sz w:val="24"/>
          <w:szCs w:val="24"/>
        </w:rPr>
        <w:t>.</w:t>
      </w:r>
      <w:r w:rsidRPr="00D51229">
        <w:rPr>
          <w:color w:val="auto"/>
          <w:sz w:val="24"/>
          <w:szCs w:val="24"/>
        </w:rPr>
        <w:t xml:space="preserve"> </w:t>
      </w:r>
      <w:r w:rsidR="00EE6DBE" w:rsidRPr="00D51229">
        <w:rPr>
          <w:color w:val="auto"/>
          <w:sz w:val="24"/>
          <w:szCs w:val="24"/>
        </w:rPr>
        <w:t xml:space="preserve">Уведомление о принятом решении, независимо от результата предоставления Муниципальной услуги, направляется </w:t>
      </w:r>
      <w:r w:rsidR="0036658F" w:rsidRPr="00D51229">
        <w:rPr>
          <w:color w:val="auto"/>
          <w:sz w:val="24"/>
          <w:szCs w:val="24"/>
        </w:rPr>
        <w:t xml:space="preserve">на электронную почту или </w:t>
      </w:r>
      <w:r w:rsidR="00EE6DBE" w:rsidRPr="00D51229">
        <w:rPr>
          <w:color w:val="auto"/>
          <w:sz w:val="24"/>
          <w:szCs w:val="24"/>
        </w:rPr>
        <w:t>в Личный кабинет Заявителя (представителя Заявителя) на</w:t>
      </w:r>
      <w:r w:rsidR="00362445" w:rsidRPr="00362445">
        <w:rPr>
          <w:color w:val="auto"/>
          <w:sz w:val="24"/>
          <w:szCs w:val="24"/>
          <w:lang w:eastAsia="ru-RU"/>
        </w:rPr>
        <w:t xml:space="preserve"> </w:t>
      </w:r>
      <w:r w:rsidR="00362445">
        <w:rPr>
          <w:color w:val="auto"/>
          <w:sz w:val="24"/>
          <w:szCs w:val="24"/>
          <w:lang w:eastAsia="ru-RU"/>
        </w:rPr>
        <w:t>РПГУ или</w:t>
      </w:r>
      <w:r w:rsidR="00BE0340">
        <w:rPr>
          <w:color w:val="auto"/>
          <w:sz w:val="24"/>
          <w:szCs w:val="24"/>
        </w:rPr>
        <w:t xml:space="preserve"> </w:t>
      </w:r>
      <w:r w:rsidR="00EE6DBE" w:rsidRPr="00D51229">
        <w:rPr>
          <w:color w:val="auto"/>
          <w:sz w:val="24"/>
          <w:szCs w:val="24"/>
        </w:rPr>
        <w:t xml:space="preserve">ЕПГУ. </w:t>
      </w:r>
    </w:p>
    <w:p w:rsidR="007C171E" w:rsidRPr="00D51229" w:rsidRDefault="00065040" w:rsidP="00BA7C51">
      <w:pPr>
        <w:pStyle w:val="116"/>
        <w:tabs>
          <w:tab w:val="left" w:pos="0"/>
        </w:tabs>
        <w:suppressAutoHyphens/>
        <w:spacing w:line="240" w:lineRule="auto"/>
        <w:ind w:left="426"/>
        <w:rPr>
          <w:color w:val="auto"/>
          <w:sz w:val="24"/>
          <w:szCs w:val="24"/>
        </w:rPr>
      </w:pPr>
      <w:r w:rsidRPr="00D51229">
        <w:rPr>
          <w:color w:val="auto"/>
          <w:sz w:val="24"/>
          <w:szCs w:val="24"/>
        </w:rPr>
        <w:t>7.4</w:t>
      </w:r>
      <w:r w:rsidR="00A13075">
        <w:rPr>
          <w:color w:val="auto"/>
          <w:sz w:val="24"/>
          <w:szCs w:val="24"/>
        </w:rPr>
        <w:t>.</w:t>
      </w:r>
      <w:r w:rsidRPr="00D51229">
        <w:rPr>
          <w:color w:val="auto"/>
          <w:sz w:val="24"/>
          <w:szCs w:val="24"/>
        </w:rPr>
        <w:t xml:space="preserve"> </w:t>
      </w:r>
      <w:r w:rsidR="00EE6DBE" w:rsidRPr="00D51229">
        <w:rPr>
          <w:color w:val="auto"/>
          <w:sz w:val="24"/>
          <w:szCs w:val="24"/>
        </w:rPr>
        <w:t>Факт предоставления Муниципальной услуги фиксируется в Единой информационной системе управления дошкольными образоват</w:t>
      </w:r>
      <w:r w:rsidR="002E0347">
        <w:rPr>
          <w:color w:val="auto"/>
          <w:sz w:val="24"/>
          <w:szCs w:val="24"/>
        </w:rPr>
        <w:t>ельными организациями Рязанской</w:t>
      </w:r>
      <w:r w:rsidR="00EE6DBE" w:rsidRPr="00D51229">
        <w:rPr>
          <w:color w:val="auto"/>
          <w:sz w:val="24"/>
          <w:szCs w:val="24"/>
        </w:rPr>
        <w:t xml:space="preserve"> области (далее – ЕИС</w:t>
      </w:r>
      <w:r w:rsidR="00937747">
        <w:rPr>
          <w:color w:val="auto"/>
          <w:sz w:val="24"/>
          <w:szCs w:val="24"/>
        </w:rPr>
        <w:t>ДОО</w:t>
      </w:r>
      <w:r w:rsidR="00EE6DBE" w:rsidRPr="00D51229">
        <w:rPr>
          <w:color w:val="auto"/>
          <w:sz w:val="24"/>
          <w:szCs w:val="24"/>
        </w:rPr>
        <w:t>).</w:t>
      </w:r>
    </w:p>
    <w:p w:rsidR="007C171E" w:rsidRPr="00D51229" w:rsidRDefault="00065040" w:rsidP="00BA7C51">
      <w:pPr>
        <w:pStyle w:val="116"/>
        <w:tabs>
          <w:tab w:val="left" w:pos="0"/>
        </w:tabs>
        <w:suppressAutoHyphens/>
        <w:spacing w:line="240" w:lineRule="auto"/>
        <w:ind w:left="426"/>
        <w:rPr>
          <w:color w:val="auto"/>
          <w:sz w:val="24"/>
          <w:szCs w:val="24"/>
        </w:rPr>
      </w:pPr>
      <w:r w:rsidRPr="00D51229">
        <w:rPr>
          <w:color w:val="auto"/>
          <w:sz w:val="24"/>
          <w:szCs w:val="24"/>
        </w:rPr>
        <w:t>7.5</w:t>
      </w:r>
      <w:r w:rsidR="00A13075">
        <w:rPr>
          <w:color w:val="auto"/>
          <w:sz w:val="24"/>
          <w:szCs w:val="24"/>
        </w:rPr>
        <w:t>.</w:t>
      </w:r>
      <w:r w:rsidRPr="00D51229">
        <w:rPr>
          <w:color w:val="auto"/>
          <w:sz w:val="24"/>
          <w:szCs w:val="24"/>
        </w:rPr>
        <w:t xml:space="preserve"> </w:t>
      </w:r>
      <w:r w:rsidR="00EE6DBE" w:rsidRPr="00D51229">
        <w:rPr>
          <w:color w:val="auto"/>
          <w:sz w:val="24"/>
          <w:szCs w:val="24"/>
        </w:rPr>
        <w:t>По итогам комплектования ДОО на новый учебный год заявлению в ЕИСДОО присваивается статус «Направлен в ДОО»</w:t>
      </w:r>
      <w:r w:rsidR="000F09B7" w:rsidRPr="00D51229">
        <w:rPr>
          <w:color w:val="auto"/>
          <w:sz w:val="24"/>
          <w:szCs w:val="24"/>
        </w:rPr>
        <w:t xml:space="preserve"> и направления, сформированные </w:t>
      </w:r>
      <w:r w:rsidR="00EE6DBE" w:rsidRPr="00D51229">
        <w:rPr>
          <w:color w:val="auto"/>
          <w:sz w:val="24"/>
          <w:szCs w:val="24"/>
        </w:rPr>
        <w:t xml:space="preserve">Подразделением в ЕИСДОО, вместе со списком направленных детей, передаются  в электронном виде в ДОО. </w:t>
      </w:r>
    </w:p>
    <w:p w:rsidR="00F57C53" w:rsidRPr="00D51229" w:rsidRDefault="008D0084" w:rsidP="00BA7C51">
      <w:pPr>
        <w:pStyle w:val="2-"/>
        <w:tabs>
          <w:tab w:val="left" w:pos="0"/>
        </w:tabs>
        <w:suppressAutoHyphens/>
        <w:spacing w:before="0" w:after="0"/>
        <w:ind w:left="426" w:right="567"/>
        <w:jc w:val="left"/>
        <w:rPr>
          <w:rStyle w:val="BodyText2Char"/>
          <w:color w:val="auto"/>
        </w:rPr>
      </w:pPr>
      <w:bookmarkStart w:id="33" w:name="_Toc463207571"/>
      <w:bookmarkStart w:id="34" w:name="_Toc463206274"/>
      <w:bookmarkStart w:id="35" w:name="_Toc463207570"/>
      <w:bookmarkStart w:id="36" w:name="_Toc463206273"/>
      <w:bookmarkStart w:id="37" w:name="_Toc490643966"/>
      <w:bookmarkStart w:id="38" w:name="_Toc508537826"/>
      <w:bookmarkStart w:id="39" w:name="_Toc10114791"/>
      <w:bookmarkStart w:id="40" w:name="_Toc10790960"/>
      <w:bookmarkEnd w:id="33"/>
      <w:bookmarkEnd w:id="34"/>
      <w:bookmarkEnd w:id="35"/>
      <w:bookmarkEnd w:id="36"/>
      <w:bookmarkEnd w:id="37"/>
      <w:bookmarkEnd w:id="38"/>
      <w:r w:rsidRPr="00D51229">
        <w:rPr>
          <w:rStyle w:val="BodyText2Char"/>
          <w:color w:val="auto"/>
        </w:rPr>
        <w:t xml:space="preserve">                                      </w:t>
      </w:r>
    </w:p>
    <w:p w:rsidR="007C171E" w:rsidRPr="002E0347" w:rsidRDefault="00065040" w:rsidP="00BA7C51">
      <w:pPr>
        <w:pStyle w:val="2-"/>
        <w:tabs>
          <w:tab w:val="left" w:pos="0"/>
        </w:tabs>
        <w:suppressAutoHyphens/>
        <w:spacing w:before="0" w:after="0"/>
        <w:ind w:left="426" w:right="567"/>
        <w:rPr>
          <w:rStyle w:val="BodyText2Char"/>
          <w:i w:val="0"/>
          <w:color w:val="auto"/>
        </w:rPr>
      </w:pPr>
      <w:r w:rsidRPr="002E0347">
        <w:rPr>
          <w:rStyle w:val="BodyText2Char"/>
          <w:i w:val="0"/>
          <w:color w:val="auto"/>
        </w:rPr>
        <w:t>8</w:t>
      </w:r>
      <w:r w:rsidR="00D26558" w:rsidRPr="002E0347">
        <w:rPr>
          <w:rStyle w:val="BodyText2Char"/>
          <w:i w:val="0"/>
          <w:color w:val="auto"/>
        </w:rPr>
        <w:t xml:space="preserve">. </w:t>
      </w:r>
      <w:r w:rsidR="00EE6DBE" w:rsidRPr="002E0347">
        <w:rPr>
          <w:rStyle w:val="BodyText2Char"/>
          <w:i w:val="0"/>
          <w:color w:val="auto"/>
        </w:rPr>
        <w:t>Срок регистрации заявления</w:t>
      </w:r>
      <w:bookmarkEnd w:id="39"/>
      <w:bookmarkEnd w:id="40"/>
    </w:p>
    <w:p w:rsidR="007C171E" w:rsidRPr="002E0347" w:rsidRDefault="00EE6DBE" w:rsidP="00BA7C51">
      <w:pPr>
        <w:pStyle w:val="116"/>
        <w:tabs>
          <w:tab w:val="left" w:pos="0"/>
        </w:tabs>
        <w:suppressAutoHyphens/>
        <w:spacing w:line="240" w:lineRule="auto"/>
        <w:ind w:left="426"/>
        <w:rPr>
          <w:color w:val="auto"/>
          <w:sz w:val="24"/>
          <w:szCs w:val="24"/>
        </w:rPr>
      </w:pPr>
      <w:r w:rsidRPr="002E0347">
        <w:rPr>
          <w:color w:val="auto"/>
          <w:sz w:val="24"/>
          <w:szCs w:val="24"/>
          <w:lang w:eastAsia="ru-RU"/>
        </w:rPr>
        <w:t xml:space="preserve">Заявление о постановке на учет ребенка в ДОО, поданное через </w:t>
      </w:r>
      <w:r w:rsidR="00362445">
        <w:rPr>
          <w:color w:val="auto"/>
          <w:sz w:val="24"/>
          <w:szCs w:val="24"/>
          <w:lang w:eastAsia="ru-RU"/>
        </w:rPr>
        <w:t xml:space="preserve">РПГУ или </w:t>
      </w:r>
      <w:r w:rsidRPr="002E0347">
        <w:rPr>
          <w:color w:val="auto"/>
          <w:sz w:val="24"/>
          <w:szCs w:val="24"/>
          <w:lang w:eastAsia="ru-RU"/>
        </w:rPr>
        <w:t>ЕПГУ регистрир</w:t>
      </w:r>
      <w:r w:rsidR="00937747">
        <w:rPr>
          <w:color w:val="auto"/>
          <w:sz w:val="24"/>
          <w:szCs w:val="24"/>
          <w:lang w:eastAsia="ru-RU"/>
        </w:rPr>
        <w:t>уется в ЕИСДОО</w:t>
      </w:r>
      <w:r w:rsidRPr="002E0347">
        <w:rPr>
          <w:color w:val="auto"/>
          <w:sz w:val="24"/>
          <w:szCs w:val="24"/>
          <w:lang w:eastAsia="ru-RU"/>
        </w:rPr>
        <w:t xml:space="preserve"> в день обращения с сохранением даты и времени подачи Заявления. </w:t>
      </w:r>
    </w:p>
    <w:p w:rsidR="00BB2AD9" w:rsidRDefault="00BB2AD9" w:rsidP="00BA7C51">
      <w:pPr>
        <w:pStyle w:val="2fa"/>
        <w:shd w:val="clear" w:color="auto" w:fill="auto"/>
        <w:tabs>
          <w:tab w:val="left" w:pos="0"/>
          <w:tab w:val="left" w:pos="284"/>
        </w:tabs>
        <w:spacing w:before="0" w:after="0" w:line="240" w:lineRule="auto"/>
        <w:ind w:left="426" w:right="20"/>
        <w:rPr>
          <w:rFonts w:ascii="Times New Roman" w:hAnsi="Times New Roman"/>
          <w:b/>
          <w:sz w:val="24"/>
          <w:szCs w:val="24"/>
        </w:rPr>
      </w:pPr>
    </w:p>
    <w:p w:rsidR="00732025" w:rsidRPr="00937747" w:rsidRDefault="00065040" w:rsidP="00BA7C51">
      <w:pPr>
        <w:pStyle w:val="2fa"/>
        <w:shd w:val="clear" w:color="auto" w:fill="auto"/>
        <w:tabs>
          <w:tab w:val="left" w:pos="0"/>
          <w:tab w:val="left" w:pos="284"/>
        </w:tabs>
        <w:spacing w:before="0" w:after="0" w:line="240" w:lineRule="auto"/>
        <w:ind w:left="426" w:right="20"/>
        <w:rPr>
          <w:rFonts w:ascii="Times New Roman" w:hAnsi="Times New Roman"/>
          <w:b/>
          <w:sz w:val="24"/>
          <w:szCs w:val="24"/>
        </w:rPr>
      </w:pPr>
      <w:r w:rsidRPr="00937747">
        <w:rPr>
          <w:rFonts w:ascii="Times New Roman" w:hAnsi="Times New Roman"/>
          <w:b/>
          <w:sz w:val="24"/>
          <w:szCs w:val="24"/>
        </w:rPr>
        <w:t>9</w:t>
      </w:r>
      <w:r w:rsidR="00D26558" w:rsidRPr="00937747">
        <w:rPr>
          <w:rFonts w:ascii="Times New Roman" w:hAnsi="Times New Roman"/>
          <w:b/>
          <w:sz w:val="24"/>
          <w:szCs w:val="24"/>
        </w:rPr>
        <w:t xml:space="preserve">. </w:t>
      </w:r>
      <w:r w:rsidR="00732025" w:rsidRPr="00937747">
        <w:rPr>
          <w:rFonts w:ascii="Times New Roman" w:hAnsi="Times New Roman"/>
          <w:b/>
          <w:sz w:val="24"/>
          <w:szCs w:val="24"/>
        </w:rPr>
        <w:t>Срок предо</w:t>
      </w:r>
      <w:r w:rsidR="006D7315" w:rsidRPr="00937747">
        <w:rPr>
          <w:rFonts w:ascii="Times New Roman" w:hAnsi="Times New Roman"/>
          <w:b/>
          <w:sz w:val="24"/>
          <w:szCs w:val="24"/>
        </w:rPr>
        <w:t xml:space="preserve">ставления муниципальной услуги </w:t>
      </w:r>
    </w:p>
    <w:p w:rsidR="00E21E22" w:rsidRDefault="00065040" w:rsidP="00BA7C51">
      <w:pPr>
        <w:tabs>
          <w:tab w:val="left" w:pos="0"/>
        </w:tabs>
        <w:autoSpaceDE w:val="0"/>
        <w:autoSpaceDN w:val="0"/>
        <w:adjustRightInd w:val="0"/>
        <w:spacing w:after="0"/>
        <w:ind w:left="426"/>
        <w:jc w:val="both"/>
        <w:rPr>
          <w:rFonts w:ascii="Times New Roman" w:hAnsi="Times New Roman"/>
          <w:bCs/>
          <w:color w:val="auto"/>
          <w:sz w:val="24"/>
          <w:szCs w:val="24"/>
        </w:rPr>
      </w:pPr>
      <w:r>
        <w:rPr>
          <w:rFonts w:ascii="Times New Roman" w:hAnsi="Times New Roman"/>
          <w:color w:val="auto"/>
          <w:sz w:val="24"/>
          <w:szCs w:val="24"/>
        </w:rPr>
        <w:t>9.1</w:t>
      </w:r>
      <w:r w:rsidR="00A13075">
        <w:rPr>
          <w:rFonts w:ascii="Times New Roman" w:hAnsi="Times New Roman"/>
          <w:color w:val="auto"/>
          <w:sz w:val="24"/>
          <w:szCs w:val="24"/>
        </w:rPr>
        <w:t>.</w:t>
      </w:r>
      <w:r>
        <w:rPr>
          <w:rFonts w:ascii="Times New Roman" w:hAnsi="Times New Roman"/>
          <w:color w:val="auto"/>
          <w:sz w:val="24"/>
          <w:szCs w:val="24"/>
        </w:rPr>
        <w:t xml:space="preserve"> </w:t>
      </w:r>
      <w:r w:rsidR="00732025" w:rsidRPr="00065040">
        <w:rPr>
          <w:rFonts w:ascii="Times New Roman" w:hAnsi="Times New Roman"/>
          <w:color w:val="auto"/>
          <w:sz w:val="24"/>
          <w:szCs w:val="24"/>
        </w:rPr>
        <w:t xml:space="preserve">Срок рассмотрения заявления о предоставлении муниципальной услуги составляет 30 календарных дней с момента подачи заявления </w:t>
      </w:r>
      <w:r w:rsidR="00732025" w:rsidRPr="00065040">
        <w:rPr>
          <w:rFonts w:ascii="Times New Roman" w:hAnsi="Times New Roman"/>
          <w:bCs/>
          <w:color w:val="auto"/>
          <w:sz w:val="24"/>
          <w:szCs w:val="24"/>
        </w:rPr>
        <w:t>(общий срок предоставления муниципальной услуги в каждом конкретном случае индивидуальный и зависит от возраста ребенка на момент постановки на учет (регистрации) в электронном реестре и даты постановки на учет (регистрации) ребенка в электронном реестре, а также от возраста ребенка, в котором родители (законные представители) планируют направить его в образовательное учреждение).</w:t>
      </w:r>
    </w:p>
    <w:p w:rsidR="007C171E" w:rsidRPr="008E67EB" w:rsidRDefault="00065040" w:rsidP="00BA7C51">
      <w:pPr>
        <w:tabs>
          <w:tab w:val="left" w:pos="0"/>
        </w:tabs>
        <w:autoSpaceDE w:val="0"/>
        <w:autoSpaceDN w:val="0"/>
        <w:adjustRightInd w:val="0"/>
        <w:spacing w:after="0"/>
        <w:ind w:left="426"/>
        <w:jc w:val="both"/>
        <w:rPr>
          <w:rFonts w:ascii="Times New Roman" w:hAnsi="Times New Roman"/>
          <w:bCs/>
          <w:color w:val="auto"/>
          <w:sz w:val="24"/>
          <w:szCs w:val="24"/>
        </w:rPr>
      </w:pPr>
      <w:r w:rsidRPr="008E67EB">
        <w:rPr>
          <w:rFonts w:ascii="Times New Roman" w:hAnsi="Times New Roman"/>
          <w:color w:val="auto"/>
          <w:sz w:val="24"/>
          <w:szCs w:val="24"/>
        </w:rPr>
        <w:t>9.2</w:t>
      </w:r>
      <w:r w:rsidR="00A13075">
        <w:rPr>
          <w:rFonts w:ascii="Times New Roman" w:hAnsi="Times New Roman"/>
          <w:color w:val="auto"/>
          <w:sz w:val="24"/>
          <w:szCs w:val="24"/>
        </w:rPr>
        <w:t>.</w:t>
      </w:r>
      <w:r w:rsidRPr="008E67EB">
        <w:rPr>
          <w:rFonts w:ascii="Times New Roman" w:hAnsi="Times New Roman"/>
          <w:color w:val="auto"/>
          <w:sz w:val="24"/>
          <w:szCs w:val="24"/>
        </w:rPr>
        <w:t xml:space="preserve"> </w:t>
      </w:r>
      <w:r w:rsidR="00EE6DBE" w:rsidRPr="008E67EB">
        <w:rPr>
          <w:rFonts w:ascii="Times New Roman" w:hAnsi="Times New Roman"/>
          <w:color w:val="auto"/>
          <w:sz w:val="24"/>
          <w:szCs w:val="24"/>
        </w:rPr>
        <w:t>Срок предоставления Муниципальной услуги составляет 7 рабочих дней со дня регистрации Заявления в Подразделении.</w:t>
      </w:r>
    </w:p>
    <w:p w:rsidR="007C171E" w:rsidRPr="008E67EB" w:rsidRDefault="00065040" w:rsidP="00BA7C51">
      <w:pPr>
        <w:pStyle w:val="116"/>
        <w:tabs>
          <w:tab w:val="left" w:pos="0"/>
        </w:tabs>
        <w:suppressAutoHyphens/>
        <w:spacing w:line="240" w:lineRule="auto"/>
        <w:ind w:left="426"/>
        <w:rPr>
          <w:color w:val="auto"/>
          <w:sz w:val="24"/>
          <w:szCs w:val="24"/>
          <w:lang w:eastAsia="ru-RU"/>
        </w:rPr>
      </w:pPr>
      <w:r w:rsidRPr="008E67EB">
        <w:rPr>
          <w:color w:val="auto"/>
          <w:sz w:val="24"/>
          <w:szCs w:val="24"/>
          <w:lang w:eastAsia="ru-RU"/>
        </w:rPr>
        <w:t>9.3</w:t>
      </w:r>
      <w:r w:rsidR="00A13075">
        <w:rPr>
          <w:color w:val="auto"/>
          <w:sz w:val="24"/>
          <w:szCs w:val="24"/>
          <w:lang w:eastAsia="ru-RU"/>
        </w:rPr>
        <w:t>.</w:t>
      </w:r>
      <w:r w:rsidRPr="008E67EB">
        <w:rPr>
          <w:color w:val="auto"/>
          <w:sz w:val="24"/>
          <w:szCs w:val="24"/>
          <w:lang w:eastAsia="ru-RU"/>
        </w:rPr>
        <w:t xml:space="preserve"> </w:t>
      </w:r>
      <w:r w:rsidR="00EE6DBE" w:rsidRPr="008E67EB">
        <w:rPr>
          <w:color w:val="auto"/>
          <w:sz w:val="24"/>
          <w:szCs w:val="24"/>
          <w:lang w:eastAsia="ru-RU"/>
        </w:rPr>
        <w:t>Сроки к</w:t>
      </w:r>
      <w:r w:rsidR="002E0347">
        <w:rPr>
          <w:color w:val="auto"/>
          <w:sz w:val="24"/>
          <w:szCs w:val="24"/>
          <w:lang w:eastAsia="ru-RU"/>
        </w:rPr>
        <w:t>омплектования ДОО:</w:t>
      </w:r>
    </w:p>
    <w:p w:rsidR="007C171E" w:rsidRPr="008E67EB" w:rsidRDefault="00065040" w:rsidP="00BA7C51">
      <w:pPr>
        <w:tabs>
          <w:tab w:val="left" w:pos="0"/>
        </w:tabs>
        <w:spacing w:after="0" w:line="240" w:lineRule="auto"/>
        <w:ind w:left="426"/>
        <w:jc w:val="both"/>
        <w:rPr>
          <w:rFonts w:ascii="Times New Roman" w:eastAsia="Times New Roman" w:hAnsi="Times New Roman"/>
          <w:color w:val="auto"/>
          <w:sz w:val="24"/>
          <w:szCs w:val="24"/>
        </w:rPr>
      </w:pPr>
      <w:r w:rsidRPr="008E67EB">
        <w:rPr>
          <w:rFonts w:ascii="Times New Roman" w:hAnsi="Times New Roman"/>
          <w:color w:val="auto"/>
          <w:sz w:val="24"/>
          <w:szCs w:val="24"/>
          <w:lang w:eastAsia="ru-RU"/>
        </w:rPr>
        <w:t>9.3</w:t>
      </w:r>
      <w:r w:rsidR="00EE6DBE" w:rsidRPr="008E67EB">
        <w:rPr>
          <w:rFonts w:ascii="Times New Roman" w:hAnsi="Times New Roman"/>
          <w:color w:val="auto"/>
          <w:sz w:val="24"/>
          <w:szCs w:val="24"/>
          <w:lang w:eastAsia="ru-RU"/>
        </w:rPr>
        <w:t xml:space="preserve">.1. </w:t>
      </w:r>
      <w:r w:rsidR="00EE6DBE" w:rsidRPr="008E67EB">
        <w:rPr>
          <w:rFonts w:ascii="Times New Roman" w:eastAsia="Times New Roman" w:hAnsi="Times New Roman"/>
          <w:color w:val="auto"/>
          <w:sz w:val="24"/>
          <w:szCs w:val="24"/>
        </w:rPr>
        <w:t>Прием в ДОО осуществляется в течение всего календарного года при наличии свободных мест.</w:t>
      </w:r>
    </w:p>
    <w:p w:rsidR="007C171E" w:rsidRPr="008E67EB" w:rsidRDefault="00065040" w:rsidP="00BA7C51">
      <w:pPr>
        <w:tabs>
          <w:tab w:val="left" w:pos="0"/>
        </w:tabs>
        <w:spacing w:after="0" w:line="240" w:lineRule="auto"/>
        <w:ind w:left="426"/>
        <w:jc w:val="both"/>
        <w:rPr>
          <w:rFonts w:ascii="Times New Roman" w:hAnsi="Times New Roman"/>
          <w:color w:val="auto"/>
          <w:sz w:val="24"/>
          <w:szCs w:val="24"/>
          <w:lang w:eastAsia="ru-RU"/>
        </w:rPr>
      </w:pPr>
      <w:r w:rsidRPr="008E67EB">
        <w:rPr>
          <w:rFonts w:ascii="Times New Roman" w:eastAsia="Times New Roman" w:hAnsi="Times New Roman"/>
          <w:color w:val="auto"/>
          <w:sz w:val="24"/>
          <w:szCs w:val="24"/>
        </w:rPr>
        <w:t>9.3</w:t>
      </w:r>
      <w:r w:rsidR="00EE6DBE" w:rsidRPr="008E67EB">
        <w:rPr>
          <w:rFonts w:ascii="Times New Roman" w:eastAsia="Times New Roman" w:hAnsi="Times New Roman"/>
          <w:color w:val="auto"/>
          <w:sz w:val="24"/>
          <w:szCs w:val="24"/>
        </w:rPr>
        <w:t xml:space="preserve">.2. </w:t>
      </w:r>
      <w:r w:rsidR="00AC1232" w:rsidRPr="008E67EB">
        <w:rPr>
          <w:rFonts w:ascii="Times New Roman" w:eastAsia="Times New Roman" w:hAnsi="Times New Roman"/>
          <w:color w:val="auto"/>
          <w:sz w:val="24"/>
          <w:szCs w:val="24"/>
        </w:rPr>
        <w:t>Направление</w:t>
      </w:r>
      <w:r w:rsidR="00EE6DBE" w:rsidRPr="008E67EB">
        <w:rPr>
          <w:rFonts w:ascii="Times New Roman" w:eastAsia="Times New Roman" w:hAnsi="Times New Roman"/>
          <w:color w:val="auto"/>
          <w:sz w:val="24"/>
          <w:szCs w:val="24"/>
        </w:rPr>
        <w:t xml:space="preserve"> ДОО на новый учебный год (</w:t>
      </w:r>
      <w:r w:rsidR="00EE6DBE" w:rsidRPr="008E67EB">
        <w:rPr>
          <w:rFonts w:ascii="Times New Roman" w:hAnsi="Times New Roman"/>
          <w:color w:val="auto"/>
          <w:sz w:val="24"/>
          <w:szCs w:val="24"/>
          <w:lang w:eastAsia="ru-RU"/>
        </w:rPr>
        <w:t>для предоставления ребенку места с 1 сентября календарного года) осуществляется</w:t>
      </w:r>
      <w:r w:rsidR="00EE6DBE" w:rsidRPr="008E67EB">
        <w:rPr>
          <w:rFonts w:ascii="Times New Roman" w:eastAsia="Times New Roman" w:hAnsi="Times New Roman"/>
          <w:color w:val="auto"/>
          <w:sz w:val="24"/>
          <w:szCs w:val="24"/>
        </w:rPr>
        <w:t xml:space="preserve"> Подразделением ежегодно</w:t>
      </w:r>
      <w:r w:rsidR="004A569B">
        <w:rPr>
          <w:rFonts w:ascii="Times New Roman" w:eastAsia="Times New Roman" w:hAnsi="Times New Roman"/>
          <w:color w:val="auto"/>
          <w:sz w:val="24"/>
          <w:szCs w:val="24"/>
        </w:rPr>
        <w:t>.</w:t>
      </w:r>
      <w:r w:rsidR="00EE6DBE" w:rsidRPr="008E67EB">
        <w:rPr>
          <w:rFonts w:ascii="Times New Roman" w:eastAsia="Times New Roman" w:hAnsi="Times New Roman"/>
          <w:color w:val="auto"/>
          <w:sz w:val="24"/>
          <w:szCs w:val="24"/>
        </w:rPr>
        <w:t xml:space="preserve"> </w:t>
      </w:r>
      <w:r w:rsidR="00EE6DBE" w:rsidRPr="008E67EB">
        <w:rPr>
          <w:rFonts w:ascii="Times New Roman" w:hAnsi="Times New Roman"/>
          <w:color w:val="auto"/>
          <w:sz w:val="24"/>
          <w:szCs w:val="24"/>
          <w:lang w:eastAsia="ru-RU"/>
        </w:rPr>
        <w:t>Список детей, нуждающихся в предоставлении места в ДОО с 1 сентября текущего календарного года, формируется на дату начала комплектования.</w:t>
      </w:r>
    </w:p>
    <w:p w:rsidR="007C171E" w:rsidRPr="008E67EB" w:rsidRDefault="00065040" w:rsidP="00BA7C51">
      <w:pPr>
        <w:pStyle w:val="116"/>
        <w:tabs>
          <w:tab w:val="left" w:pos="0"/>
        </w:tabs>
        <w:suppressAutoHyphens/>
        <w:spacing w:line="240" w:lineRule="auto"/>
        <w:ind w:left="426"/>
        <w:rPr>
          <w:color w:val="auto"/>
          <w:sz w:val="24"/>
          <w:szCs w:val="24"/>
        </w:rPr>
      </w:pPr>
      <w:r w:rsidRPr="008E67EB">
        <w:rPr>
          <w:color w:val="auto"/>
          <w:sz w:val="24"/>
          <w:szCs w:val="24"/>
          <w:lang w:eastAsia="ru-RU"/>
        </w:rPr>
        <w:t>9.3</w:t>
      </w:r>
      <w:r w:rsidR="00EE6DBE" w:rsidRPr="008E67EB">
        <w:rPr>
          <w:color w:val="auto"/>
          <w:sz w:val="24"/>
          <w:szCs w:val="24"/>
          <w:lang w:eastAsia="ru-RU"/>
        </w:rPr>
        <w:t>.3. Уведомление о направлении ребенка в ДОО по ф</w:t>
      </w:r>
      <w:r w:rsidR="00676DE3" w:rsidRPr="008E67EB">
        <w:rPr>
          <w:color w:val="auto"/>
          <w:sz w:val="24"/>
          <w:szCs w:val="24"/>
          <w:lang w:eastAsia="ru-RU"/>
        </w:rPr>
        <w:t xml:space="preserve">орме, приведенной в </w:t>
      </w:r>
      <w:r w:rsidR="00676DE3" w:rsidRPr="00BE0340">
        <w:rPr>
          <w:color w:val="auto"/>
          <w:sz w:val="24"/>
          <w:szCs w:val="24"/>
          <w:lang w:eastAsia="ru-RU"/>
        </w:rPr>
        <w:t>Приложении 5</w:t>
      </w:r>
      <w:r w:rsidR="00EE6DBE" w:rsidRPr="00BE0340">
        <w:rPr>
          <w:color w:val="auto"/>
          <w:sz w:val="24"/>
          <w:szCs w:val="24"/>
          <w:lang w:eastAsia="ru-RU"/>
        </w:rPr>
        <w:t xml:space="preserve"> </w:t>
      </w:r>
      <w:r w:rsidR="00EE6DBE" w:rsidRPr="008E67EB">
        <w:rPr>
          <w:color w:val="auto"/>
          <w:sz w:val="24"/>
          <w:szCs w:val="24"/>
          <w:lang w:eastAsia="ru-RU"/>
        </w:rPr>
        <w:t>к настоящему Административному регламенту</w:t>
      </w:r>
      <w:r w:rsidR="00F92407" w:rsidRPr="008E67EB">
        <w:rPr>
          <w:color w:val="auto"/>
          <w:sz w:val="24"/>
          <w:szCs w:val="24"/>
          <w:lang w:eastAsia="ru-RU"/>
        </w:rPr>
        <w:t>,</w:t>
      </w:r>
      <w:r w:rsidR="00EE6DBE" w:rsidRPr="008E67EB">
        <w:rPr>
          <w:color w:val="auto"/>
          <w:sz w:val="24"/>
          <w:szCs w:val="24"/>
          <w:lang w:eastAsia="ru-RU"/>
        </w:rPr>
        <w:t xml:space="preserve"> направляется </w:t>
      </w:r>
      <w:r w:rsidR="0036658F" w:rsidRPr="008E67EB">
        <w:rPr>
          <w:color w:val="auto"/>
          <w:sz w:val="24"/>
          <w:szCs w:val="24"/>
          <w:lang w:eastAsia="ru-RU"/>
        </w:rPr>
        <w:t xml:space="preserve">на электронную почту или </w:t>
      </w:r>
      <w:r w:rsidR="00EE6DBE" w:rsidRPr="008E67EB">
        <w:rPr>
          <w:color w:val="auto"/>
          <w:sz w:val="24"/>
          <w:szCs w:val="24"/>
          <w:lang w:eastAsia="ru-RU"/>
        </w:rPr>
        <w:t xml:space="preserve">в личный кабинет Заявителя (представителя Заявителя) на </w:t>
      </w:r>
      <w:r w:rsidR="00362445">
        <w:rPr>
          <w:color w:val="auto"/>
          <w:sz w:val="24"/>
          <w:szCs w:val="24"/>
          <w:lang w:eastAsia="ru-RU"/>
        </w:rPr>
        <w:t xml:space="preserve">РПГУ или </w:t>
      </w:r>
      <w:r w:rsidR="00EE6DBE" w:rsidRPr="008E67EB">
        <w:rPr>
          <w:color w:val="auto"/>
          <w:sz w:val="24"/>
          <w:szCs w:val="24"/>
          <w:lang w:eastAsia="ru-RU"/>
        </w:rPr>
        <w:t>ЕПГУ, в течение одного рабочего дня после опубликования протокола в ЕИС</w:t>
      </w:r>
      <w:r w:rsidR="002E0347">
        <w:rPr>
          <w:color w:val="auto"/>
          <w:sz w:val="24"/>
          <w:szCs w:val="24"/>
          <w:lang w:eastAsia="ru-RU"/>
        </w:rPr>
        <w:t xml:space="preserve"> </w:t>
      </w:r>
      <w:r w:rsidR="00EE6DBE" w:rsidRPr="008E67EB">
        <w:rPr>
          <w:color w:val="auto"/>
          <w:sz w:val="24"/>
          <w:szCs w:val="24"/>
          <w:lang w:eastAsia="ru-RU"/>
        </w:rPr>
        <w:t>ДОУ.</w:t>
      </w:r>
    </w:p>
    <w:p w:rsidR="007C171E" w:rsidRPr="008E67EB" w:rsidRDefault="00065040" w:rsidP="00BA7C51">
      <w:pPr>
        <w:pStyle w:val="116"/>
        <w:tabs>
          <w:tab w:val="left" w:pos="0"/>
        </w:tabs>
        <w:suppressAutoHyphens/>
        <w:spacing w:line="240" w:lineRule="auto"/>
        <w:ind w:left="426"/>
        <w:rPr>
          <w:color w:val="auto"/>
          <w:sz w:val="24"/>
          <w:szCs w:val="24"/>
          <w:lang w:eastAsia="ru-RU"/>
        </w:rPr>
      </w:pPr>
      <w:r w:rsidRPr="008E67EB">
        <w:rPr>
          <w:color w:val="auto"/>
          <w:sz w:val="24"/>
          <w:szCs w:val="24"/>
          <w:lang w:eastAsia="ru-RU"/>
        </w:rPr>
        <w:t>9.3</w:t>
      </w:r>
      <w:r w:rsidR="00EE6DBE" w:rsidRPr="008E67EB">
        <w:rPr>
          <w:color w:val="auto"/>
          <w:sz w:val="24"/>
          <w:szCs w:val="24"/>
          <w:lang w:eastAsia="ru-RU"/>
        </w:rPr>
        <w:t>.4. Если в процессе комплектования место в ДОО предоставлены не всем детям, состоящим на учете для предоставления места в ДОО с 1 сентября текущего года, эти дети переходят в статус «очередников» и обеспечиваются местами в ДОО на свободные (освободившиеся, вновь созданные) места в течение учебного года либо учитываются в списке нуждающихся в месте в ДОО с 1 сентября следующего учебного года.</w:t>
      </w:r>
    </w:p>
    <w:p w:rsidR="00732025" w:rsidRPr="008E67EB" w:rsidRDefault="00065040" w:rsidP="00BA7C51">
      <w:pPr>
        <w:pStyle w:val="116"/>
        <w:tabs>
          <w:tab w:val="left" w:pos="0"/>
        </w:tabs>
        <w:suppressAutoHyphens/>
        <w:spacing w:line="240" w:lineRule="auto"/>
        <w:ind w:left="426"/>
        <w:rPr>
          <w:color w:val="auto"/>
          <w:sz w:val="24"/>
          <w:szCs w:val="24"/>
          <w:lang w:eastAsia="ru-RU"/>
        </w:rPr>
      </w:pPr>
      <w:r w:rsidRPr="008E67EB">
        <w:rPr>
          <w:color w:val="auto"/>
          <w:sz w:val="24"/>
          <w:szCs w:val="24"/>
          <w:lang w:eastAsia="ru-RU"/>
        </w:rPr>
        <w:t>9.3</w:t>
      </w:r>
      <w:r w:rsidR="00AB1577" w:rsidRPr="008E67EB">
        <w:rPr>
          <w:color w:val="auto"/>
          <w:sz w:val="24"/>
          <w:szCs w:val="24"/>
          <w:lang w:eastAsia="ru-RU"/>
        </w:rPr>
        <w:t>.5. Н</w:t>
      </w:r>
      <w:r w:rsidR="00AC1232" w:rsidRPr="008E67EB">
        <w:rPr>
          <w:color w:val="auto"/>
          <w:sz w:val="24"/>
          <w:szCs w:val="24"/>
          <w:lang w:eastAsia="ru-RU"/>
        </w:rPr>
        <w:t>аправление</w:t>
      </w:r>
      <w:r w:rsidR="00EE6DBE" w:rsidRPr="008E67EB">
        <w:rPr>
          <w:color w:val="auto"/>
          <w:sz w:val="24"/>
          <w:szCs w:val="24"/>
          <w:lang w:eastAsia="ru-RU"/>
        </w:rPr>
        <w:t xml:space="preserve"> </w:t>
      </w:r>
      <w:r w:rsidR="00B1396C" w:rsidRPr="008E67EB">
        <w:rPr>
          <w:color w:val="auto"/>
          <w:sz w:val="24"/>
          <w:szCs w:val="24"/>
          <w:lang w:eastAsia="ru-RU"/>
        </w:rPr>
        <w:t xml:space="preserve">детей </w:t>
      </w:r>
      <w:r w:rsidR="00AB1577" w:rsidRPr="008E67EB">
        <w:rPr>
          <w:color w:val="auto"/>
          <w:sz w:val="24"/>
          <w:szCs w:val="24"/>
          <w:lang w:eastAsia="ru-RU"/>
        </w:rPr>
        <w:t xml:space="preserve">в </w:t>
      </w:r>
      <w:r w:rsidR="00EE6DBE" w:rsidRPr="008E67EB">
        <w:rPr>
          <w:color w:val="auto"/>
          <w:sz w:val="24"/>
          <w:szCs w:val="24"/>
          <w:lang w:eastAsia="ru-RU"/>
        </w:rPr>
        <w:t>ДОО в соответствии с порядком, указанном в разделе 2 Административного регламента, на свободные (освободившиеся, вновь созданные) места осуществляется постоянно.</w:t>
      </w:r>
    </w:p>
    <w:p w:rsidR="00732025" w:rsidRPr="008E67EB" w:rsidRDefault="00732025" w:rsidP="00BA7C51">
      <w:pPr>
        <w:pStyle w:val="116"/>
        <w:tabs>
          <w:tab w:val="left" w:pos="0"/>
        </w:tabs>
        <w:suppressAutoHyphens/>
        <w:spacing w:line="240" w:lineRule="auto"/>
        <w:ind w:left="426"/>
        <w:rPr>
          <w:color w:val="auto"/>
          <w:sz w:val="24"/>
          <w:szCs w:val="24"/>
          <w:lang w:eastAsia="ru-RU"/>
        </w:rPr>
      </w:pPr>
    </w:p>
    <w:p w:rsidR="007C171E" w:rsidRPr="008E67EB" w:rsidRDefault="00065040" w:rsidP="00BA7C51">
      <w:pPr>
        <w:pStyle w:val="2-"/>
        <w:tabs>
          <w:tab w:val="left" w:pos="0"/>
        </w:tabs>
        <w:suppressAutoHyphens/>
        <w:spacing w:before="0" w:after="0"/>
        <w:ind w:left="426"/>
        <w:rPr>
          <w:i w:val="0"/>
          <w:color w:val="auto"/>
          <w:sz w:val="24"/>
          <w:szCs w:val="24"/>
        </w:rPr>
      </w:pPr>
      <w:bookmarkStart w:id="41" w:name="_Toc463520462"/>
      <w:bookmarkStart w:id="42" w:name="_Toc463207574"/>
      <w:bookmarkStart w:id="43" w:name="_Toc463206277"/>
      <w:bookmarkStart w:id="44" w:name="_Toc463520461"/>
      <w:bookmarkStart w:id="45" w:name="_Toc463207573"/>
      <w:bookmarkStart w:id="46" w:name="_Toc463206276"/>
      <w:bookmarkStart w:id="47" w:name="_Toc490643968"/>
      <w:bookmarkStart w:id="48" w:name="_Toc473131327"/>
      <w:bookmarkStart w:id="49" w:name="_Toc508537828"/>
      <w:bookmarkStart w:id="50" w:name="_Toc10114793"/>
      <w:bookmarkStart w:id="51" w:name="_Toc10790962"/>
      <w:bookmarkEnd w:id="41"/>
      <w:bookmarkEnd w:id="42"/>
      <w:bookmarkEnd w:id="43"/>
      <w:bookmarkEnd w:id="44"/>
      <w:bookmarkEnd w:id="45"/>
      <w:bookmarkEnd w:id="46"/>
      <w:bookmarkEnd w:id="47"/>
      <w:bookmarkEnd w:id="48"/>
      <w:bookmarkEnd w:id="49"/>
      <w:r w:rsidRPr="008E67EB">
        <w:rPr>
          <w:i w:val="0"/>
          <w:color w:val="auto"/>
          <w:sz w:val="24"/>
          <w:szCs w:val="24"/>
        </w:rPr>
        <w:t>10</w:t>
      </w:r>
      <w:r w:rsidR="00D26558" w:rsidRPr="008E67EB">
        <w:rPr>
          <w:i w:val="0"/>
          <w:color w:val="auto"/>
          <w:sz w:val="24"/>
          <w:szCs w:val="24"/>
        </w:rPr>
        <w:t xml:space="preserve">. </w:t>
      </w:r>
      <w:r w:rsidR="00EE6DBE" w:rsidRPr="008E67EB">
        <w:rPr>
          <w:i w:val="0"/>
          <w:color w:val="auto"/>
          <w:sz w:val="24"/>
          <w:szCs w:val="24"/>
        </w:rPr>
        <w:t>Правовые основания предоставления Муниципальной услуги</w:t>
      </w:r>
      <w:bookmarkEnd w:id="50"/>
      <w:bookmarkEnd w:id="51"/>
    </w:p>
    <w:p w:rsidR="007C171E" w:rsidRPr="008E67EB" w:rsidRDefault="002E0347" w:rsidP="00BA7C51">
      <w:pPr>
        <w:pStyle w:val="116"/>
        <w:tabs>
          <w:tab w:val="left" w:pos="0"/>
        </w:tabs>
        <w:suppressAutoHyphens/>
        <w:spacing w:line="240" w:lineRule="auto"/>
        <w:ind w:left="426"/>
        <w:rPr>
          <w:color w:val="auto"/>
          <w:sz w:val="24"/>
          <w:szCs w:val="24"/>
        </w:rPr>
      </w:pPr>
      <w:r>
        <w:rPr>
          <w:color w:val="auto"/>
          <w:sz w:val="24"/>
          <w:szCs w:val="24"/>
          <w:lang w:eastAsia="ru-RU"/>
        </w:rPr>
        <w:t xml:space="preserve">    </w:t>
      </w:r>
      <w:r w:rsidR="00065040" w:rsidRPr="008E67EB">
        <w:rPr>
          <w:color w:val="auto"/>
          <w:sz w:val="24"/>
          <w:szCs w:val="24"/>
          <w:lang w:eastAsia="ru-RU"/>
        </w:rPr>
        <w:t>10.1</w:t>
      </w:r>
      <w:r w:rsidR="00A13075">
        <w:rPr>
          <w:color w:val="auto"/>
          <w:sz w:val="24"/>
          <w:szCs w:val="24"/>
          <w:lang w:eastAsia="ru-RU"/>
        </w:rPr>
        <w:t>.</w:t>
      </w:r>
      <w:r w:rsidR="00065040" w:rsidRPr="008E67EB">
        <w:rPr>
          <w:color w:val="auto"/>
          <w:sz w:val="24"/>
          <w:szCs w:val="24"/>
          <w:lang w:eastAsia="ru-RU"/>
        </w:rPr>
        <w:t xml:space="preserve"> </w:t>
      </w:r>
      <w:r w:rsidR="00EE6DBE" w:rsidRPr="008E67EB">
        <w:rPr>
          <w:color w:val="auto"/>
          <w:sz w:val="24"/>
          <w:szCs w:val="24"/>
          <w:lang w:eastAsia="ru-RU"/>
        </w:rPr>
        <w:t>Основным нормативным правовым актом, регулирующим предоставление Муниципальной услуги, является Федеральный закон от 29.12.2012 № 273-ФЗ «Об образовании в Российской Федерации».</w:t>
      </w:r>
    </w:p>
    <w:p w:rsidR="007C171E" w:rsidRPr="008E67EB" w:rsidRDefault="002E0347" w:rsidP="00BA7C51">
      <w:pPr>
        <w:pStyle w:val="116"/>
        <w:tabs>
          <w:tab w:val="left" w:pos="0"/>
        </w:tabs>
        <w:suppressAutoHyphens/>
        <w:spacing w:line="240" w:lineRule="auto"/>
        <w:ind w:left="426"/>
        <w:rPr>
          <w:color w:val="auto"/>
          <w:sz w:val="24"/>
          <w:szCs w:val="24"/>
        </w:rPr>
      </w:pPr>
      <w:r>
        <w:rPr>
          <w:color w:val="auto"/>
          <w:sz w:val="24"/>
          <w:szCs w:val="24"/>
          <w:lang w:eastAsia="ru-RU"/>
        </w:rPr>
        <w:t xml:space="preserve">    </w:t>
      </w:r>
      <w:r w:rsidR="00065040" w:rsidRPr="008E67EB">
        <w:rPr>
          <w:color w:val="auto"/>
          <w:sz w:val="24"/>
          <w:szCs w:val="24"/>
          <w:lang w:eastAsia="ru-RU"/>
        </w:rPr>
        <w:t>10.2</w:t>
      </w:r>
      <w:r w:rsidR="00A13075">
        <w:rPr>
          <w:color w:val="auto"/>
          <w:sz w:val="24"/>
          <w:szCs w:val="24"/>
          <w:lang w:eastAsia="ru-RU"/>
        </w:rPr>
        <w:t xml:space="preserve">. </w:t>
      </w:r>
      <w:r w:rsidR="00065040" w:rsidRPr="008E67EB">
        <w:rPr>
          <w:color w:val="auto"/>
          <w:sz w:val="24"/>
          <w:szCs w:val="24"/>
          <w:lang w:eastAsia="ru-RU"/>
        </w:rPr>
        <w:t xml:space="preserve"> </w:t>
      </w:r>
      <w:r w:rsidR="00EE6DBE" w:rsidRPr="008E67EB">
        <w:rPr>
          <w:color w:val="auto"/>
          <w:sz w:val="24"/>
          <w:szCs w:val="24"/>
          <w:lang w:eastAsia="ru-RU"/>
        </w:rPr>
        <w:t xml:space="preserve">Список иных нормативных актов, применяемых при предоставлении Муниципальной услуги, приведен в </w:t>
      </w:r>
      <w:r w:rsidR="00EE6DBE" w:rsidRPr="00BE0340">
        <w:rPr>
          <w:color w:val="auto"/>
          <w:sz w:val="24"/>
          <w:szCs w:val="24"/>
          <w:lang w:eastAsia="ru-RU"/>
        </w:rPr>
        <w:t xml:space="preserve">Приложении </w:t>
      </w:r>
      <w:r w:rsidR="00676DE3" w:rsidRPr="00BE0340">
        <w:rPr>
          <w:color w:val="auto"/>
          <w:sz w:val="24"/>
          <w:szCs w:val="24"/>
          <w:lang w:eastAsia="ru-RU"/>
        </w:rPr>
        <w:t>6</w:t>
      </w:r>
      <w:r w:rsidR="00EE6DBE" w:rsidRPr="00BE0340">
        <w:rPr>
          <w:color w:val="auto"/>
          <w:sz w:val="24"/>
          <w:szCs w:val="24"/>
          <w:lang w:eastAsia="ru-RU"/>
        </w:rPr>
        <w:t xml:space="preserve"> к </w:t>
      </w:r>
      <w:r w:rsidR="00EE6DBE" w:rsidRPr="008E67EB">
        <w:rPr>
          <w:color w:val="auto"/>
          <w:sz w:val="24"/>
          <w:szCs w:val="24"/>
          <w:lang w:eastAsia="ru-RU"/>
        </w:rPr>
        <w:t>настоящему Административному регламенту.</w:t>
      </w:r>
    </w:p>
    <w:p w:rsidR="00732025" w:rsidRDefault="00732025" w:rsidP="00BA7C51">
      <w:pPr>
        <w:pStyle w:val="116"/>
        <w:tabs>
          <w:tab w:val="left" w:pos="0"/>
        </w:tabs>
        <w:suppressAutoHyphens/>
        <w:spacing w:line="240" w:lineRule="auto"/>
        <w:ind w:left="426"/>
        <w:rPr>
          <w:rFonts w:ascii="Arial" w:hAnsi="Arial" w:cs="Arial"/>
          <w:color w:val="auto"/>
          <w:sz w:val="24"/>
          <w:szCs w:val="24"/>
          <w:lang w:eastAsia="ru-RU"/>
        </w:rPr>
      </w:pPr>
    </w:p>
    <w:p w:rsidR="00732025" w:rsidRPr="006D7315" w:rsidRDefault="006D7315" w:rsidP="00BA7C51">
      <w:pPr>
        <w:widowControl w:val="0"/>
        <w:tabs>
          <w:tab w:val="left" w:pos="0"/>
          <w:tab w:val="left" w:pos="284"/>
        </w:tabs>
        <w:spacing w:after="0" w:line="240" w:lineRule="auto"/>
        <w:ind w:left="426" w:right="20"/>
        <w:jc w:val="center"/>
        <w:rPr>
          <w:rFonts w:ascii="Times New Roman" w:hAnsi="Times New Roman"/>
          <w:b/>
          <w:color w:val="auto"/>
          <w:sz w:val="24"/>
          <w:szCs w:val="24"/>
        </w:rPr>
      </w:pPr>
      <w:r w:rsidRPr="006D7315">
        <w:rPr>
          <w:rFonts w:ascii="Times New Roman" w:hAnsi="Times New Roman"/>
          <w:b/>
          <w:color w:val="auto"/>
          <w:sz w:val="24"/>
          <w:szCs w:val="24"/>
        </w:rPr>
        <w:lastRenderedPageBreak/>
        <w:t xml:space="preserve">              </w:t>
      </w:r>
      <w:r w:rsidR="00065040" w:rsidRPr="006D7315">
        <w:rPr>
          <w:rFonts w:ascii="Times New Roman" w:hAnsi="Times New Roman"/>
          <w:b/>
          <w:color w:val="auto"/>
          <w:sz w:val="24"/>
          <w:szCs w:val="24"/>
        </w:rPr>
        <w:t>11</w:t>
      </w:r>
      <w:r w:rsidR="00D26558" w:rsidRPr="006D7315">
        <w:rPr>
          <w:rFonts w:ascii="Times New Roman" w:hAnsi="Times New Roman"/>
          <w:b/>
          <w:color w:val="auto"/>
          <w:sz w:val="24"/>
          <w:szCs w:val="24"/>
        </w:rPr>
        <w:t xml:space="preserve">. </w:t>
      </w:r>
      <w:r w:rsidR="00732025" w:rsidRPr="006D7315">
        <w:rPr>
          <w:rFonts w:ascii="Times New Roman" w:hAnsi="Times New Roman"/>
          <w:b/>
          <w:color w:val="auto"/>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Рязанской области и муниципальными правовыми актами для предоставления муниципальной услуги, услуг, необходимых и обязательных для ее предоставления, подлежащих представлению заявителем (представителем заявителя), в том числе в электронной форме</w:t>
      </w:r>
    </w:p>
    <w:p w:rsidR="00732025" w:rsidRPr="00065040" w:rsidRDefault="004A6F3F" w:rsidP="00BA7C51">
      <w:pPr>
        <w:tabs>
          <w:tab w:val="left" w:pos="0"/>
        </w:tabs>
        <w:autoSpaceDE w:val="0"/>
        <w:autoSpaceDN w:val="0"/>
        <w:adjustRightInd w:val="0"/>
        <w:spacing w:after="0"/>
        <w:ind w:left="426"/>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11.1</w:t>
      </w:r>
      <w:r w:rsidR="00A13075">
        <w:rPr>
          <w:rFonts w:ascii="Times New Roman" w:hAnsi="Times New Roman"/>
          <w:iCs/>
          <w:sz w:val="24"/>
          <w:szCs w:val="24"/>
          <w:shd w:val="clear" w:color="auto" w:fill="FFFFFF"/>
        </w:rPr>
        <w:t>.</w:t>
      </w:r>
      <w:r>
        <w:rPr>
          <w:rFonts w:ascii="Times New Roman" w:hAnsi="Times New Roman"/>
          <w:iCs/>
          <w:sz w:val="24"/>
          <w:szCs w:val="24"/>
          <w:shd w:val="clear" w:color="auto" w:fill="FFFFFF"/>
        </w:rPr>
        <w:t xml:space="preserve"> </w:t>
      </w:r>
      <w:r w:rsidR="00732025" w:rsidRPr="00065040">
        <w:rPr>
          <w:rFonts w:ascii="Times New Roman" w:hAnsi="Times New Roman"/>
          <w:iCs/>
          <w:sz w:val="24"/>
          <w:szCs w:val="24"/>
          <w:shd w:val="clear" w:color="auto" w:fill="FFFFFF"/>
        </w:rPr>
        <w:t xml:space="preserve">Для постановки на учет в </w:t>
      </w:r>
      <w:r w:rsidR="00732025" w:rsidRPr="00065040">
        <w:rPr>
          <w:rFonts w:ascii="Times New Roman" w:hAnsi="Times New Roman"/>
          <w:color w:val="auto"/>
          <w:sz w:val="24"/>
          <w:szCs w:val="24"/>
        </w:rPr>
        <w:t xml:space="preserve">муниципальную базу данных о детях, нуждающихся в посещении муниципальных </w:t>
      </w:r>
      <w:r w:rsidR="00732025" w:rsidRPr="00815DD4">
        <w:rPr>
          <w:rFonts w:ascii="Times New Roman" w:hAnsi="Times New Roman"/>
          <w:color w:val="auto"/>
          <w:sz w:val="24"/>
          <w:szCs w:val="24"/>
        </w:rPr>
        <w:t>бюджетных</w:t>
      </w:r>
      <w:r w:rsidR="00732025" w:rsidRPr="00E21E22">
        <w:rPr>
          <w:rFonts w:ascii="Times New Roman" w:hAnsi="Times New Roman"/>
          <w:color w:val="FF0000"/>
          <w:sz w:val="24"/>
          <w:szCs w:val="24"/>
        </w:rPr>
        <w:t xml:space="preserve"> </w:t>
      </w:r>
      <w:r w:rsidR="00732025" w:rsidRPr="00065040">
        <w:rPr>
          <w:rFonts w:ascii="Times New Roman" w:hAnsi="Times New Roman"/>
          <w:color w:val="auto"/>
          <w:sz w:val="24"/>
          <w:szCs w:val="24"/>
        </w:rPr>
        <w:t>дошкольных образ</w:t>
      </w:r>
      <w:r w:rsidR="00937747">
        <w:rPr>
          <w:rFonts w:ascii="Times New Roman" w:hAnsi="Times New Roman"/>
          <w:color w:val="auto"/>
          <w:sz w:val="24"/>
          <w:szCs w:val="24"/>
        </w:rPr>
        <w:t xml:space="preserve">овательных учреждениях (далее - </w:t>
      </w:r>
      <w:r w:rsidR="00937747">
        <w:rPr>
          <w:rFonts w:ascii="Times New Roman" w:hAnsi="Times New Roman"/>
          <w:iCs/>
          <w:sz w:val="24"/>
          <w:szCs w:val="24"/>
          <w:shd w:val="clear" w:color="auto" w:fill="FFFFFF"/>
        </w:rPr>
        <w:t>М</w:t>
      </w:r>
      <w:r w:rsidR="007D7D67">
        <w:rPr>
          <w:rFonts w:ascii="Times New Roman" w:hAnsi="Times New Roman"/>
          <w:iCs/>
          <w:sz w:val="24"/>
          <w:szCs w:val="24"/>
          <w:shd w:val="clear" w:color="auto" w:fill="FFFFFF"/>
        </w:rPr>
        <w:t>Б</w:t>
      </w:r>
      <w:r w:rsidR="00937747">
        <w:rPr>
          <w:rFonts w:ascii="Times New Roman" w:hAnsi="Times New Roman"/>
          <w:iCs/>
          <w:sz w:val="24"/>
          <w:szCs w:val="24"/>
          <w:shd w:val="clear" w:color="auto" w:fill="FFFFFF"/>
        </w:rPr>
        <w:t>ДОУ</w:t>
      </w:r>
      <w:r w:rsidR="00732025" w:rsidRPr="00065040">
        <w:rPr>
          <w:rFonts w:ascii="Times New Roman" w:hAnsi="Times New Roman"/>
          <w:iCs/>
          <w:sz w:val="24"/>
          <w:szCs w:val="24"/>
          <w:shd w:val="clear" w:color="auto" w:fill="FFFFFF"/>
        </w:rPr>
        <w:t>) устанавливается следующий исчерпывающий перечень документов, необходимых в соответствии с законодательными или иными нормативными правовыми актами:</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iCs/>
          <w:color w:val="auto"/>
          <w:sz w:val="24"/>
          <w:szCs w:val="24"/>
          <w:shd w:val="clear" w:color="auto" w:fill="FFFFFF"/>
        </w:rPr>
      </w:pPr>
      <w:r w:rsidRPr="00EB4E11">
        <w:rPr>
          <w:rFonts w:ascii="Times New Roman" w:hAnsi="Times New Roman"/>
          <w:iCs/>
          <w:shd w:val="clear" w:color="auto" w:fill="FFFFFF"/>
        </w:rPr>
        <w:t xml:space="preserve">- </w:t>
      </w:r>
      <w:r w:rsidRPr="00065040">
        <w:rPr>
          <w:rFonts w:ascii="Times New Roman" w:hAnsi="Times New Roman"/>
          <w:iCs/>
          <w:sz w:val="24"/>
          <w:szCs w:val="24"/>
          <w:shd w:val="clear" w:color="auto" w:fill="FFFFFF"/>
        </w:rPr>
        <w:t xml:space="preserve">заявление </w:t>
      </w:r>
      <w:r w:rsidRPr="00065040">
        <w:rPr>
          <w:rFonts w:ascii="Times New Roman" w:hAnsi="Times New Roman"/>
          <w:color w:val="auto"/>
          <w:sz w:val="24"/>
          <w:szCs w:val="24"/>
        </w:rPr>
        <w:t>(Приложени</w:t>
      </w:r>
      <w:r w:rsidR="00BB2AD9">
        <w:rPr>
          <w:rFonts w:ascii="Times New Roman" w:hAnsi="Times New Roman"/>
          <w:color w:val="auto"/>
          <w:sz w:val="24"/>
          <w:szCs w:val="24"/>
        </w:rPr>
        <w:t>е</w:t>
      </w:r>
      <w:r w:rsidR="00E90AC4">
        <w:rPr>
          <w:rFonts w:ascii="Times New Roman" w:hAnsi="Times New Roman"/>
          <w:color w:val="auto"/>
          <w:sz w:val="24"/>
          <w:szCs w:val="24"/>
        </w:rPr>
        <w:t xml:space="preserve"> 7</w:t>
      </w:r>
      <w:r w:rsidRPr="00065040">
        <w:rPr>
          <w:rFonts w:ascii="Times New Roman" w:hAnsi="Times New Roman"/>
          <w:color w:val="auto"/>
          <w:sz w:val="24"/>
          <w:szCs w:val="24"/>
        </w:rPr>
        <w:t xml:space="preserve"> к </w:t>
      </w:r>
      <w:r w:rsidR="00E90AC4">
        <w:rPr>
          <w:rFonts w:ascii="Times New Roman" w:hAnsi="Times New Roman"/>
          <w:color w:val="auto"/>
          <w:sz w:val="24"/>
          <w:szCs w:val="24"/>
        </w:rPr>
        <w:t xml:space="preserve">настоящему </w:t>
      </w:r>
      <w:r w:rsidRPr="00065040">
        <w:rPr>
          <w:rFonts w:ascii="Times New Roman" w:hAnsi="Times New Roman"/>
          <w:color w:val="auto"/>
          <w:sz w:val="24"/>
          <w:szCs w:val="24"/>
        </w:rPr>
        <w:t>Административному регламенту);</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xml:space="preserve"> </w:t>
      </w:r>
      <w:r w:rsidRPr="00065040">
        <w:rPr>
          <w:rFonts w:ascii="Times New Roman" w:hAnsi="Times New Roman"/>
          <w:iCs/>
          <w:sz w:val="24"/>
          <w:szCs w:val="24"/>
          <w:shd w:val="clear" w:color="auto" w:fill="FFFFFF"/>
        </w:rPr>
        <w:tab/>
        <w:t>- документ, удостоверяющий личность Заявителя;</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xml:space="preserve"> </w:t>
      </w:r>
      <w:r w:rsidRPr="00065040">
        <w:rPr>
          <w:rFonts w:ascii="Times New Roman" w:hAnsi="Times New Roman"/>
          <w:iCs/>
          <w:sz w:val="24"/>
          <w:szCs w:val="24"/>
          <w:shd w:val="clear" w:color="auto" w:fill="FFFFFF"/>
        </w:rPr>
        <w:tab/>
        <w:t>- документ, подтверждающий права законного представителя Заявителя;</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xml:space="preserve"> </w:t>
      </w:r>
      <w:r w:rsidRPr="00065040">
        <w:rPr>
          <w:rFonts w:ascii="Times New Roman" w:hAnsi="Times New Roman"/>
          <w:iCs/>
          <w:sz w:val="24"/>
          <w:szCs w:val="24"/>
          <w:shd w:val="clear" w:color="auto" w:fill="FFFFFF"/>
        </w:rPr>
        <w:tab/>
        <w:t>- доверенность от имени Заявителя, заверенная в установленном порядке, в случае, если от имени Заявителя обращается представитель Заявителя;</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xml:space="preserve"> </w:t>
      </w:r>
      <w:r w:rsidRPr="00065040">
        <w:rPr>
          <w:rFonts w:ascii="Times New Roman" w:hAnsi="Times New Roman"/>
          <w:iCs/>
          <w:sz w:val="24"/>
          <w:szCs w:val="24"/>
          <w:shd w:val="clear" w:color="auto" w:fill="FFFFFF"/>
        </w:rPr>
        <w:tab/>
        <w:t>- свидетельство о рождении ребенка;</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xml:space="preserve"> </w:t>
      </w:r>
      <w:r w:rsidRPr="00065040">
        <w:rPr>
          <w:rFonts w:ascii="Times New Roman" w:hAnsi="Times New Roman"/>
          <w:iCs/>
          <w:sz w:val="24"/>
          <w:szCs w:val="24"/>
          <w:shd w:val="clear" w:color="auto" w:fill="FFFFFF"/>
        </w:rPr>
        <w:tab/>
        <w:t>- документ(ы), подтверждающий(</w:t>
      </w:r>
      <w:proofErr w:type="spellStart"/>
      <w:r w:rsidRPr="00065040">
        <w:rPr>
          <w:rFonts w:ascii="Times New Roman" w:hAnsi="Times New Roman"/>
          <w:iCs/>
          <w:sz w:val="24"/>
          <w:szCs w:val="24"/>
          <w:shd w:val="clear" w:color="auto" w:fill="FFFFFF"/>
        </w:rPr>
        <w:t>ие</w:t>
      </w:r>
      <w:proofErr w:type="spellEnd"/>
      <w:r w:rsidRPr="00065040">
        <w:rPr>
          <w:rFonts w:ascii="Times New Roman" w:hAnsi="Times New Roman"/>
          <w:iCs/>
          <w:sz w:val="24"/>
          <w:szCs w:val="24"/>
          <w:shd w:val="clear" w:color="auto" w:fill="FFFFFF"/>
        </w:rPr>
        <w:t>) родство, в случае, если у ребенка и родителя(лей) разные фамилии;</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xml:space="preserve"> </w:t>
      </w:r>
      <w:r w:rsidRPr="00065040">
        <w:rPr>
          <w:rFonts w:ascii="Times New Roman" w:hAnsi="Times New Roman"/>
          <w:iCs/>
          <w:sz w:val="24"/>
          <w:szCs w:val="24"/>
          <w:shd w:val="clear" w:color="auto" w:fill="FFFFFF"/>
        </w:rPr>
        <w:tab/>
        <w:t>- документ, подтверждающий право на внеочередной или первоочередной прием в М</w:t>
      </w:r>
      <w:r w:rsidR="007D7D67">
        <w:rPr>
          <w:rFonts w:ascii="Times New Roman" w:hAnsi="Times New Roman"/>
          <w:iCs/>
          <w:sz w:val="24"/>
          <w:szCs w:val="24"/>
          <w:shd w:val="clear" w:color="auto" w:fill="FFFFFF"/>
        </w:rPr>
        <w:t>Б</w:t>
      </w:r>
      <w:r w:rsidRPr="00065040">
        <w:rPr>
          <w:rFonts w:ascii="Times New Roman" w:hAnsi="Times New Roman"/>
          <w:iCs/>
          <w:sz w:val="24"/>
          <w:szCs w:val="24"/>
          <w:shd w:val="clear" w:color="auto" w:fill="FFFFFF"/>
        </w:rPr>
        <w:t>ДОУ (для Заявителей, обладающих этим правом);</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xml:space="preserve"> </w:t>
      </w:r>
      <w:r w:rsidRPr="00065040">
        <w:rPr>
          <w:rFonts w:ascii="Times New Roman" w:hAnsi="Times New Roman"/>
          <w:iCs/>
          <w:sz w:val="24"/>
          <w:szCs w:val="24"/>
          <w:shd w:val="clear" w:color="auto" w:fill="FFFFFF"/>
        </w:rPr>
        <w:tab/>
        <w:t>- документ, подтверждающий право на зачисление в группы оздоровительной и компенсирующей направленности (для Заявителей, обладающих этим правом);</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xml:space="preserve"> </w:t>
      </w:r>
      <w:r w:rsidRPr="00065040">
        <w:rPr>
          <w:rFonts w:ascii="Times New Roman" w:hAnsi="Times New Roman"/>
          <w:iCs/>
          <w:sz w:val="24"/>
          <w:szCs w:val="24"/>
          <w:shd w:val="clear" w:color="auto" w:fill="FFFFFF"/>
        </w:rPr>
        <w:tab/>
        <w:t>- документ, подтверждающий право Заявителя на пребывание в Российской Федерации (для Заявителей, дети которых являются иностранными гражданами или лицами без гражданства).</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xml:space="preserve">В заявлении указываются </w:t>
      </w:r>
      <w:r w:rsidR="00BB2AD9">
        <w:rPr>
          <w:rFonts w:ascii="Times New Roman" w:hAnsi="Times New Roman"/>
          <w:color w:val="auto"/>
          <w:sz w:val="24"/>
          <w:szCs w:val="24"/>
        </w:rPr>
        <w:t>не более 3</w:t>
      </w:r>
      <w:r w:rsidRPr="00E90AC4">
        <w:rPr>
          <w:rFonts w:ascii="Times New Roman" w:hAnsi="Times New Roman"/>
          <w:color w:val="auto"/>
          <w:sz w:val="24"/>
          <w:szCs w:val="24"/>
        </w:rPr>
        <w:t xml:space="preserve"> М</w:t>
      </w:r>
      <w:r w:rsidR="007D7D67">
        <w:rPr>
          <w:rFonts w:ascii="Times New Roman" w:hAnsi="Times New Roman"/>
          <w:color w:val="auto"/>
          <w:sz w:val="24"/>
          <w:szCs w:val="24"/>
        </w:rPr>
        <w:t>Б</w:t>
      </w:r>
      <w:r w:rsidRPr="00E90AC4">
        <w:rPr>
          <w:rFonts w:ascii="Times New Roman" w:hAnsi="Times New Roman"/>
          <w:color w:val="auto"/>
          <w:sz w:val="24"/>
          <w:szCs w:val="24"/>
        </w:rPr>
        <w:t xml:space="preserve">ДОУ </w:t>
      </w:r>
      <w:r w:rsidRPr="00065040">
        <w:rPr>
          <w:rFonts w:ascii="Times New Roman" w:hAnsi="Times New Roman"/>
          <w:color w:val="auto"/>
          <w:sz w:val="24"/>
          <w:szCs w:val="24"/>
        </w:rPr>
        <w:t xml:space="preserve">на одного ребенка, один из которых </w:t>
      </w:r>
      <w:r w:rsidR="00C20CD1">
        <w:rPr>
          <w:rFonts w:ascii="Times New Roman" w:hAnsi="Times New Roman"/>
          <w:color w:val="auto"/>
          <w:sz w:val="24"/>
          <w:szCs w:val="24"/>
        </w:rPr>
        <w:t xml:space="preserve">является предпочтительным, </w:t>
      </w:r>
      <w:r w:rsidR="00BB2AD9">
        <w:rPr>
          <w:rFonts w:ascii="Times New Roman" w:hAnsi="Times New Roman"/>
          <w:color w:val="auto"/>
          <w:sz w:val="24"/>
          <w:szCs w:val="24"/>
        </w:rPr>
        <w:t>два</w:t>
      </w:r>
      <w:r w:rsidRPr="00065040">
        <w:rPr>
          <w:rFonts w:ascii="Times New Roman" w:hAnsi="Times New Roman"/>
          <w:color w:val="auto"/>
          <w:sz w:val="24"/>
          <w:szCs w:val="24"/>
        </w:rPr>
        <w:t xml:space="preserve"> - дополнительными.</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Для внесения уточнений (изменений) в заявление, восстановления заявления в очереди  М</w:t>
      </w:r>
      <w:r w:rsidR="007D7D67">
        <w:rPr>
          <w:rFonts w:ascii="Times New Roman" w:hAnsi="Times New Roman"/>
          <w:color w:val="auto"/>
          <w:sz w:val="24"/>
          <w:szCs w:val="24"/>
        </w:rPr>
        <w:t>Б</w:t>
      </w:r>
      <w:r w:rsidRPr="00065040">
        <w:rPr>
          <w:rFonts w:ascii="Times New Roman" w:hAnsi="Times New Roman"/>
          <w:color w:val="auto"/>
          <w:sz w:val="24"/>
          <w:szCs w:val="24"/>
        </w:rPr>
        <w:t>ДОУ, оформления отказа от предоставления услуги Заявитель подает в уполномоченную организацию;</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заявление о внесении уточнений (изменений) в заявление, заявление о восстановлении заявления в очереди М</w:t>
      </w:r>
      <w:r w:rsidR="007D7D67">
        <w:rPr>
          <w:rFonts w:ascii="Times New Roman" w:hAnsi="Times New Roman"/>
          <w:color w:val="auto"/>
          <w:sz w:val="24"/>
          <w:szCs w:val="24"/>
        </w:rPr>
        <w:t>Б</w:t>
      </w:r>
      <w:r w:rsidRPr="00065040">
        <w:rPr>
          <w:rFonts w:ascii="Times New Roman" w:hAnsi="Times New Roman"/>
          <w:color w:val="auto"/>
          <w:sz w:val="24"/>
          <w:szCs w:val="24"/>
        </w:rPr>
        <w:t>ДОУ или заявление об оформлении отказа от предоставления услуги соответственно, с указанием ФИО, паспортных и контактных данных Заявителя, ФИО, даты рождения ребенка, реквизитов свидетельства о рождении ребенка и данных заявления, подлежащих уточнению (изменению).</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xml:space="preserve">Для внесения уточнений (изменений) в заявление, восстановления заявления в очереди </w:t>
      </w:r>
      <w:r w:rsidR="00815DD4" w:rsidRPr="00815DD4">
        <w:rPr>
          <w:rFonts w:ascii="Times New Roman" w:hAnsi="Times New Roman"/>
          <w:color w:val="auto"/>
          <w:sz w:val="24"/>
          <w:szCs w:val="24"/>
        </w:rPr>
        <w:t xml:space="preserve">муниципальной базы данных </w:t>
      </w:r>
      <w:r w:rsidRPr="00065040">
        <w:rPr>
          <w:rFonts w:ascii="Times New Roman" w:hAnsi="Times New Roman"/>
          <w:color w:val="auto"/>
          <w:sz w:val="24"/>
          <w:szCs w:val="24"/>
        </w:rPr>
        <w:t>М</w:t>
      </w:r>
      <w:r w:rsidR="007D7D67">
        <w:rPr>
          <w:rFonts w:ascii="Times New Roman" w:hAnsi="Times New Roman"/>
          <w:color w:val="auto"/>
          <w:sz w:val="24"/>
          <w:szCs w:val="24"/>
        </w:rPr>
        <w:t>Б</w:t>
      </w:r>
      <w:r w:rsidRPr="00065040">
        <w:rPr>
          <w:rFonts w:ascii="Times New Roman" w:hAnsi="Times New Roman"/>
          <w:color w:val="auto"/>
          <w:sz w:val="24"/>
          <w:szCs w:val="24"/>
        </w:rPr>
        <w:t xml:space="preserve">ДОУ, оформления отказа от предоставления услуги устанавливается следующий </w:t>
      </w:r>
      <w:r w:rsidR="00815DD4">
        <w:rPr>
          <w:rFonts w:ascii="Times New Roman" w:hAnsi="Times New Roman"/>
          <w:color w:val="auto"/>
          <w:sz w:val="24"/>
          <w:szCs w:val="24"/>
        </w:rPr>
        <w:t xml:space="preserve">перечень </w:t>
      </w:r>
      <w:r w:rsidRPr="00065040">
        <w:rPr>
          <w:rFonts w:ascii="Times New Roman" w:hAnsi="Times New Roman"/>
          <w:color w:val="auto"/>
          <w:sz w:val="24"/>
          <w:szCs w:val="24"/>
        </w:rPr>
        <w:t>документов, необходимых в соответствии с законодательными или иными нормативными правовыми актами:</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документ, удостоверяющий личность Заявителя;</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документ, подтверждающий права законного представителя;</w:t>
      </w:r>
    </w:p>
    <w:p w:rsidR="00732025" w:rsidRPr="00065040" w:rsidRDefault="00732025" w:rsidP="00BA7C51">
      <w:pPr>
        <w:tabs>
          <w:tab w:val="left" w:pos="0"/>
        </w:tabs>
        <w:spacing w:after="0" w:line="240" w:lineRule="auto"/>
        <w:ind w:left="426"/>
        <w:jc w:val="both"/>
        <w:rPr>
          <w:rFonts w:ascii="Times New Roman" w:hAnsi="Times New Roman"/>
          <w:iCs/>
          <w:sz w:val="24"/>
          <w:szCs w:val="24"/>
          <w:shd w:val="clear" w:color="auto" w:fill="FFFFFF"/>
        </w:rPr>
      </w:pPr>
      <w:r w:rsidRPr="00065040">
        <w:rPr>
          <w:rFonts w:ascii="Times New Roman" w:hAnsi="Times New Roman"/>
          <w:iCs/>
          <w:sz w:val="24"/>
          <w:szCs w:val="24"/>
          <w:shd w:val="clear" w:color="auto" w:fill="FFFFFF"/>
        </w:rPr>
        <w:t>- доверенность от имени Заявителя, заверенная в установленном порядке, в случае, если от имени Заявителя обращается представитель Заявителя;</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свидетельство о рождении ребенка;</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документ, подтверждающий право на внеочередной, первоочередной прием в М</w:t>
      </w:r>
      <w:r w:rsidR="007D7D67">
        <w:rPr>
          <w:rFonts w:ascii="Times New Roman" w:hAnsi="Times New Roman"/>
          <w:color w:val="auto"/>
          <w:sz w:val="24"/>
          <w:szCs w:val="24"/>
        </w:rPr>
        <w:t>Б</w:t>
      </w:r>
      <w:r w:rsidRPr="00065040">
        <w:rPr>
          <w:rFonts w:ascii="Times New Roman" w:hAnsi="Times New Roman"/>
          <w:color w:val="auto"/>
          <w:sz w:val="24"/>
          <w:szCs w:val="24"/>
        </w:rPr>
        <w:t>ДОУ или иное право на прием в М</w:t>
      </w:r>
      <w:r w:rsidR="007D7D67">
        <w:rPr>
          <w:rFonts w:ascii="Times New Roman" w:hAnsi="Times New Roman"/>
          <w:color w:val="auto"/>
          <w:sz w:val="24"/>
          <w:szCs w:val="24"/>
        </w:rPr>
        <w:t>Б</w:t>
      </w:r>
      <w:r w:rsidRPr="00065040">
        <w:rPr>
          <w:rFonts w:ascii="Times New Roman" w:hAnsi="Times New Roman"/>
          <w:color w:val="auto"/>
          <w:sz w:val="24"/>
          <w:szCs w:val="24"/>
        </w:rPr>
        <w:t>ДОУ (в случае изменения данных);</w:t>
      </w:r>
    </w:p>
    <w:p w:rsidR="00732025" w:rsidRPr="00065040"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документ, подтверждающий право на зачисление в группы оздоровительной и компенсирующей направленности (в случае изменения данных);</w:t>
      </w:r>
    </w:p>
    <w:p w:rsidR="008D0084"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065040">
        <w:rPr>
          <w:rFonts w:ascii="Times New Roman" w:hAnsi="Times New Roman"/>
          <w:color w:val="auto"/>
          <w:sz w:val="24"/>
          <w:szCs w:val="24"/>
        </w:rPr>
        <w:t>- документ, подтверждающий право Заявителя на пребывание в Российской Федерации (для Заявителей, дети которых являются иностранными гражданами или лицами без гражданства).</w:t>
      </w:r>
      <w:bookmarkStart w:id="52" w:name="_Toc490643969"/>
      <w:bookmarkStart w:id="53" w:name="_Toc473131328"/>
      <w:bookmarkStart w:id="54" w:name="_Toc508537829"/>
      <w:bookmarkStart w:id="55" w:name="_Toc10114794"/>
      <w:bookmarkStart w:id="56" w:name="_Toc10790963"/>
      <w:bookmarkEnd w:id="52"/>
      <w:bookmarkEnd w:id="53"/>
      <w:bookmarkEnd w:id="54"/>
    </w:p>
    <w:bookmarkEnd w:id="55"/>
    <w:bookmarkEnd w:id="56"/>
    <w:p w:rsidR="007C171E" w:rsidRPr="00937747" w:rsidRDefault="004A6F3F" w:rsidP="00BA7C51">
      <w:pPr>
        <w:pStyle w:val="2f6"/>
        <w:tabs>
          <w:tab w:val="left" w:pos="0"/>
        </w:tabs>
        <w:ind w:left="426"/>
        <w:jc w:val="both"/>
        <w:rPr>
          <w:rFonts w:ascii="Times New Roman" w:hAnsi="Times New Roman"/>
          <w:color w:val="auto"/>
          <w:sz w:val="24"/>
          <w:szCs w:val="24"/>
        </w:rPr>
      </w:pPr>
      <w:r>
        <w:rPr>
          <w:rFonts w:ascii="Times New Roman" w:hAnsi="Times New Roman"/>
          <w:color w:val="auto"/>
          <w:sz w:val="24"/>
          <w:szCs w:val="24"/>
          <w:lang w:eastAsia="ru-RU"/>
        </w:rPr>
        <w:t>11</w:t>
      </w:r>
      <w:r w:rsidR="00CD203E" w:rsidRPr="00937747">
        <w:rPr>
          <w:rFonts w:ascii="Times New Roman" w:hAnsi="Times New Roman"/>
          <w:color w:val="auto"/>
          <w:sz w:val="24"/>
          <w:szCs w:val="24"/>
          <w:lang w:eastAsia="ru-RU"/>
        </w:rPr>
        <w:t>.</w:t>
      </w:r>
      <w:r>
        <w:rPr>
          <w:rFonts w:ascii="Times New Roman" w:hAnsi="Times New Roman"/>
          <w:color w:val="auto"/>
          <w:sz w:val="24"/>
          <w:szCs w:val="24"/>
          <w:lang w:eastAsia="ru-RU"/>
        </w:rPr>
        <w:t>2</w:t>
      </w:r>
      <w:r w:rsidR="00A13075">
        <w:rPr>
          <w:rFonts w:ascii="Times New Roman" w:hAnsi="Times New Roman"/>
          <w:color w:val="auto"/>
          <w:sz w:val="24"/>
          <w:szCs w:val="24"/>
          <w:lang w:eastAsia="ru-RU"/>
        </w:rPr>
        <w:t xml:space="preserve">. </w:t>
      </w:r>
      <w:r w:rsidR="00EE6DBE" w:rsidRPr="00937747">
        <w:rPr>
          <w:rFonts w:ascii="Times New Roman" w:hAnsi="Times New Roman"/>
          <w:color w:val="auto"/>
          <w:sz w:val="24"/>
          <w:szCs w:val="24"/>
          <w:lang w:eastAsia="ru-RU"/>
        </w:rPr>
        <w:t xml:space="preserve"> Иностранные граждане и лица без гражданства все документы представляют на русском языке или вместе с заверенным в установленном</w:t>
      </w:r>
      <w:r w:rsidR="00CC0E23" w:rsidRPr="00937747">
        <w:rPr>
          <w:rFonts w:ascii="Times New Roman" w:hAnsi="Times New Roman"/>
          <w:color w:val="auto"/>
          <w:sz w:val="24"/>
          <w:szCs w:val="24"/>
          <w:lang w:eastAsia="ru-RU"/>
        </w:rPr>
        <w:t xml:space="preserve"> порядке</w:t>
      </w:r>
      <w:r w:rsidR="00EE6DBE" w:rsidRPr="00937747">
        <w:rPr>
          <w:rFonts w:ascii="Times New Roman" w:hAnsi="Times New Roman"/>
          <w:color w:val="auto"/>
          <w:sz w:val="24"/>
          <w:szCs w:val="24"/>
          <w:lang w:eastAsia="ru-RU"/>
        </w:rPr>
        <w:t xml:space="preserve"> </w:t>
      </w:r>
      <w:r w:rsidR="00EE6DBE" w:rsidRPr="00937747">
        <w:rPr>
          <w:rFonts w:ascii="Times New Roman" w:hAnsi="Times New Roman"/>
          <w:color w:val="auto"/>
          <w:sz w:val="24"/>
          <w:szCs w:val="24"/>
        </w:rPr>
        <w:t>переводом</w:t>
      </w:r>
      <w:r w:rsidR="00EE6DBE" w:rsidRPr="00937747">
        <w:rPr>
          <w:rFonts w:ascii="Times New Roman" w:hAnsi="Times New Roman"/>
          <w:color w:val="auto"/>
          <w:sz w:val="24"/>
          <w:szCs w:val="24"/>
          <w:lang w:eastAsia="ru-RU"/>
        </w:rPr>
        <w:t xml:space="preserve"> на русский язык.</w:t>
      </w:r>
    </w:p>
    <w:p w:rsidR="007C171E" w:rsidRPr="00937747" w:rsidRDefault="004A6F3F" w:rsidP="00BA7C51">
      <w:pPr>
        <w:pStyle w:val="1110"/>
        <w:tabs>
          <w:tab w:val="left" w:pos="0"/>
        </w:tabs>
        <w:spacing w:line="240" w:lineRule="auto"/>
        <w:ind w:left="426"/>
        <w:rPr>
          <w:color w:val="auto"/>
          <w:sz w:val="24"/>
          <w:szCs w:val="24"/>
        </w:rPr>
      </w:pPr>
      <w:r>
        <w:rPr>
          <w:color w:val="auto"/>
          <w:sz w:val="24"/>
          <w:szCs w:val="24"/>
          <w:lang w:eastAsia="ru-RU"/>
        </w:rPr>
        <w:lastRenderedPageBreak/>
        <w:t>11</w:t>
      </w:r>
      <w:r w:rsidR="00CD203E" w:rsidRPr="00937747">
        <w:rPr>
          <w:color w:val="auto"/>
          <w:sz w:val="24"/>
          <w:szCs w:val="24"/>
          <w:lang w:eastAsia="ru-RU"/>
        </w:rPr>
        <w:t>.</w:t>
      </w:r>
      <w:r>
        <w:rPr>
          <w:color w:val="auto"/>
          <w:sz w:val="24"/>
          <w:szCs w:val="24"/>
          <w:lang w:eastAsia="ru-RU"/>
        </w:rPr>
        <w:t>3</w:t>
      </w:r>
      <w:r w:rsidR="005E46E4" w:rsidRPr="00937747">
        <w:rPr>
          <w:color w:val="auto"/>
          <w:sz w:val="24"/>
          <w:szCs w:val="24"/>
          <w:lang w:eastAsia="ru-RU"/>
        </w:rPr>
        <w:t>.</w:t>
      </w:r>
      <w:r w:rsidR="00EE6DBE" w:rsidRPr="00937747">
        <w:rPr>
          <w:color w:val="auto"/>
          <w:sz w:val="24"/>
          <w:szCs w:val="24"/>
          <w:lang w:eastAsia="ru-RU"/>
        </w:rPr>
        <w:t xml:space="preserve"> Рекомендации (заключения) психолого-медико-педагогической комиссии (далее – ПМПК) для детей с ограниченными возможностями здоровья при наличии потребности в организации образовательной деятельности по адаптированной образовательной программе в группе компенсирующего или комбинированного вида.</w:t>
      </w:r>
    </w:p>
    <w:p w:rsidR="007C171E" w:rsidRPr="00937747" w:rsidRDefault="004A6F3F" w:rsidP="00BA7C51">
      <w:pPr>
        <w:pStyle w:val="1110"/>
        <w:tabs>
          <w:tab w:val="left" w:pos="0"/>
        </w:tabs>
        <w:spacing w:line="240" w:lineRule="auto"/>
        <w:ind w:left="426"/>
        <w:rPr>
          <w:color w:val="auto"/>
          <w:sz w:val="24"/>
          <w:szCs w:val="24"/>
        </w:rPr>
      </w:pPr>
      <w:r>
        <w:rPr>
          <w:color w:val="auto"/>
          <w:sz w:val="24"/>
          <w:szCs w:val="24"/>
        </w:rPr>
        <w:t>11</w:t>
      </w:r>
      <w:r w:rsidR="00CD203E" w:rsidRPr="00937747">
        <w:rPr>
          <w:color w:val="auto"/>
          <w:sz w:val="24"/>
          <w:szCs w:val="24"/>
        </w:rPr>
        <w:t>.</w:t>
      </w:r>
      <w:r>
        <w:rPr>
          <w:color w:val="auto"/>
          <w:sz w:val="24"/>
          <w:szCs w:val="24"/>
        </w:rPr>
        <w:t>4</w:t>
      </w:r>
      <w:r w:rsidR="005E46E4" w:rsidRPr="00937747">
        <w:rPr>
          <w:color w:val="auto"/>
          <w:sz w:val="24"/>
          <w:szCs w:val="24"/>
        </w:rPr>
        <w:t>.</w:t>
      </w:r>
      <w:r w:rsidR="00EE6DBE" w:rsidRPr="00937747">
        <w:rPr>
          <w:color w:val="auto"/>
          <w:sz w:val="24"/>
          <w:szCs w:val="24"/>
        </w:rPr>
        <w:t xml:space="preserve"> В случае наличия у заявителя права на </w:t>
      </w:r>
      <w:r w:rsidR="00EE6DBE" w:rsidRPr="00937747">
        <w:rPr>
          <w:color w:val="auto"/>
          <w:sz w:val="24"/>
          <w:szCs w:val="24"/>
          <w:shd w:val="clear" w:color="auto" w:fill="FFFFFF"/>
        </w:rPr>
        <w:t xml:space="preserve">внеочередное или первоочередное </w:t>
      </w:r>
      <w:r w:rsidR="00EE6DBE" w:rsidRPr="00937747">
        <w:rPr>
          <w:color w:val="auto"/>
          <w:sz w:val="24"/>
          <w:szCs w:val="24"/>
          <w:lang w:eastAsia="ru-RU"/>
        </w:rPr>
        <w:t>получение Муниципальной услуги предоставляются следующие документы</w:t>
      </w:r>
      <w:r w:rsidR="00EE6DBE" w:rsidRPr="00937747">
        <w:rPr>
          <w:color w:val="auto"/>
          <w:sz w:val="24"/>
          <w:szCs w:val="24"/>
        </w:rPr>
        <w:t>:</w:t>
      </w:r>
    </w:p>
    <w:p w:rsidR="007C171E" w:rsidRPr="00937747" w:rsidRDefault="00EE6DBE"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 справка с места работы судьи;</w:t>
      </w:r>
    </w:p>
    <w:p w:rsidR="007C171E" w:rsidRPr="00937747" w:rsidRDefault="00EE6DBE"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 справка с места работы прокурорского работника;</w:t>
      </w:r>
    </w:p>
    <w:p w:rsidR="007C171E" w:rsidRPr="00937747" w:rsidRDefault="00EE6DBE"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 справка с места работы сотрудника Следственного комитета;</w:t>
      </w:r>
    </w:p>
    <w:p w:rsidR="007C171E" w:rsidRPr="00937747" w:rsidRDefault="00617D32"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w:t>
      </w:r>
      <w:r w:rsidR="00A13075">
        <w:rPr>
          <w:rFonts w:ascii="Times New Roman" w:hAnsi="Times New Roman" w:cs="Times New Roman"/>
          <w:color w:val="auto"/>
          <w:sz w:val="24"/>
          <w:szCs w:val="24"/>
        </w:rPr>
        <w:t xml:space="preserve"> </w:t>
      </w:r>
      <w:r w:rsidR="00EE6DBE" w:rsidRPr="00937747">
        <w:rPr>
          <w:rFonts w:ascii="Times New Roman" w:hAnsi="Times New Roman" w:cs="Times New Roman"/>
          <w:color w:val="auto"/>
          <w:sz w:val="24"/>
          <w:szCs w:val="24"/>
        </w:rPr>
        <w:t>справка с места службы погибших (пропавших без вести), умерших, ставших инвалидами сотрудников федеральных органов исполнительной власти и военнослужащих,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w:t>
      </w:r>
    </w:p>
    <w:p w:rsidR="007C171E" w:rsidRPr="00937747" w:rsidRDefault="00EE6DBE"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7C171E" w:rsidRPr="00937747" w:rsidRDefault="00EE6DBE"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 справка с места работы сотрудника полиции;</w:t>
      </w:r>
    </w:p>
    <w:p w:rsidR="007C171E" w:rsidRPr="00937747" w:rsidRDefault="00617D32"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w:t>
      </w:r>
      <w:r w:rsidR="00926144">
        <w:rPr>
          <w:rFonts w:ascii="Times New Roman" w:hAnsi="Times New Roman" w:cs="Times New Roman"/>
          <w:color w:val="auto"/>
          <w:sz w:val="24"/>
          <w:szCs w:val="24"/>
        </w:rPr>
        <w:t xml:space="preserve"> </w:t>
      </w:r>
      <w:r w:rsidR="00EE6DBE" w:rsidRPr="00937747">
        <w:rPr>
          <w:rFonts w:ascii="Times New Roman" w:hAnsi="Times New Roman" w:cs="Times New Roman"/>
          <w:color w:val="auto"/>
          <w:sz w:val="24"/>
          <w:szCs w:val="24"/>
        </w:rPr>
        <w:t>справка с места службы сотрудников полиции,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сотрудников полиции,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p w:rsidR="007C171E" w:rsidRPr="00937747" w:rsidRDefault="00EE6DBE"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 справка с места службы военнослужащих;</w:t>
      </w:r>
    </w:p>
    <w:p w:rsidR="007C171E" w:rsidRPr="00937747" w:rsidRDefault="00EE6DBE" w:rsidP="00BA7C51">
      <w:pPr>
        <w:pStyle w:val="ConsPlusNormal0"/>
        <w:tabs>
          <w:tab w:val="left" w:pos="0"/>
        </w:tabs>
        <w:ind w:left="426"/>
        <w:jc w:val="both"/>
        <w:rPr>
          <w:rFonts w:ascii="Times New Roman" w:hAnsi="Times New Roman" w:cs="Times New Roman"/>
          <w:color w:val="auto"/>
          <w:sz w:val="24"/>
          <w:szCs w:val="24"/>
        </w:rPr>
      </w:pPr>
      <w:r w:rsidRPr="00937747">
        <w:rPr>
          <w:rFonts w:ascii="Times New Roman" w:hAnsi="Times New Roman" w:cs="Times New Roman"/>
          <w:color w:val="auto"/>
          <w:sz w:val="24"/>
          <w:szCs w:val="24"/>
        </w:rPr>
        <w:t>- справка с места работы сотрудников, имеющих специальные звания.</w:t>
      </w:r>
    </w:p>
    <w:p w:rsidR="007C171E" w:rsidRPr="00937747" w:rsidRDefault="004A6F3F" w:rsidP="00BA7C51">
      <w:pPr>
        <w:pStyle w:val="ConsPlusNormal0"/>
        <w:tabs>
          <w:tab w:val="left" w:pos="0"/>
        </w:tabs>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11</w:t>
      </w:r>
      <w:r w:rsidR="00EE6DBE" w:rsidRPr="00937747">
        <w:rPr>
          <w:rFonts w:ascii="Times New Roman" w:hAnsi="Times New Roman" w:cs="Times New Roman"/>
          <w:color w:val="auto"/>
          <w:sz w:val="24"/>
          <w:szCs w:val="24"/>
        </w:rPr>
        <w:t>.</w:t>
      </w:r>
      <w:r>
        <w:rPr>
          <w:rFonts w:ascii="Times New Roman" w:hAnsi="Times New Roman" w:cs="Times New Roman"/>
          <w:color w:val="auto"/>
          <w:sz w:val="24"/>
          <w:szCs w:val="24"/>
        </w:rPr>
        <w:t>5</w:t>
      </w:r>
      <w:r w:rsidR="00EE6DBE" w:rsidRPr="00937747">
        <w:rPr>
          <w:rFonts w:ascii="Times New Roman" w:hAnsi="Times New Roman" w:cs="Times New Roman"/>
          <w:color w:val="auto"/>
          <w:sz w:val="24"/>
          <w:szCs w:val="24"/>
        </w:rPr>
        <w:t>. Заявитель (представитель Заявителя), имеющий право на внеочередное, первоочередное</w:t>
      </w:r>
      <w:r w:rsidR="00676DE3" w:rsidRPr="00937747">
        <w:rPr>
          <w:rFonts w:ascii="Times New Roman" w:hAnsi="Times New Roman" w:cs="Times New Roman"/>
          <w:color w:val="auto"/>
          <w:sz w:val="24"/>
          <w:szCs w:val="24"/>
        </w:rPr>
        <w:t xml:space="preserve"> получение </w:t>
      </w:r>
      <w:r w:rsidR="00EE6DBE" w:rsidRPr="00937747">
        <w:rPr>
          <w:rFonts w:ascii="Times New Roman" w:hAnsi="Times New Roman" w:cs="Times New Roman"/>
          <w:color w:val="auto"/>
          <w:sz w:val="24"/>
          <w:szCs w:val="24"/>
        </w:rPr>
        <w:t xml:space="preserve">Муниципальной услуги, подтверждает свой статус, предоставляя оригиналы </w:t>
      </w:r>
      <w:r w:rsidR="002E2F0A" w:rsidRPr="00937747">
        <w:rPr>
          <w:rFonts w:ascii="Times New Roman" w:hAnsi="Times New Roman" w:cs="Times New Roman"/>
          <w:color w:val="auto"/>
          <w:sz w:val="24"/>
          <w:szCs w:val="24"/>
        </w:rPr>
        <w:t xml:space="preserve">документов, указанные в п. </w:t>
      </w:r>
      <w:r w:rsidR="00815DD4">
        <w:rPr>
          <w:rFonts w:ascii="Times New Roman" w:hAnsi="Times New Roman" w:cs="Times New Roman"/>
          <w:color w:val="auto"/>
          <w:sz w:val="24"/>
          <w:szCs w:val="24"/>
        </w:rPr>
        <w:t>11</w:t>
      </w:r>
      <w:r w:rsidR="00EE6DBE" w:rsidRPr="00937747">
        <w:rPr>
          <w:rFonts w:ascii="Times New Roman" w:hAnsi="Times New Roman" w:cs="Times New Roman"/>
          <w:color w:val="auto"/>
          <w:sz w:val="24"/>
          <w:szCs w:val="24"/>
        </w:rPr>
        <w:t xml:space="preserve"> настоящего Административного регламента лично в Подразделение после получения Уведомления перед началом комплектования на новый учебный год в соответствии с выбранным годом поступления ребенка в ДОО. </w:t>
      </w:r>
    </w:p>
    <w:p w:rsidR="007C171E" w:rsidRPr="00937747" w:rsidRDefault="00EE6DBE" w:rsidP="00BA7C51">
      <w:pPr>
        <w:tabs>
          <w:tab w:val="left" w:pos="0"/>
        </w:tabs>
        <w:spacing w:after="0" w:line="240" w:lineRule="auto"/>
        <w:ind w:left="426" w:right="57"/>
        <w:jc w:val="both"/>
        <w:rPr>
          <w:rFonts w:ascii="Times New Roman" w:hAnsi="Times New Roman"/>
          <w:color w:val="auto"/>
          <w:sz w:val="24"/>
          <w:szCs w:val="24"/>
        </w:rPr>
      </w:pPr>
      <w:r w:rsidRPr="00937747">
        <w:rPr>
          <w:rFonts w:ascii="Times New Roman" w:hAnsi="Times New Roman"/>
          <w:color w:val="auto"/>
          <w:sz w:val="24"/>
          <w:szCs w:val="24"/>
        </w:rPr>
        <w:t xml:space="preserve">Уведомление о необходимости предоставления оригиналов документов направляются Заявителю (представителю Заявителя) в личный кабинет на </w:t>
      </w:r>
      <w:r w:rsidR="002821BD">
        <w:rPr>
          <w:rFonts w:ascii="Times New Roman" w:hAnsi="Times New Roman"/>
          <w:color w:val="auto"/>
          <w:lang w:eastAsia="ru-RU"/>
        </w:rPr>
        <w:t xml:space="preserve">РПГУ или </w:t>
      </w:r>
      <w:r w:rsidRPr="00937747">
        <w:rPr>
          <w:rFonts w:ascii="Times New Roman" w:hAnsi="Times New Roman"/>
          <w:color w:val="auto"/>
          <w:sz w:val="24"/>
          <w:szCs w:val="24"/>
        </w:rPr>
        <w:t>ЕПГУ и</w:t>
      </w:r>
      <w:r w:rsidR="00756E83" w:rsidRPr="00937747">
        <w:rPr>
          <w:rFonts w:ascii="Times New Roman" w:hAnsi="Times New Roman"/>
          <w:color w:val="auto"/>
          <w:sz w:val="24"/>
          <w:szCs w:val="24"/>
        </w:rPr>
        <w:t>ли</w:t>
      </w:r>
      <w:r w:rsidRPr="00937747">
        <w:rPr>
          <w:rFonts w:ascii="Times New Roman" w:hAnsi="Times New Roman"/>
          <w:color w:val="auto"/>
          <w:sz w:val="24"/>
          <w:szCs w:val="24"/>
        </w:rPr>
        <w:t xml:space="preserve"> на электронную почту (</w:t>
      </w:r>
      <w:r w:rsidRPr="00BE0340">
        <w:rPr>
          <w:rFonts w:ascii="Times New Roman" w:hAnsi="Times New Roman"/>
          <w:color w:val="auto"/>
          <w:sz w:val="24"/>
          <w:szCs w:val="24"/>
        </w:rPr>
        <w:t xml:space="preserve">Приложение </w:t>
      </w:r>
      <w:r w:rsidR="001B6D31" w:rsidRPr="00BE0340">
        <w:rPr>
          <w:rFonts w:ascii="Times New Roman" w:hAnsi="Times New Roman"/>
          <w:color w:val="auto"/>
          <w:sz w:val="24"/>
          <w:szCs w:val="24"/>
        </w:rPr>
        <w:t>8</w:t>
      </w:r>
      <w:r w:rsidRPr="00BE0340">
        <w:rPr>
          <w:rFonts w:ascii="Times New Roman" w:hAnsi="Times New Roman"/>
          <w:color w:val="auto"/>
          <w:sz w:val="24"/>
          <w:szCs w:val="24"/>
        </w:rPr>
        <w:t xml:space="preserve"> </w:t>
      </w:r>
      <w:r w:rsidRPr="00937747">
        <w:rPr>
          <w:rFonts w:ascii="Times New Roman" w:hAnsi="Times New Roman"/>
          <w:color w:val="auto"/>
          <w:sz w:val="24"/>
          <w:szCs w:val="24"/>
        </w:rPr>
        <w:t xml:space="preserve">к настоящему Административному регламенту). </w:t>
      </w:r>
    </w:p>
    <w:p w:rsidR="007C171E" w:rsidRDefault="004A6F3F" w:rsidP="00BA7C51">
      <w:pPr>
        <w:pStyle w:val="ConsPlusNormal0"/>
        <w:tabs>
          <w:tab w:val="left" w:pos="0"/>
        </w:tabs>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11</w:t>
      </w:r>
      <w:r w:rsidR="00EE6DBE" w:rsidRPr="00937747">
        <w:rPr>
          <w:rFonts w:ascii="Times New Roman" w:hAnsi="Times New Roman" w:cs="Times New Roman"/>
          <w:color w:val="auto"/>
          <w:sz w:val="24"/>
          <w:szCs w:val="24"/>
        </w:rPr>
        <w:t>.</w:t>
      </w:r>
      <w:r>
        <w:rPr>
          <w:rFonts w:ascii="Times New Roman" w:hAnsi="Times New Roman" w:cs="Times New Roman"/>
          <w:color w:val="auto"/>
          <w:sz w:val="24"/>
          <w:szCs w:val="24"/>
        </w:rPr>
        <w:t>6</w:t>
      </w:r>
      <w:r w:rsidR="00EE6DBE" w:rsidRPr="00937747">
        <w:rPr>
          <w:rFonts w:ascii="Times New Roman" w:hAnsi="Times New Roman" w:cs="Times New Roman"/>
          <w:color w:val="auto"/>
          <w:sz w:val="24"/>
          <w:szCs w:val="24"/>
        </w:rPr>
        <w:t>. Описание документов и порядок их представления приведен</w:t>
      </w:r>
      <w:r w:rsidR="00E56773" w:rsidRPr="00937747">
        <w:rPr>
          <w:rFonts w:ascii="Times New Roman" w:hAnsi="Times New Roman" w:cs="Times New Roman"/>
          <w:color w:val="auto"/>
          <w:sz w:val="24"/>
          <w:szCs w:val="24"/>
        </w:rPr>
        <w:t>ы</w:t>
      </w:r>
      <w:r w:rsidR="002E2F0A" w:rsidRPr="00937747">
        <w:rPr>
          <w:rFonts w:ascii="Times New Roman" w:hAnsi="Times New Roman" w:cs="Times New Roman"/>
          <w:color w:val="auto"/>
          <w:sz w:val="24"/>
          <w:szCs w:val="24"/>
        </w:rPr>
        <w:t xml:space="preserve"> в Приложении 9</w:t>
      </w:r>
      <w:r w:rsidR="00EE6DBE" w:rsidRPr="00937747">
        <w:rPr>
          <w:rFonts w:ascii="Times New Roman" w:hAnsi="Times New Roman" w:cs="Times New Roman"/>
          <w:color w:val="auto"/>
          <w:sz w:val="24"/>
          <w:szCs w:val="24"/>
        </w:rPr>
        <w:t xml:space="preserve"> к настояще</w:t>
      </w:r>
      <w:r w:rsidR="0027102A">
        <w:rPr>
          <w:rFonts w:ascii="Times New Roman" w:hAnsi="Times New Roman" w:cs="Times New Roman"/>
          <w:color w:val="auto"/>
          <w:sz w:val="24"/>
          <w:szCs w:val="24"/>
        </w:rPr>
        <w:t>му Административному регламенту.</w:t>
      </w:r>
    </w:p>
    <w:p w:rsidR="0027102A" w:rsidRPr="00937747" w:rsidRDefault="0027102A" w:rsidP="00BA7C51">
      <w:pPr>
        <w:pStyle w:val="ConsPlusNormal0"/>
        <w:tabs>
          <w:tab w:val="left" w:pos="0"/>
        </w:tabs>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11.7. </w:t>
      </w:r>
      <w:r w:rsidRPr="00FA4990">
        <w:rPr>
          <w:rFonts w:ascii="Times New Roman" w:hAnsi="Times New Roman" w:cs="Times New Roman"/>
          <w:color w:val="auto"/>
          <w:sz w:val="24"/>
          <w:szCs w:val="24"/>
        </w:rPr>
        <w:t xml:space="preserve">Уведомление о </w:t>
      </w:r>
      <w:r>
        <w:rPr>
          <w:rFonts w:ascii="Times New Roman" w:hAnsi="Times New Roman" w:cs="Times New Roman"/>
          <w:color w:val="auto"/>
          <w:sz w:val="24"/>
          <w:szCs w:val="24"/>
        </w:rPr>
        <w:t xml:space="preserve">постановке на учёт для зачисления </w:t>
      </w:r>
      <w:r w:rsidRPr="00FA4990">
        <w:rPr>
          <w:rFonts w:ascii="Times New Roman" w:hAnsi="Times New Roman" w:cs="Times New Roman"/>
          <w:color w:val="auto"/>
          <w:sz w:val="24"/>
          <w:szCs w:val="24"/>
        </w:rPr>
        <w:t xml:space="preserve">ребёнка в дошкольную образовательную организацию  направляется Заявителю (представителю Заявителя) в личный кабинет на </w:t>
      </w:r>
      <w:r w:rsidR="00E40263">
        <w:rPr>
          <w:rFonts w:ascii="Times New Roman" w:hAnsi="Times New Roman"/>
          <w:color w:val="auto"/>
          <w:lang w:eastAsia="ru-RU"/>
        </w:rPr>
        <w:t xml:space="preserve">РПГУ или </w:t>
      </w:r>
      <w:r w:rsidRPr="00FA4990">
        <w:rPr>
          <w:rFonts w:ascii="Times New Roman" w:hAnsi="Times New Roman" w:cs="Times New Roman"/>
          <w:color w:val="auto"/>
          <w:sz w:val="24"/>
          <w:szCs w:val="24"/>
        </w:rPr>
        <w:t xml:space="preserve">ЕПГУ или на электронную почту </w:t>
      </w:r>
      <w:r w:rsidRPr="0027102A">
        <w:rPr>
          <w:rFonts w:ascii="Times New Roman" w:hAnsi="Times New Roman" w:cs="Times New Roman"/>
          <w:color w:val="auto"/>
          <w:sz w:val="24"/>
          <w:szCs w:val="24"/>
        </w:rPr>
        <w:t xml:space="preserve">(Приложение 10 к </w:t>
      </w:r>
      <w:r w:rsidRPr="00FA4990">
        <w:rPr>
          <w:rFonts w:ascii="Times New Roman" w:hAnsi="Times New Roman" w:cs="Times New Roman"/>
          <w:color w:val="auto"/>
          <w:sz w:val="24"/>
          <w:szCs w:val="24"/>
        </w:rPr>
        <w:t>настоящему Административному регламенту).</w:t>
      </w:r>
    </w:p>
    <w:p w:rsidR="00732025" w:rsidRPr="00937747" w:rsidRDefault="00732025" w:rsidP="00BA7C51">
      <w:pPr>
        <w:pStyle w:val="ConsPlusNormal0"/>
        <w:tabs>
          <w:tab w:val="left" w:pos="0"/>
        </w:tabs>
        <w:ind w:left="426"/>
        <w:jc w:val="both"/>
        <w:rPr>
          <w:color w:val="auto"/>
          <w:sz w:val="24"/>
          <w:szCs w:val="24"/>
        </w:rPr>
      </w:pPr>
    </w:p>
    <w:p w:rsidR="00937747" w:rsidRPr="00937747" w:rsidRDefault="004A6F3F" w:rsidP="00BA7C51">
      <w:pPr>
        <w:widowControl w:val="0"/>
        <w:tabs>
          <w:tab w:val="left" w:pos="0"/>
          <w:tab w:val="left" w:pos="426"/>
        </w:tabs>
        <w:spacing w:after="0" w:line="240" w:lineRule="auto"/>
        <w:ind w:left="426" w:right="20"/>
        <w:jc w:val="center"/>
        <w:rPr>
          <w:rFonts w:ascii="Times New Roman" w:hAnsi="Times New Roman"/>
          <w:b/>
          <w:i/>
          <w:color w:val="auto"/>
          <w:sz w:val="24"/>
          <w:szCs w:val="24"/>
        </w:rPr>
      </w:pPr>
      <w:r>
        <w:rPr>
          <w:rFonts w:ascii="Times New Roman" w:hAnsi="Times New Roman"/>
          <w:b/>
          <w:iCs/>
          <w:sz w:val="24"/>
          <w:szCs w:val="24"/>
          <w:shd w:val="clear" w:color="auto" w:fill="FFFFFF"/>
        </w:rPr>
        <w:t>12</w:t>
      </w:r>
      <w:r w:rsidR="00802E6F" w:rsidRPr="00937747">
        <w:rPr>
          <w:rFonts w:ascii="Times New Roman" w:hAnsi="Times New Roman"/>
          <w:b/>
          <w:iCs/>
          <w:sz w:val="24"/>
          <w:szCs w:val="24"/>
          <w:shd w:val="clear" w:color="auto" w:fill="FFFFFF"/>
        </w:rPr>
        <w:t xml:space="preserve">. </w:t>
      </w:r>
      <w:r w:rsidR="00732025" w:rsidRPr="00937747">
        <w:rPr>
          <w:rFonts w:ascii="Times New Roman" w:hAnsi="Times New Roman"/>
          <w:b/>
          <w:iCs/>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r w:rsidR="00732025" w:rsidRPr="00937747">
        <w:rPr>
          <w:rFonts w:ascii="Times New Roman" w:hAnsi="Times New Roman"/>
          <w:color w:val="auto"/>
          <w:sz w:val="24"/>
          <w:szCs w:val="24"/>
        </w:rPr>
        <w:t xml:space="preserve"> </w:t>
      </w:r>
    </w:p>
    <w:p w:rsidR="00732025" w:rsidRPr="00937747" w:rsidRDefault="004A6F3F" w:rsidP="00BA7C51">
      <w:pPr>
        <w:tabs>
          <w:tab w:val="left" w:pos="0"/>
        </w:tabs>
        <w:autoSpaceDE w:val="0"/>
        <w:autoSpaceDN w:val="0"/>
        <w:adjustRightInd w:val="0"/>
        <w:spacing w:after="0" w:line="240" w:lineRule="auto"/>
        <w:ind w:left="426"/>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t>12</w:t>
      </w:r>
      <w:r w:rsidR="00076CA1" w:rsidRPr="00937747">
        <w:rPr>
          <w:rFonts w:ascii="Times New Roman" w:hAnsi="Times New Roman"/>
          <w:iCs/>
          <w:sz w:val="24"/>
          <w:szCs w:val="24"/>
          <w:shd w:val="clear" w:color="auto" w:fill="FFFFFF"/>
        </w:rPr>
        <w:t>.1</w:t>
      </w:r>
      <w:r w:rsidR="00A13075">
        <w:rPr>
          <w:rFonts w:ascii="Times New Roman" w:hAnsi="Times New Roman"/>
          <w:iCs/>
          <w:sz w:val="24"/>
          <w:szCs w:val="24"/>
          <w:shd w:val="clear" w:color="auto" w:fill="FFFFFF"/>
        </w:rPr>
        <w:t>.</w:t>
      </w:r>
      <w:r w:rsidR="00076CA1" w:rsidRPr="00937747">
        <w:rPr>
          <w:rFonts w:ascii="Times New Roman" w:hAnsi="Times New Roman"/>
          <w:iCs/>
          <w:sz w:val="24"/>
          <w:szCs w:val="24"/>
          <w:shd w:val="clear" w:color="auto" w:fill="FFFFFF"/>
        </w:rPr>
        <w:t xml:space="preserve"> </w:t>
      </w:r>
      <w:r w:rsidR="00732025" w:rsidRPr="00937747">
        <w:rPr>
          <w:rFonts w:ascii="Times New Roman" w:hAnsi="Times New Roman"/>
          <w:iCs/>
          <w:sz w:val="24"/>
          <w:szCs w:val="24"/>
          <w:shd w:val="clear" w:color="auto" w:fill="FFFFFF"/>
        </w:rPr>
        <w:t>Подразделение самостоятельно в рамках межведомственного взаимодействия запрашивает следующие документы (их копии, сведения, содержащиеся в них):</w:t>
      </w:r>
    </w:p>
    <w:p w:rsidR="00732025" w:rsidRPr="00937747" w:rsidRDefault="00732025" w:rsidP="00BA7C51">
      <w:pPr>
        <w:tabs>
          <w:tab w:val="left" w:pos="0"/>
        </w:tabs>
        <w:autoSpaceDE w:val="0"/>
        <w:autoSpaceDN w:val="0"/>
        <w:adjustRightInd w:val="0"/>
        <w:spacing w:after="0" w:line="240" w:lineRule="auto"/>
        <w:ind w:left="426"/>
        <w:jc w:val="both"/>
        <w:rPr>
          <w:rFonts w:ascii="Times New Roman" w:hAnsi="Times New Roman"/>
          <w:bCs/>
          <w:iCs/>
          <w:color w:val="auto"/>
          <w:sz w:val="24"/>
          <w:szCs w:val="24"/>
        </w:rPr>
      </w:pPr>
      <w:r w:rsidRPr="00937747">
        <w:rPr>
          <w:rFonts w:ascii="Times New Roman" w:hAnsi="Times New Roman"/>
          <w:bCs/>
          <w:iCs/>
          <w:color w:val="auto"/>
          <w:sz w:val="24"/>
          <w:szCs w:val="24"/>
        </w:rPr>
        <w:lastRenderedPageBreak/>
        <w:t xml:space="preserve">- свидетельство о регистрации по месту жительства или месту пребывания на территории  или документ, содержащий сведения о регистрации ребенка по месту жительства или по месту пребывания на территории </w:t>
      </w:r>
      <w:r w:rsidRPr="00937747">
        <w:rPr>
          <w:rFonts w:ascii="Times New Roman" w:hAnsi="Times New Roman"/>
          <w:bCs/>
          <w:sz w:val="24"/>
          <w:szCs w:val="24"/>
        </w:rPr>
        <w:t xml:space="preserve">муниципального образования – </w:t>
      </w:r>
      <w:r w:rsidR="00F406F4">
        <w:rPr>
          <w:rFonts w:ascii="Times New Roman" w:hAnsi="Times New Roman"/>
          <w:bCs/>
          <w:sz w:val="24"/>
          <w:szCs w:val="24"/>
        </w:rPr>
        <w:t>Сапожковский</w:t>
      </w:r>
      <w:r w:rsidRPr="00937747">
        <w:rPr>
          <w:rFonts w:ascii="Times New Roman" w:hAnsi="Times New Roman"/>
          <w:bCs/>
          <w:sz w:val="24"/>
          <w:szCs w:val="24"/>
        </w:rPr>
        <w:t xml:space="preserve"> муниципальный район Рязанской области</w:t>
      </w:r>
      <w:r w:rsidRPr="00937747">
        <w:rPr>
          <w:rFonts w:ascii="Times New Roman" w:hAnsi="Times New Roman"/>
          <w:bCs/>
          <w:iCs/>
          <w:color w:val="auto"/>
          <w:sz w:val="24"/>
          <w:szCs w:val="24"/>
        </w:rPr>
        <w:t>;</w:t>
      </w:r>
    </w:p>
    <w:p w:rsidR="00732025" w:rsidRPr="00937747" w:rsidRDefault="00732025" w:rsidP="00BA7C51">
      <w:pPr>
        <w:tabs>
          <w:tab w:val="left" w:pos="0"/>
        </w:tabs>
        <w:autoSpaceDE w:val="0"/>
        <w:autoSpaceDN w:val="0"/>
        <w:adjustRightInd w:val="0"/>
        <w:spacing w:after="0" w:line="240" w:lineRule="auto"/>
        <w:ind w:left="426"/>
        <w:jc w:val="both"/>
        <w:rPr>
          <w:rFonts w:ascii="Times New Roman" w:hAnsi="Times New Roman"/>
          <w:bCs/>
          <w:iCs/>
          <w:color w:val="auto"/>
          <w:sz w:val="24"/>
          <w:szCs w:val="24"/>
        </w:rPr>
      </w:pPr>
      <w:r w:rsidRPr="00937747">
        <w:rPr>
          <w:rFonts w:ascii="Times New Roman" w:hAnsi="Times New Roman"/>
          <w:bCs/>
          <w:iCs/>
          <w:color w:val="auto"/>
          <w:sz w:val="24"/>
          <w:szCs w:val="24"/>
        </w:rPr>
        <w:t>- свидетельство о рождении ребенка.</w:t>
      </w:r>
    </w:p>
    <w:p w:rsidR="00732025" w:rsidRPr="00937747"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937747">
        <w:rPr>
          <w:rFonts w:ascii="Times New Roman" w:hAnsi="Times New Roman"/>
          <w:color w:val="auto"/>
          <w:sz w:val="24"/>
          <w:szCs w:val="24"/>
        </w:rPr>
        <w:t xml:space="preserve">Копии представленных Заявителем документов после выдачи результата предоставления услуги остаются в </w:t>
      </w:r>
      <w:r w:rsidR="005024CD">
        <w:rPr>
          <w:rFonts w:ascii="Times New Roman" w:hAnsi="Times New Roman"/>
          <w:color w:val="auto"/>
          <w:sz w:val="24"/>
          <w:szCs w:val="24"/>
        </w:rPr>
        <w:t>Подразделении</w:t>
      </w:r>
      <w:r w:rsidRPr="00937747">
        <w:rPr>
          <w:rFonts w:ascii="Times New Roman" w:hAnsi="Times New Roman"/>
          <w:color w:val="auto"/>
          <w:sz w:val="24"/>
          <w:szCs w:val="24"/>
        </w:rPr>
        <w:t>, подлинники возвращаются Заявителю.</w:t>
      </w:r>
    </w:p>
    <w:p w:rsidR="00732025" w:rsidRPr="00937747" w:rsidRDefault="00076C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937747">
        <w:rPr>
          <w:rFonts w:ascii="Times New Roman" w:hAnsi="Times New Roman"/>
          <w:color w:val="auto"/>
          <w:sz w:val="24"/>
          <w:szCs w:val="24"/>
        </w:rPr>
        <w:t>1</w:t>
      </w:r>
      <w:r w:rsidR="004A6F3F">
        <w:rPr>
          <w:rFonts w:ascii="Times New Roman" w:hAnsi="Times New Roman"/>
          <w:color w:val="auto"/>
          <w:sz w:val="24"/>
          <w:szCs w:val="24"/>
        </w:rPr>
        <w:t>2</w:t>
      </w:r>
      <w:r w:rsidRPr="00937747">
        <w:rPr>
          <w:rFonts w:ascii="Times New Roman" w:hAnsi="Times New Roman"/>
          <w:color w:val="auto"/>
          <w:sz w:val="24"/>
          <w:szCs w:val="24"/>
        </w:rPr>
        <w:t>.2</w:t>
      </w:r>
      <w:r w:rsidR="00A13075">
        <w:rPr>
          <w:rFonts w:ascii="Times New Roman" w:hAnsi="Times New Roman"/>
          <w:color w:val="auto"/>
          <w:sz w:val="24"/>
          <w:szCs w:val="24"/>
        </w:rPr>
        <w:t xml:space="preserve">. </w:t>
      </w:r>
      <w:r w:rsidRPr="00125774">
        <w:rPr>
          <w:rFonts w:ascii="Times New Roman" w:hAnsi="Times New Roman"/>
          <w:color w:val="auto"/>
          <w:sz w:val="24"/>
          <w:szCs w:val="24"/>
        </w:rPr>
        <w:t xml:space="preserve"> </w:t>
      </w:r>
      <w:r w:rsidR="00125774" w:rsidRPr="00125774">
        <w:rPr>
          <w:rFonts w:ascii="Times New Roman" w:hAnsi="Times New Roman"/>
          <w:color w:val="auto"/>
          <w:sz w:val="24"/>
          <w:szCs w:val="24"/>
        </w:rPr>
        <w:t>Подразделение</w:t>
      </w:r>
      <w:r w:rsidR="00732025" w:rsidRPr="00125774">
        <w:rPr>
          <w:rFonts w:ascii="Times New Roman" w:hAnsi="Times New Roman"/>
          <w:color w:val="auto"/>
          <w:sz w:val="24"/>
          <w:szCs w:val="24"/>
        </w:rPr>
        <w:t xml:space="preserve"> </w:t>
      </w:r>
      <w:r w:rsidR="00732025" w:rsidRPr="00937747">
        <w:rPr>
          <w:rFonts w:ascii="Times New Roman" w:hAnsi="Times New Roman"/>
          <w:color w:val="auto"/>
          <w:sz w:val="24"/>
          <w:szCs w:val="24"/>
        </w:rPr>
        <w:t>не вправе требовать от заявителя:</w:t>
      </w:r>
    </w:p>
    <w:p w:rsidR="00732025" w:rsidRPr="00937747"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937747">
        <w:rPr>
          <w:rFonts w:ascii="Times New Roman" w:hAnsi="Times New Roman"/>
          <w:color w:val="auto"/>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2025" w:rsidRDefault="00732025"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937747">
        <w:rPr>
          <w:rFonts w:ascii="Times New Roman" w:hAnsi="Times New Roman"/>
          <w:color w:val="auto"/>
          <w:sz w:val="24"/>
          <w:szCs w:val="24"/>
        </w:rPr>
        <w:t>2)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w:t>
      </w:r>
      <w:r w:rsidR="00076CA1" w:rsidRPr="00937747">
        <w:rPr>
          <w:rFonts w:ascii="Times New Roman" w:hAnsi="Times New Roman"/>
          <w:color w:val="auto"/>
          <w:sz w:val="24"/>
          <w:szCs w:val="24"/>
        </w:rPr>
        <w:t>униципальными правовыми актами;</w:t>
      </w:r>
    </w:p>
    <w:p w:rsidR="007C171E" w:rsidRPr="00771002" w:rsidRDefault="00076CA1" w:rsidP="00BA7C51">
      <w:pPr>
        <w:pStyle w:val="116"/>
        <w:tabs>
          <w:tab w:val="left" w:pos="0"/>
        </w:tabs>
        <w:suppressAutoHyphens/>
        <w:spacing w:line="240" w:lineRule="auto"/>
        <w:ind w:left="426"/>
        <w:rPr>
          <w:color w:val="auto"/>
          <w:sz w:val="24"/>
          <w:szCs w:val="24"/>
        </w:rPr>
      </w:pPr>
      <w:r w:rsidRPr="00771002">
        <w:rPr>
          <w:color w:val="auto"/>
          <w:sz w:val="24"/>
          <w:szCs w:val="24"/>
        </w:rPr>
        <w:t>1</w:t>
      </w:r>
      <w:r w:rsidR="004A6F3F">
        <w:rPr>
          <w:color w:val="auto"/>
          <w:sz w:val="24"/>
          <w:szCs w:val="24"/>
        </w:rPr>
        <w:t>2</w:t>
      </w:r>
      <w:r w:rsidRPr="00771002">
        <w:rPr>
          <w:color w:val="auto"/>
          <w:sz w:val="24"/>
          <w:szCs w:val="24"/>
        </w:rPr>
        <w:t>.3</w:t>
      </w:r>
      <w:r w:rsidR="00F03A7E" w:rsidRPr="00771002">
        <w:rPr>
          <w:color w:val="auto"/>
          <w:sz w:val="24"/>
          <w:szCs w:val="24"/>
        </w:rPr>
        <w:t xml:space="preserve">. </w:t>
      </w:r>
      <w:r w:rsidR="00EE6DBE" w:rsidRPr="00771002">
        <w:rPr>
          <w:color w:val="auto"/>
          <w:sz w:val="24"/>
          <w:szCs w:val="24"/>
        </w:rPr>
        <w:t xml:space="preserve">Подразделение для предоставления Муниципальной услуги, запрашивает в порядке </w:t>
      </w:r>
      <w:r w:rsidR="00163FB2" w:rsidRPr="00771002">
        <w:rPr>
          <w:color w:val="auto"/>
          <w:sz w:val="24"/>
          <w:szCs w:val="24"/>
        </w:rPr>
        <w:t xml:space="preserve">межведомственного электронного информационного взаимодействия в целях представления и получения документов и информации для предоставления </w:t>
      </w:r>
      <w:r w:rsidR="00756E83" w:rsidRPr="00771002">
        <w:rPr>
          <w:color w:val="auto"/>
          <w:sz w:val="24"/>
          <w:szCs w:val="24"/>
        </w:rPr>
        <w:t xml:space="preserve">Муниципальной </w:t>
      </w:r>
      <w:r w:rsidR="00163FB2" w:rsidRPr="00771002">
        <w:rPr>
          <w:color w:val="auto"/>
          <w:sz w:val="24"/>
          <w:szCs w:val="24"/>
        </w:rPr>
        <w:t>услуги, которые находятся в распоряжении органов власти, органов местного самоуправления или организаций запрашивает</w:t>
      </w:r>
      <w:r w:rsidR="00EE6DBE" w:rsidRPr="00771002">
        <w:rPr>
          <w:color w:val="auto"/>
          <w:sz w:val="24"/>
          <w:szCs w:val="24"/>
        </w:rPr>
        <w:t xml:space="preserve"> следующую информацию: </w:t>
      </w:r>
    </w:p>
    <w:p w:rsidR="007C171E" w:rsidRPr="00771002" w:rsidRDefault="004A6F3F" w:rsidP="00BA7C51">
      <w:pPr>
        <w:pStyle w:val="affb"/>
        <w:tabs>
          <w:tab w:val="left" w:pos="0"/>
        </w:tabs>
        <w:spacing w:after="0"/>
        <w:ind w:left="426"/>
        <w:jc w:val="both"/>
        <w:rPr>
          <w:rFonts w:ascii="Times New Roman" w:hAnsi="Times New Roman"/>
          <w:color w:val="FF0000"/>
          <w:sz w:val="24"/>
          <w:szCs w:val="24"/>
          <w:lang w:eastAsia="en-US"/>
        </w:rPr>
      </w:pPr>
      <w:r>
        <w:rPr>
          <w:rFonts w:ascii="Times New Roman" w:hAnsi="Times New Roman"/>
          <w:color w:val="auto"/>
          <w:sz w:val="24"/>
          <w:szCs w:val="24"/>
        </w:rPr>
        <w:t>12</w:t>
      </w:r>
      <w:r w:rsidR="00076CA1" w:rsidRPr="00771002">
        <w:rPr>
          <w:rFonts w:ascii="Times New Roman" w:hAnsi="Times New Roman"/>
          <w:color w:val="auto"/>
          <w:sz w:val="24"/>
          <w:szCs w:val="24"/>
        </w:rPr>
        <w:t>.3</w:t>
      </w:r>
      <w:r w:rsidR="00EE6DBE" w:rsidRPr="00771002">
        <w:rPr>
          <w:rFonts w:ascii="Times New Roman" w:hAnsi="Times New Roman"/>
          <w:color w:val="auto"/>
          <w:sz w:val="24"/>
          <w:szCs w:val="24"/>
        </w:rPr>
        <w:t xml:space="preserve">.1. </w:t>
      </w:r>
      <w:r w:rsidR="00EE6DBE" w:rsidRPr="00771002">
        <w:rPr>
          <w:rFonts w:ascii="Times New Roman" w:hAnsi="Times New Roman"/>
          <w:color w:val="auto"/>
          <w:sz w:val="24"/>
          <w:szCs w:val="24"/>
          <w:lang w:eastAsia="en-US"/>
        </w:rPr>
        <w:t xml:space="preserve">Сведения, подтверждающие регистрацию по месту жительства или по месту пребывания ребенка на </w:t>
      </w:r>
      <w:r w:rsidR="00DF43E4" w:rsidRPr="00771002">
        <w:rPr>
          <w:rFonts w:ascii="Times New Roman" w:hAnsi="Times New Roman"/>
          <w:color w:val="auto"/>
          <w:sz w:val="24"/>
          <w:szCs w:val="24"/>
          <w:lang w:eastAsia="en-US"/>
        </w:rPr>
        <w:t>территории</w:t>
      </w:r>
      <w:r w:rsidR="00AD73E3" w:rsidRPr="00771002">
        <w:rPr>
          <w:rFonts w:ascii="Times New Roman" w:hAnsi="Times New Roman"/>
          <w:color w:val="auto"/>
          <w:sz w:val="24"/>
          <w:szCs w:val="24"/>
          <w:lang w:eastAsia="en-US"/>
        </w:rPr>
        <w:t xml:space="preserve"> </w:t>
      </w:r>
      <w:r w:rsidR="00C0125C">
        <w:rPr>
          <w:rFonts w:ascii="Times New Roman" w:hAnsi="Times New Roman"/>
          <w:color w:val="auto"/>
          <w:sz w:val="24"/>
          <w:szCs w:val="24"/>
        </w:rPr>
        <w:t>Сапожковского</w:t>
      </w:r>
      <w:r w:rsidR="00771002" w:rsidRPr="00726659">
        <w:rPr>
          <w:rFonts w:ascii="Times New Roman" w:hAnsi="Times New Roman"/>
          <w:color w:val="auto"/>
          <w:sz w:val="24"/>
          <w:szCs w:val="24"/>
        </w:rPr>
        <w:t xml:space="preserve"> муниципального района Рязанской области </w:t>
      </w:r>
      <w:r w:rsidR="00EE6DBE" w:rsidRPr="00726659">
        <w:rPr>
          <w:rFonts w:ascii="Times New Roman" w:hAnsi="Times New Roman"/>
          <w:color w:val="auto"/>
          <w:sz w:val="24"/>
          <w:szCs w:val="24"/>
        </w:rPr>
        <w:t xml:space="preserve"> </w:t>
      </w:r>
      <w:r w:rsidR="00EE6DBE" w:rsidRPr="00726659">
        <w:rPr>
          <w:rFonts w:ascii="Times New Roman" w:hAnsi="Times New Roman"/>
          <w:color w:val="auto"/>
          <w:sz w:val="24"/>
          <w:szCs w:val="24"/>
          <w:lang w:eastAsia="en-US"/>
        </w:rPr>
        <w:t>из Главного управления по вопросам миграции Министерства внутренних дел России;</w:t>
      </w:r>
    </w:p>
    <w:p w:rsidR="007C171E" w:rsidRPr="00771002" w:rsidRDefault="004A6F3F" w:rsidP="00BA7C51">
      <w:pPr>
        <w:pStyle w:val="1110"/>
        <w:tabs>
          <w:tab w:val="left" w:pos="0"/>
          <w:tab w:val="left" w:pos="1276"/>
          <w:tab w:val="left" w:pos="1560"/>
        </w:tabs>
        <w:spacing w:line="240" w:lineRule="auto"/>
        <w:ind w:left="426"/>
        <w:rPr>
          <w:color w:val="auto"/>
          <w:sz w:val="24"/>
          <w:szCs w:val="24"/>
        </w:rPr>
      </w:pPr>
      <w:r>
        <w:rPr>
          <w:color w:val="auto"/>
          <w:sz w:val="24"/>
          <w:szCs w:val="24"/>
        </w:rPr>
        <w:t>12</w:t>
      </w:r>
      <w:r w:rsidR="00076CA1" w:rsidRPr="00771002">
        <w:rPr>
          <w:color w:val="auto"/>
          <w:sz w:val="24"/>
          <w:szCs w:val="24"/>
        </w:rPr>
        <w:t>.3</w:t>
      </w:r>
      <w:r w:rsidR="00EE6DBE" w:rsidRPr="00771002">
        <w:rPr>
          <w:color w:val="auto"/>
          <w:sz w:val="24"/>
          <w:szCs w:val="24"/>
        </w:rPr>
        <w:t xml:space="preserve">.2. Информацию о наличии льготного статуса у Заявителя из Министерства социального развития </w:t>
      </w:r>
      <w:r w:rsidR="00726659">
        <w:rPr>
          <w:color w:val="auto"/>
          <w:sz w:val="24"/>
          <w:szCs w:val="24"/>
        </w:rPr>
        <w:t xml:space="preserve">Рязанской </w:t>
      </w:r>
      <w:r w:rsidR="00EE6DBE" w:rsidRPr="00771002">
        <w:rPr>
          <w:color w:val="auto"/>
          <w:sz w:val="24"/>
          <w:szCs w:val="24"/>
        </w:rPr>
        <w:t>области:</w:t>
      </w:r>
    </w:p>
    <w:p w:rsidR="007C171E" w:rsidRPr="00771002" w:rsidRDefault="00EE6DBE" w:rsidP="00BA7C51">
      <w:pPr>
        <w:widowControl w:val="0"/>
        <w:tabs>
          <w:tab w:val="left" w:pos="0"/>
        </w:tabs>
        <w:spacing w:after="0" w:line="240" w:lineRule="auto"/>
        <w:ind w:left="426"/>
        <w:jc w:val="both"/>
        <w:rPr>
          <w:rFonts w:ascii="Times New Roman" w:hAnsi="Times New Roman"/>
          <w:color w:val="auto"/>
          <w:sz w:val="24"/>
          <w:szCs w:val="24"/>
        </w:rPr>
      </w:pPr>
      <w:r w:rsidRPr="00771002">
        <w:rPr>
          <w:rFonts w:ascii="Times New Roman" w:hAnsi="Times New Roman"/>
          <w:color w:val="auto"/>
          <w:sz w:val="24"/>
          <w:szCs w:val="24"/>
        </w:rPr>
        <w:t>- удостоверение многодетной семьи или справка органов социальной защиты населения о приравнивании к многодетным семьям;</w:t>
      </w:r>
    </w:p>
    <w:p w:rsidR="007C171E" w:rsidRPr="00771002" w:rsidRDefault="00EE6DBE" w:rsidP="00BA7C51">
      <w:pPr>
        <w:pStyle w:val="ConsPlusNormal0"/>
        <w:tabs>
          <w:tab w:val="left" w:pos="0"/>
        </w:tabs>
        <w:ind w:left="426"/>
        <w:jc w:val="both"/>
        <w:rPr>
          <w:rFonts w:ascii="Times New Roman" w:hAnsi="Times New Roman" w:cs="Times New Roman"/>
          <w:color w:val="auto"/>
          <w:sz w:val="24"/>
          <w:szCs w:val="24"/>
        </w:rPr>
      </w:pPr>
      <w:r w:rsidRPr="00771002">
        <w:rPr>
          <w:rFonts w:ascii="Times New Roman" w:hAnsi="Times New Roman" w:cs="Times New Roman"/>
          <w:color w:val="auto"/>
          <w:sz w:val="24"/>
          <w:szCs w:val="24"/>
        </w:rPr>
        <w:t>- справка об инвалидности ребенка или одного из родителей ребенка, являющегося инвалидом;</w:t>
      </w:r>
    </w:p>
    <w:p w:rsidR="007C171E" w:rsidRPr="00771002" w:rsidRDefault="00EE6DBE" w:rsidP="00BA7C51">
      <w:pPr>
        <w:pStyle w:val="ConsPlusNormal0"/>
        <w:tabs>
          <w:tab w:val="left" w:pos="0"/>
        </w:tabs>
        <w:ind w:left="426"/>
        <w:jc w:val="both"/>
        <w:rPr>
          <w:rFonts w:ascii="Times New Roman" w:hAnsi="Times New Roman" w:cs="Times New Roman"/>
          <w:color w:val="auto"/>
          <w:sz w:val="24"/>
          <w:szCs w:val="24"/>
        </w:rPr>
      </w:pPr>
      <w:r w:rsidRPr="00771002">
        <w:rPr>
          <w:rFonts w:ascii="Times New Roman" w:hAnsi="Times New Roman" w:cs="Times New Roman"/>
          <w:color w:val="auto"/>
          <w:sz w:val="24"/>
          <w:szCs w:val="24"/>
        </w:rPr>
        <w:t>- удостоверение граждан, подвергшихся воздействию радиации вследствие катастрофы на Чернобыльской АЭС;</w:t>
      </w:r>
    </w:p>
    <w:p w:rsidR="007C171E" w:rsidRPr="00771002" w:rsidRDefault="00EE6DBE" w:rsidP="00BA7C51">
      <w:pPr>
        <w:pStyle w:val="ConsPlusNormal0"/>
        <w:tabs>
          <w:tab w:val="left" w:pos="0"/>
        </w:tabs>
        <w:ind w:left="426"/>
        <w:jc w:val="both"/>
        <w:rPr>
          <w:rFonts w:ascii="Times New Roman" w:eastAsia="Times New Roman" w:hAnsi="Times New Roman" w:cs="Times New Roman"/>
          <w:color w:val="auto"/>
          <w:sz w:val="24"/>
          <w:szCs w:val="24"/>
          <w:lang w:eastAsia="ru-RU"/>
        </w:rPr>
      </w:pPr>
      <w:r w:rsidRPr="00771002">
        <w:rPr>
          <w:rFonts w:ascii="Times New Roman" w:hAnsi="Times New Roman" w:cs="Times New Roman"/>
          <w:color w:val="auto"/>
          <w:sz w:val="24"/>
          <w:szCs w:val="24"/>
        </w:rPr>
        <w:t xml:space="preserve">- </w:t>
      </w:r>
      <w:r w:rsidRPr="00771002">
        <w:rPr>
          <w:rFonts w:ascii="Times New Roman" w:eastAsia="Times New Roman" w:hAnsi="Times New Roman" w:cs="Times New Roman"/>
          <w:color w:val="auto"/>
          <w:sz w:val="24"/>
          <w:szCs w:val="24"/>
          <w:lang w:eastAsia="ru-RU"/>
        </w:rPr>
        <w:t>удосто</w:t>
      </w:r>
      <w:r w:rsidR="003B61D2" w:rsidRPr="00771002">
        <w:rPr>
          <w:rFonts w:ascii="Times New Roman" w:eastAsia="Times New Roman" w:hAnsi="Times New Roman" w:cs="Times New Roman"/>
          <w:color w:val="auto"/>
          <w:sz w:val="24"/>
          <w:szCs w:val="24"/>
          <w:lang w:eastAsia="ru-RU"/>
        </w:rPr>
        <w:t>верение гражданина, подвергше</w:t>
      </w:r>
      <w:r w:rsidR="00CC0E23" w:rsidRPr="00771002">
        <w:rPr>
          <w:rFonts w:ascii="Times New Roman" w:eastAsia="Times New Roman" w:hAnsi="Times New Roman" w:cs="Times New Roman"/>
          <w:color w:val="auto"/>
          <w:sz w:val="24"/>
          <w:szCs w:val="24"/>
          <w:lang w:eastAsia="ru-RU"/>
        </w:rPr>
        <w:t>го</w:t>
      </w:r>
      <w:r w:rsidRPr="00771002">
        <w:rPr>
          <w:rFonts w:ascii="Times New Roman" w:eastAsia="Times New Roman" w:hAnsi="Times New Roman" w:cs="Times New Roman"/>
          <w:color w:val="auto"/>
          <w:sz w:val="24"/>
          <w:szCs w:val="24"/>
          <w:lang w:eastAsia="ru-RU"/>
        </w:rPr>
        <w:t xml:space="preserve"> воздейс</w:t>
      </w:r>
      <w:r w:rsidR="00726659">
        <w:rPr>
          <w:rFonts w:ascii="Times New Roman" w:eastAsia="Times New Roman" w:hAnsi="Times New Roman" w:cs="Times New Roman"/>
          <w:color w:val="auto"/>
          <w:sz w:val="24"/>
          <w:szCs w:val="24"/>
          <w:lang w:eastAsia="ru-RU"/>
        </w:rPr>
        <w:t>твию радиации вследствие аварий.</w:t>
      </w:r>
    </w:p>
    <w:p w:rsidR="000B3470" w:rsidRPr="00771002" w:rsidRDefault="004A6F3F" w:rsidP="00BA7C51">
      <w:pPr>
        <w:tabs>
          <w:tab w:val="left" w:pos="0"/>
        </w:tabs>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12</w:t>
      </w:r>
      <w:r w:rsidR="000B3470" w:rsidRPr="00771002">
        <w:rPr>
          <w:rFonts w:ascii="Times New Roman" w:hAnsi="Times New Roman"/>
          <w:color w:val="auto"/>
          <w:sz w:val="24"/>
          <w:szCs w:val="24"/>
        </w:rPr>
        <w:t>.</w:t>
      </w:r>
      <w:r w:rsidR="00076CA1" w:rsidRPr="00771002">
        <w:rPr>
          <w:rFonts w:ascii="Times New Roman" w:hAnsi="Times New Roman"/>
          <w:color w:val="auto"/>
          <w:sz w:val="24"/>
          <w:szCs w:val="24"/>
        </w:rPr>
        <w:t>4</w:t>
      </w:r>
      <w:r w:rsidR="000B3470" w:rsidRPr="00771002">
        <w:rPr>
          <w:rFonts w:ascii="Times New Roman" w:hAnsi="Times New Roman"/>
          <w:color w:val="auto"/>
          <w:sz w:val="24"/>
          <w:szCs w:val="24"/>
        </w:rPr>
        <w:t>. Непредставление (несвоевременное представление) указанными органами</w:t>
      </w:r>
      <w:r w:rsidR="00A30D86" w:rsidRPr="00771002">
        <w:rPr>
          <w:rFonts w:ascii="Times New Roman" w:hAnsi="Times New Roman"/>
          <w:color w:val="auto"/>
          <w:sz w:val="24"/>
          <w:szCs w:val="24"/>
        </w:rPr>
        <w:t xml:space="preserve"> </w:t>
      </w:r>
      <w:r w:rsidR="000B3470" w:rsidRPr="00771002">
        <w:rPr>
          <w:rFonts w:ascii="Times New Roman" w:hAnsi="Times New Roman"/>
          <w:color w:val="auto"/>
          <w:sz w:val="24"/>
          <w:szCs w:val="24"/>
        </w:rPr>
        <w:t xml:space="preserve">государственной власти документов и информации не может являться основанием для отказа в предоставлении Заявителю Муниципальной услуги. </w:t>
      </w:r>
    </w:p>
    <w:p w:rsidR="000B3470" w:rsidRPr="00771002" w:rsidRDefault="00076CA1" w:rsidP="00BA7C51">
      <w:pPr>
        <w:pStyle w:val="ConsPlusNormal0"/>
        <w:tabs>
          <w:tab w:val="left" w:pos="0"/>
        </w:tabs>
        <w:ind w:left="426"/>
        <w:jc w:val="both"/>
        <w:rPr>
          <w:rFonts w:ascii="Times New Roman" w:hAnsi="Times New Roman" w:cs="Times New Roman"/>
          <w:color w:val="auto"/>
          <w:sz w:val="24"/>
          <w:szCs w:val="24"/>
        </w:rPr>
      </w:pPr>
      <w:r w:rsidRPr="00771002">
        <w:rPr>
          <w:rFonts w:ascii="Times New Roman" w:hAnsi="Times New Roman" w:cs="Times New Roman"/>
          <w:color w:val="auto"/>
          <w:sz w:val="24"/>
          <w:szCs w:val="24"/>
        </w:rPr>
        <w:t>1</w:t>
      </w:r>
      <w:r w:rsidR="004A6F3F">
        <w:rPr>
          <w:rFonts w:ascii="Times New Roman" w:hAnsi="Times New Roman" w:cs="Times New Roman"/>
          <w:color w:val="auto"/>
          <w:sz w:val="24"/>
          <w:szCs w:val="24"/>
        </w:rPr>
        <w:t>2</w:t>
      </w:r>
      <w:r w:rsidRPr="00771002">
        <w:rPr>
          <w:rFonts w:ascii="Times New Roman" w:hAnsi="Times New Roman" w:cs="Times New Roman"/>
          <w:color w:val="auto"/>
          <w:sz w:val="24"/>
          <w:szCs w:val="24"/>
        </w:rPr>
        <w:t>.5</w:t>
      </w:r>
      <w:r w:rsidR="000B3470" w:rsidRPr="00771002">
        <w:rPr>
          <w:rFonts w:ascii="Times New Roman" w:hAnsi="Times New Roman" w:cs="Times New Roman"/>
          <w:color w:val="auto"/>
          <w:sz w:val="24"/>
          <w:szCs w:val="24"/>
        </w:rPr>
        <w:t>. Должностное лицо и (или) работник указанных органов, не представившие (несвоевременно представившие) запрошенные и находящиеся в</w:t>
      </w:r>
      <w:r w:rsidR="003B61D2" w:rsidRPr="00771002">
        <w:rPr>
          <w:rFonts w:ascii="Times New Roman" w:hAnsi="Times New Roman" w:cs="Times New Roman"/>
          <w:color w:val="auto"/>
          <w:sz w:val="24"/>
          <w:szCs w:val="24"/>
        </w:rPr>
        <w:t xml:space="preserve"> их</w:t>
      </w:r>
      <w:r w:rsidR="000B3470" w:rsidRPr="00771002">
        <w:rPr>
          <w:rFonts w:ascii="Times New Roman" w:hAnsi="Times New Roman" w:cs="Times New Roman"/>
          <w:color w:val="auto"/>
          <w:sz w:val="24"/>
          <w:szCs w:val="24"/>
        </w:rPr>
        <w:t xml:space="preserve">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63FB2" w:rsidRPr="00771002" w:rsidRDefault="004A6F3F" w:rsidP="00BA7C51">
      <w:pPr>
        <w:pStyle w:val="ConsPlusNormal0"/>
        <w:tabs>
          <w:tab w:val="left" w:pos="0"/>
        </w:tabs>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12</w:t>
      </w:r>
      <w:r w:rsidR="00076CA1" w:rsidRPr="00771002">
        <w:rPr>
          <w:rFonts w:ascii="Times New Roman" w:hAnsi="Times New Roman" w:cs="Times New Roman"/>
          <w:color w:val="auto"/>
          <w:sz w:val="24"/>
          <w:szCs w:val="24"/>
        </w:rPr>
        <w:t>.6</w:t>
      </w:r>
      <w:r w:rsidR="00163FB2" w:rsidRPr="00771002">
        <w:rPr>
          <w:rFonts w:ascii="Times New Roman" w:hAnsi="Times New Roman" w:cs="Times New Roman"/>
          <w:color w:val="auto"/>
          <w:sz w:val="24"/>
          <w:szCs w:val="24"/>
        </w:rPr>
        <w:t>. Подразделению запрещено требовать у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7C171E" w:rsidRPr="00771002" w:rsidRDefault="004A6F3F" w:rsidP="00BA7C51">
      <w:pPr>
        <w:pStyle w:val="ConsPlusNormal0"/>
        <w:widowControl w:val="0"/>
        <w:tabs>
          <w:tab w:val="left" w:pos="0"/>
          <w:tab w:val="left" w:pos="851"/>
          <w:tab w:val="left" w:pos="1134"/>
        </w:tabs>
        <w:suppressAutoHyphens/>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12</w:t>
      </w:r>
      <w:r w:rsidR="000B3470" w:rsidRPr="00771002">
        <w:rPr>
          <w:rFonts w:ascii="Times New Roman" w:hAnsi="Times New Roman" w:cs="Times New Roman"/>
          <w:color w:val="auto"/>
          <w:sz w:val="24"/>
          <w:szCs w:val="24"/>
        </w:rPr>
        <w:t>.</w:t>
      </w:r>
      <w:r w:rsidR="00076CA1" w:rsidRPr="00771002">
        <w:rPr>
          <w:rFonts w:ascii="Times New Roman" w:hAnsi="Times New Roman" w:cs="Times New Roman"/>
          <w:color w:val="auto"/>
          <w:sz w:val="24"/>
          <w:szCs w:val="24"/>
        </w:rPr>
        <w:t>7</w:t>
      </w:r>
      <w:r w:rsidR="000B3470" w:rsidRPr="00771002">
        <w:rPr>
          <w:rFonts w:ascii="Times New Roman" w:hAnsi="Times New Roman" w:cs="Times New Roman"/>
          <w:color w:val="auto"/>
          <w:sz w:val="24"/>
          <w:szCs w:val="24"/>
        </w:rPr>
        <w:t xml:space="preserve"> </w:t>
      </w:r>
      <w:r w:rsidR="005B3008">
        <w:rPr>
          <w:rFonts w:ascii="Times New Roman" w:hAnsi="Times New Roman" w:cs="Times New Roman"/>
          <w:color w:val="auto"/>
          <w:sz w:val="24"/>
          <w:szCs w:val="24"/>
        </w:rPr>
        <w:t>Документы, указанные в пункте 12</w:t>
      </w:r>
      <w:r w:rsidR="00EE6DBE" w:rsidRPr="00771002">
        <w:rPr>
          <w:rFonts w:ascii="Times New Roman" w:hAnsi="Times New Roman" w:cs="Times New Roman"/>
          <w:color w:val="auto"/>
          <w:sz w:val="24"/>
          <w:szCs w:val="24"/>
        </w:rPr>
        <w:t>.1 настоящего Административного</w:t>
      </w:r>
      <w:r w:rsidR="000B3470" w:rsidRPr="00771002">
        <w:rPr>
          <w:rFonts w:ascii="Times New Roman" w:hAnsi="Times New Roman" w:cs="Times New Roman"/>
          <w:color w:val="auto"/>
          <w:sz w:val="24"/>
          <w:szCs w:val="24"/>
        </w:rPr>
        <w:t xml:space="preserve"> </w:t>
      </w:r>
      <w:r w:rsidR="00EE6DBE" w:rsidRPr="00771002">
        <w:rPr>
          <w:rFonts w:ascii="Times New Roman" w:hAnsi="Times New Roman" w:cs="Times New Roman"/>
          <w:color w:val="auto"/>
          <w:sz w:val="24"/>
          <w:szCs w:val="24"/>
        </w:rPr>
        <w:t>регламента</w:t>
      </w:r>
      <w:r w:rsidR="000B3470" w:rsidRPr="00771002">
        <w:rPr>
          <w:rFonts w:ascii="Times New Roman" w:hAnsi="Times New Roman" w:cs="Times New Roman"/>
          <w:color w:val="auto"/>
          <w:sz w:val="24"/>
          <w:szCs w:val="24"/>
        </w:rPr>
        <w:t>,</w:t>
      </w:r>
      <w:r w:rsidR="00EE6DBE" w:rsidRPr="00771002">
        <w:rPr>
          <w:rFonts w:ascii="Times New Roman" w:hAnsi="Times New Roman" w:cs="Times New Roman"/>
          <w:color w:val="auto"/>
          <w:sz w:val="24"/>
          <w:szCs w:val="24"/>
        </w:rPr>
        <w:t xml:space="preserve"> могут быть предоставлены Заявителем (представителем Заявителя) по собственной инициативе.</w:t>
      </w:r>
    </w:p>
    <w:p w:rsidR="007C171E" w:rsidRPr="00771002" w:rsidRDefault="00EE6DBE" w:rsidP="00BA7C51">
      <w:pPr>
        <w:pStyle w:val="ConsPlusNormal0"/>
        <w:widowControl w:val="0"/>
        <w:tabs>
          <w:tab w:val="left" w:pos="0"/>
          <w:tab w:val="left" w:pos="851"/>
          <w:tab w:val="left" w:pos="1134"/>
        </w:tabs>
        <w:suppressAutoHyphens/>
        <w:ind w:left="426"/>
        <w:jc w:val="both"/>
        <w:rPr>
          <w:rFonts w:ascii="Times New Roman" w:hAnsi="Times New Roman" w:cs="Times New Roman"/>
          <w:color w:val="auto"/>
          <w:sz w:val="24"/>
          <w:szCs w:val="24"/>
        </w:rPr>
      </w:pPr>
      <w:r w:rsidRPr="00771002">
        <w:rPr>
          <w:rFonts w:ascii="Times New Roman" w:hAnsi="Times New Roman" w:cs="Times New Roman"/>
          <w:color w:val="auto"/>
          <w:sz w:val="24"/>
          <w:szCs w:val="24"/>
        </w:rPr>
        <w:t xml:space="preserve"> </w:t>
      </w:r>
      <w:r w:rsidR="00076CA1" w:rsidRPr="00771002">
        <w:rPr>
          <w:rFonts w:ascii="Times New Roman" w:hAnsi="Times New Roman" w:cs="Times New Roman"/>
          <w:color w:val="auto"/>
          <w:sz w:val="24"/>
          <w:szCs w:val="24"/>
        </w:rPr>
        <w:t>1</w:t>
      </w:r>
      <w:r w:rsidR="004A6F3F">
        <w:rPr>
          <w:rFonts w:ascii="Times New Roman" w:hAnsi="Times New Roman" w:cs="Times New Roman"/>
          <w:color w:val="auto"/>
          <w:sz w:val="24"/>
          <w:szCs w:val="24"/>
        </w:rPr>
        <w:t>2</w:t>
      </w:r>
      <w:r w:rsidR="00076CA1" w:rsidRPr="00771002">
        <w:rPr>
          <w:rFonts w:ascii="Times New Roman" w:hAnsi="Times New Roman" w:cs="Times New Roman"/>
          <w:color w:val="auto"/>
          <w:sz w:val="24"/>
          <w:szCs w:val="24"/>
        </w:rPr>
        <w:t>.8</w:t>
      </w:r>
      <w:r w:rsidR="000B3470" w:rsidRPr="00771002">
        <w:rPr>
          <w:rFonts w:ascii="Times New Roman" w:hAnsi="Times New Roman" w:cs="Times New Roman"/>
          <w:color w:val="auto"/>
          <w:sz w:val="24"/>
          <w:szCs w:val="24"/>
        </w:rPr>
        <w:t xml:space="preserve"> </w:t>
      </w:r>
      <w:r w:rsidRPr="00771002">
        <w:rPr>
          <w:rFonts w:ascii="Times New Roman" w:hAnsi="Times New Roman" w:cs="Times New Roman"/>
          <w:color w:val="auto"/>
          <w:sz w:val="24"/>
          <w:szCs w:val="24"/>
        </w:rPr>
        <w:t xml:space="preserve">Непредставление Заявителем (представителем Заявителя) </w:t>
      </w:r>
      <w:r w:rsidR="000B3470" w:rsidRPr="00771002">
        <w:rPr>
          <w:rFonts w:ascii="Times New Roman" w:hAnsi="Times New Roman" w:cs="Times New Roman"/>
          <w:color w:val="auto"/>
          <w:sz w:val="24"/>
          <w:szCs w:val="24"/>
        </w:rPr>
        <w:t xml:space="preserve">указанных </w:t>
      </w:r>
      <w:r w:rsidRPr="00771002">
        <w:rPr>
          <w:rFonts w:ascii="Times New Roman" w:hAnsi="Times New Roman" w:cs="Times New Roman"/>
          <w:color w:val="auto"/>
          <w:sz w:val="24"/>
          <w:szCs w:val="24"/>
        </w:rPr>
        <w:t>документов</w:t>
      </w:r>
      <w:r w:rsidR="00A30D86" w:rsidRPr="00771002">
        <w:rPr>
          <w:rFonts w:ascii="Times New Roman" w:hAnsi="Times New Roman" w:cs="Times New Roman"/>
          <w:color w:val="auto"/>
          <w:sz w:val="24"/>
          <w:szCs w:val="24"/>
        </w:rPr>
        <w:t xml:space="preserve"> </w:t>
      </w:r>
      <w:r w:rsidRPr="00771002">
        <w:rPr>
          <w:rFonts w:ascii="Times New Roman" w:hAnsi="Times New Roman" w:cs="Times New Roman"/>
          <w:color w:val="auto"/>
          <w:sz w:val="24"/>
          <w:szCs w:val="24"/>
        </w:rPr>
        <w:t xml:space="preserve">не является основанием для отказа Заявителю (представителю Заявителя) в предоставлении </w:t>
      </w:r>
      <w:r w:rsidRPr="00771002">
        <w:rPr>
          <w:rFonts w:ascii="Times New Roman" w:hAnsi="Times New Roman" w:cs="Times New Roman"/>
          <w:color w:val="auto"/>
          <w:sz w:val="24"/>
          <w:szCs w:val="24"/>
        </w:rPr>
        <w:lastRenderedPageBreak/>
        <w:t>Муниципальной услуги.</w:t>
      </w:r>
    </w:p>
    <w:p w:rsidR="00802E6F" w:rsidRPr="00F955FA" w:rsidRDefault="00802E6F" w:rsidP="00BA7C51">
      <w:pPr>
        <w:pStyle w:val="affff0"/>
        <w:widowControl w:val="0"/>
        <w:tabs>
          <w:tab w:val="left" w:pos="0"/>
          <w:tab w:val="left" w:pos="426"/>
        </w:tabs>
        <w:spacing w:after="0" w:line="240" w:lineRule="auto"/>
        <w:ind w:left="426" w:right="20"/>
        <w:rPr>
          <w:rFonts w:ascii="Times New Roman" w:hAnsi="Times New Roman"/>
          <w:b/>
          <w:color w:val="auto"/>
          <w:sz w:val="28"/>
          <w:szCs w:val="28"/>
        </w:rPr>
      </w:pPr>
    </w:p>
    <w:p w:rsidR="00076CA1" w:rsidRPr="00771002" w:rsidRDefault="004A6F3F" w:rsidP="00BA7C51">
      <w:pPr>
        <w:pStyle w:val="affff0"/>
        <w:widowControl w:val="0"/>
        <w:tabs>
          <w:tab w:val="left" w:pos="0"/>
          <w:tab w:val="left" w:pos="426"/>
        </w:tabs>
        <w:spacing w:after="0" w:line="240" w:lineRule="auto"/>
        <w:ind w:left="426" w:right="20"/>
        <w:jc w:val="center"/>
        <w:rPr>
          <w:rFonts w:ascii="Times New Roman" w:hAnsi="Times New Roman"/>
          <w:b/>
          <w:iCs/>
          <w:color w:val="FF0000"/>
          <w:sz w:val="24"/>
          <w:szCs w:val="24"/>
          <w:shd w:val="clear" w:color="auto" w:fill="FFFFFF"/>
        </w:rPr>
      </w:pPr>
      <w:r>
        <w:rPr>
          <w:rFonts w:ascii="Times New Roman" w:hAnsi="Times New Roman"/>
          <w:b/>
          <w:color w:val="auto"/>
          <w:sz w:val="24"/>
          <w:szCs w:val="24"/>
        </w:rPr>
        <w:t>13</w:t>
      </w:r>
      <w:r w:rsidR="00802E6F" w:rsidRPr="00771002">
        <w:rPr>
          <w:rFonts w:ascii="Times New Roman" w:hAnsi="Times New Roman"/>
          <w:b/>
          <w:color w:val="auto"/>
          <w:sz w:val="24"/>
          <w:szCs w:val="24"/>
        </w:rPr>
        <w:t xml:space="preserve">. </w:t>
      </w:r>
      <w:r w:rsidR="001117A1" w:rsidRPr="00771002">
        <w:rPr>
          <w:rFonts w:ascii="Times New Roman" w:hAnsi="Times New Roman"/>
          <w:b/>
          <w:color w:val="auto"/>
          <w:sz w:val="24"/>
          <w:szCs w:val="24"/>
        </w:rPr>
        <w:t>Исчерпывающий перечень оснований для отказа в прие</w:t>
      </w:r>
      <w:r w:rsidR="00421EC5">
        <w:rPr>
          <w:rFonts w:ascii="Times New Roman" w:hAnsi="Times New Roman"/>
          <w:b/>
          <w:color w:val="auto"/>
          <w:sz w:val="24"/>
          <w:szCs w:val="24"/>
        </w:rPr>
        <w:t>ме документов, необходимых для М</w:t>
      </w:r>
      <w:r w:rsidR="001117A1" w:rsidRPr="00771002">
        <w:rPr>
          <w:rFonts w:ascii="Times New Roman" w:hAnsi="Times New Roman"/>
          <w:b/>
          <w:color w:val="auto"/>
          <w:sz w:val="24"/>
          <w:szCs w:val="24"/>
        </w:rPr>
        <w:t>униципальной услуги</w:t>
      </w:r>
    </w:p>
    <w:p w:rsidR="001117A1" w:rsidRPr="005663D8" w:rsidRDefault="001117A1" w:rsidP="00BA7C51">
      <w:pPr>
        <w:tabs>
          <w:tab w:val="left" w:pos="0"/>
        </w:tabs>
        <w:spacing w:after="0" w:line="240" w:lineRule="auto"/>
        <w:ind w:left="426"/>
        <w:jc w:val="both"/>
        <w:rPr>
          <w:rFonts w:ascii="Times New Roman" w:hAnsi="Times New Roman"/>
          <w:iCs/>
          <w:sz w:val="24"/>
          <w:szCs w:val="24"/>
          <w:shd w:val="clear" w:color="auto" w:fill="FFFFFF"/>
        </w:rPr>
      </w:pPr>
      <w:r w:rsidRPr="005663D8">
        <w:rPr>
          <w:rFonts w:ascii="Times New Roman" w:hAnsi="Times New Roman"/>
          <w:iCs/>
          <w:sz w:val="24"/>
          <w:szCs w:val="24"/>
          <w:shd w:val="clear" w:color="auto" w:fill="FFFFFF"/>
        </w:rPr>
        <w:t>Должностное лицо, ответственное за прием и регистрацию заявления, может отказать Заявителю в приеме документов, необходимых для предоставления услуги в случаях, если:</w:t>
      </w:r>
    </w:p>
    <w:p w:rsidR="001117A1" w:rsidRPr="005663D8" w:rsidRDefault="001117A1" w:rsidP="00BA7C51">
      <w:pPr>
        <w:tabs>
          <w:tab w:val="left" w:pos="0"/>
        </w:tabs>
        <w:spacing w:after="0" w:line="240" w:lineRule="auto"/>
        <w:ind w:left="426"/>
        <w:jc w:val="both"/>
        <w:rPr>
          <w:rFonts w:ascii="Times New Roman" w:hAnsi="Times New Roman"/>
          <w:iCs/>
          <w:sz w:val="24"/>
          <w:szCs w:val="24"/>
          <w:shd w:val="clear" w:color="auto" w:fill="FFFFFF"/>
        </w:rPr>
      </w:pPr>
      <w:r w:rsidRPr="005663D8">
        <w:rPr>
          <w:rFonts w:ascii="Times New Roman" w:hAnsi="Times New Roman"/>
          <w:iCs/>
          <w:sz w:val="24"/>
          <w:szCs w:val="24"/>
          <w:shd w:val="clear" w:color="auto" w:fill="FFFFFF"/>
        </w:rPr>
        <w:t>- Заявителем не предъявлен документ, удостоверяющий его личность;</w:t>
      </w:r>
    </w:p>
    <w:p w:rsidR="001117A1" w:rsidRPr="005663D8" w:rsidRDefault="001117A1" w:rsidP="00BA7C51">
      <w:pPr>
        <w:tabs>
          <w:tab w:val="left" w:pos="0"/>
        </w:tabs>
        <w:spacing w:after="0" w:line="240" w:lineRule="auto"/>
        <w:ind w:left="426"/>
        <w:jc w:val="both"/>
        <w:rPr>
          <w:rFonts w:ascii="Times New Roman" w:hAnsi="Times New Roman"/>
          <w:iCs/>
          <w:sz w:val="24"/>
          <w:szCs w:val="24"/>
          <w:shd w:val="clear" w:color="auto" w:fill="FFFFFF"/>
        </w:rPr>
      </w:pPr>
      <w:r w:rsidRPr="005663D8">
        <w:rPr>
          <w:rFonts w:ascii="Times New Roman" w:hAnsi="Times New Roman"/>
          <w:iCs/>
          <w:sz w:val="24"/>
          <w:szCs w:val="24"/>
          <w:shd w:val="clear" w:color="auto" w:fill="FFFFFF"/>
        </w:rPr>
        <w:t>- Заявителем не представлен документ, подтверждающий полномочия представителя Заявителя;</w:t>
      </w:r>
    </w:p>
    <w:p w:rsidR="001117A1" w:rsidRPr="005663D8" w:rsidRDefault="001117A1" w:rsidP="00BA7C51">
      <w:pPr>
        <w:tabs>
          <w:tab w:val="left" w:pos="0"/>
        </w:tabs>
        <w:spacing w:after="0" w:line="240" w:lineRule="auto"/>
        <w:ind w:left="426"/>
        <w:jc w:val="both"/>
        <w:rPr>
          <w:rFonts w:ascii="Times New Roman" w:hAnsi="Times New Roman"/>
          <w:iCs/>
          <w:sz w:val="24"/>
          <w:szCs w:val="24"/>
          <w:shd w:val="clear" w:color="auto" w:fill="FFFFFF"/>
        </w:rPr>
      </w:pPr>
      <w:r w:rsidRPr="005663D8">
        <w:rPr>
          <w:rFonts w:ascii="Times New Roman" w:hAnsi="Times New Roman"/>
          <w:iCs/>
          <w:sz w:val="24"/>
          <w:szCs w:val="24"/>
          <w:shd w:val="clear" w:color="auto" w:fill="FFFFFF"/>
        </w:rPr>
        <w:t>- Заявителем не представлен документ, подтверждающий права законного представителя.</w:t>
      </w:r>
    </w:p>
    <w:p w:rsidR="001117A1" w:rsidRPr="005663D8" w:rsidRDefault="001117A1" w:rsidP="00BA7C51">
      <w:pPr>
        <w:pStyle w:val="116"/>
        <w:tabs>
          <w:tab w:val="left" w:pos="0"/>
          <w:tab w:val="left" w:pos="1418"/>
        </w:tabs>
        <w:suppressAutoHyphens/>
        <w:spacing w:line="240" w:lineRule="auto"/>
        <w:ind w:left="426"/>
        <w:rPr>
          <w:rFonts w:ascii="Arial" w:hAnsi="Arial" w:cs="Arial"/>
          <w:color w:val="FF0000"/>
          <w:sz w:val="24"/>
          <w:szCs w:val="24"/>
          <w:lang w:eastAsia="ru-RU"/>
        </w:rPr>
      </w:pPr>
    </w:p>
    <w:p w:rsidR="001117A1" w:rsidRPr="00421EC5" w:rsidRDefault="005663D8" w:rsidP="00BA7C51">
      <w:pPr>
        <w:tabs>
          <w:tab w:val="left" w:pos="0"/>
          <w:tab w:val="left" w:pos="426"/>
        </w:tabs>
        <w:ind w:left="426" w:right="20"/>
        <w:jc w:val="center"/>
        <w:rPr>
          <w:rFonts w:ascii="Times New Roman" w:hAnsi="Times New Roman"/>
          <w:b/>
          <w:color w:val="auto"/>
          <w:sz w:val="24"/>
          <w:szCs w:val="24"/>
        </w:rPr>
      </w:pPr>
      <w:r w:rsidRPr="00421EC5">
        <w:rPr>
          <w:rFonts w:ascii="Times New Roman" w:hAnsi="Times New Roman"/>
          <w:b/>
          <w:color w:val="auto"/>
          <w:sz w:val="24"/>
          <w:szCs w:val="24"/>
        </w:rPr>
        <w:t>1</w:t>
      </w:r>
      <w:r w:rsidR="004C53C3">
        <w:rPr>
          <w:rFonts w:ascii="Times New Roman" w:hAnsi="Times New Roman"/>
          <w:b/>
          <w:color w:val="auto"/>
          <w:sz w:val="24"/>
          <w:szCs w:val="24"/>
        </w:rPr>
        <w:t>4</w:t>
      </w:r>
      <w:r w:rsidR="001117A1" w:rsidRPr="00421EC5">
        <w:rPr>
          <w:rFonts w:ascii="Times New Roman" w:hAnsi="Times New Roman"/>
          <w:b/>
          <w:color w:val="auto"/>
          <w:sz w:val="24"/>
          <w:szCs w:val="24"/>
        </w:rPr>
        <w:t>. Исчерпывающий перечень основан</w:t>
      </w:r>
      <w:r w:rsidR="00421EC5">
        <w:rPr>
          <w:rFonts w:ascii="Times New Roman" w:hAnsi="Times New Roman"/>
          <w:b/>
          <w:color w:val="auto"/>
          <w:sz w:val="24"/>
          <w:szCs w:val="24"/>
        </w:rPr>
        <w:t>ий для отказа в предоставлении М</w:t>
      </w:r>
      <w:r w:rsidR="001117A1" w:rsidRPr="00421EC5">
        <w:rPr>
          <w:rFonts w:ascii="Times New Roman" w:hAnsi="Times New Roman"/>
          <w:b/>
          <w:color w:val="auto"/>
          <w:sz w:val="24"/>
          <w:szCs w:val="24"/>
        </w:rPr>
        <w:t xml:space="preserve">униципальной услуги </w:t>
      </w:r>
    </w:p>
    <w:p w:rsidR="001117A1" w:rsidRPr="005663D8" w:rsidRDefault="001117A1" w:rsidP="00BA7C51">
      <w:pPr>
        <w:tabs>
          <w:tab w:val="left" w:pos="0"/>
        </w:tabs>
        <w:autoSpaceDE w:val="0"/>
        <w:autoSpaceDN w:val="0"/>
        <w:adjustRightInd w:val="0"/>
        <w:spacing w:after="0"/>
        <w:ind w:left="426"/>
        <w:jc w:val="both"/>
        <w:rPr>
          <w:rFonts w:ascii="Times New Roman" w:hAnsi="Times New Roman"/>
          <w:color w:val="auto"/>
          <w:sz w:val="24"/>
          <w:szCs w:val="24"/>
        </w:rPr>
      </w:pPr>
      <w:r w:rsidRPr="005663D8">
        <w:rPr>
          <w:rFonts w:ascii="Times New Roman" w:hAnsi="Times New Roman"/>
          <w:color w:val="auto"/>
          <w:sz w:val="24"/>
          <w:szCs w:val="24"/>
        </w:rPr>
        <w:t>Исчерпывающий перечень основан</w:t>
      </w:r>
      <w:r w:rsidR="00421EC5">
        <w:rPr>
          <w:rFonts w:ascii="Times New Roman" w:hAnsi="Times New Roman"/>
          <w:color w:val="auto"/>
          <w:sz w:val="24"/>
          <w:szCs w:val="24"/>
        </w:rPr>
        <w:t>ий для отказа в предоставлении М</w:t>
      </w:r>
      <w:r w:rsidRPr="005663D8">
        <w:rPr>
          <w:rFonts w:ascii="Times New Roman" w:hAnsi="Times New Roman"/>
          <w:color w:val="auto"/>
          <w:sz w:val="24"/>
          <w:szCs w:val="24"/>
        </w:rPr>
        <w:t>униципальной услуги:</w:t>
      </w:r>
    </w:p>
    <w:p w:rsidR="001117A1" w:rsidRPr="005663D8"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663D8">
        <w:rPr>
          <w:rFonts w:ascii="Times New Roman" w:hAnsi="Times New Roman"/>
          <w:color w:val="auto"/>
          <w:sz w:val="24"/>
          <w:szCs w:val="24"/>
        </w:rPr>
        <w:t xml:space="preserve">- непредставление документов, </w:t>
      </w:r>
      <w:r w:rsidRPr="00421EC5">
        <w:rPr>
          <w:rFonts w:ascii="Times New Roman" w:hAnsi="Times New Roman"/>
          <w:color w:val="auto"/>
          <w:sz w:val="24"/>
          <w:szCs w:val="24"/>
        </w:rPr>
        <w:t xml:space="preserve">указанных </w:t>
      </w:r>
      <w:r w:rsidR="00421EC5" w:rsidRPr="00421EC5">
        <w:rPr>
          <w:rFonts w:ascii="Times New Roman" w:hAnsi="Times New Roman"/>
          <w:color w:val="auto"/>
          <w:sz w:val="24"/>
          <w:szCs w:val="24"/>
        </w:rPr>
        <w:t>в пункте 11</w:t>
      </w:r>
      <w:r w:rsidRPr="00421EC5">
        <w:rPr>
          <w:rFonts w:ascii="Times New Roman" w:hAnsi="Times New Roman"/>
          <w:color w:val="auto"/>
          <w:sz w:val="24"/>
          <w:szCs w:val="24"/>
        </w:rPr>
        <w:t xml:space="preserve"> Административного </w:t>
      </w:r>
      <w:r w:rsidRPr="005663D8">
        <w:rPr>
          <w:rFonts w:ascii="Times New Roman" w:hAnsi="Times New Roman"/>
          <w:color w:val="auto"/>
          <w:sz w:val="24"/>
          <w:szCs w:val="24"/>
        </w:rPr>
        <w:t xml:space="preserve">регламента; </w:t>
      </w:r>
    </w:p>
    <w:p w:rsidR="001117A1" w:rsidRPr="005663D8" w:rsidRDefault="001117A1" w:rsidP="00BA7C51">
      <w:pPr>
        <w:tabs>
          <w:tab w:val="left" w:pos="0"/>
        </w:tabs>
        <w:autoSpaceDE w:val="0"/>
        <w:autoSpaceDN w:val="0"/>
        <w:adjustRightInd w:val="0"/>
        <w:spacing w:after="0" w:line="240" w:lineRule="auto"/>
        <w:ind w:left="426"/>
        <w:jc w:val="both"/>
        <w:rPr>
          <w:rFonts w:ascii="Times New Roman" w:hAnsi="Times New Roman"/>
          <w:bCs/>
          <w:iCs/>
          <w:color w:val="auto"/>
          <w:sz w:val="24"/>
          <w:szCs w:val="24"/>
        </w:rPr>
      </w:pPr>
      <w:r w:rsidRPr="005663D8">
        <w:rPr>
          <w:rFonts w:ascii="Times New Roman" w:hAnsi="Times New Roman"/>
          <w:bCs/>
          <w:iCs/>
          <w:color w:val="auto"/>
          <w:sz w:val="24"/>
          <w:szCs w:val="24"/>
        </w:rPr>
        <w:t>- отсутствие свободных мест в М</w:t>
      </w:r>
      <w:r w:rsidR="007D7D67">
        <w:rPr>
          <w:rFonts w:ascii="Times New Roman" w:hAnsi="Times New Roman"/>
          <w:bCs/>
          <w:iCs/>
          <w:color w:val="auto"/>
          <w:sz w:val="24"/>
          <w:szCs w:val="24"/>
        </w:rPr>
        <w:t>Б</w:t>
      </w:r>
      <w:r w:rsidRPr="005663D8">
        <w:rPr>
          <w:rFonts w:ascii="Times New Roman" w:hAnsi="Times New Roman"/>
          <w:bCs/>
          <w:iCs/>
          <w:color w:val="auto"/>
          <w:sz w:val="24"/>
          <w:szCs w:val="24"/>
        </w:rPr>
        <w:t>ДОУ.</w:t>
      </w:r>
    </w:p>
    <w:p w:rsidR="001117A1" w:rsidRPr="005663D8" w:rsidRDefault="001117A1" w:rsidP="00BA7C51">
      <w:pPr>
        <w:tabs>
          <w:tab w:val="left" w:pos="0"/>
        </w:tabs>
        <w:autoSpaceDE w:val="0"/>
        <w:autoSpaceDN w:val="0"/>
        <w:adjustRightInd w:val="0"/>
        <w:spacing w:after="0" w:line="240" w:lineRule="auto"/>
        <w:ind w:left="426"/>
        <w:jc w:val="both"/>
        <w:rPr>
          <w:rFonts w:ascii="Times New Roman" w:hAnsi="Times New Roman"/>
          <w:bCs/>
          <w:iCs/>
          <w:color w:val="auto"/>
          <w:sz w:val="24"/>
          <w:szCs w:val="24"/>
        </w:rPr>
      </w:pPr>
      <w:r w:rsidRPr="005663D8">
        <w:rPr>
          <w:rFonts w:ascii="Times New Roman" w:hAnsi="Times New Roman"/>
          <w:bCs/>
          <w:iCs/>
          <w:color w:val="auto"/>
          <w:sz w:val="24"/>
          <w:szCs w:val="24"/>
        </w:rPr>
        <w:t>В случае отсутствия мест в М</w:t>
      </w:r>
      <w:r w:rsidR="007D7D67">
        <w:rPr>
          <w:rFonts w:ascii="Times New Roman" w:hAnsi="Times New Roman"/>
          <w:bCs/>
          <w:iCs/>
          <w:color w:val="auto"/>
          <w:sz w:val="24"/>
          <w:szCs w:val="24"/>
        </w:rPr>
        <w:t>Б</w:t>
      </w:r>
      <w:r w:rsidRPr="005663D8">
        <w:rPr>
          <w:rFonts w:ascii="Times New Roman" w:hAnsi="Times New Roman"/>
          <w:bCs/>
          <w:iCs/>
          <w:color w:val="auto"/>
          <w:sz w:val="24"/>
          <w:szCs w:val="24"/>
        </w:rPr>
        <w:t xml:space="preserve">ДОУ родители (законные представители) ребенка для решения вопроса о его устройстве в другую образовательную организацию обращаются в  </w:t>
      </w:r>
      <w:r w:rsidR="00421EC5">
        <w:rPr>
          <w:rFonts w:ascii="Times New Roman" w:hAnsi="Times New Roman"/>
          <w:bCs/>
          <w:iCs/>
          <w:color w:val="auto"/>
          <w:sz w:val="24"/>
          <w:szCs w:val="24"/>
        </w:rPr>
        <w:t>Подразделение</w:t>
      </w:r>
      <w:r w:rsidRPr="005663D8">
        <w:rPr>
          <w:rFonts w:ascii="Times New Roman" w:hAnsi="Times New Roman"/>
          <w:bCs/>
          <w:sz w:val="24"/>
          <w:szCs w:val="24"/>
        </w:rPr>
        <w:t>.</w:t>
      </w:r>
    </w:p>
    <w:p w:rsidR="001117A1" w:rsidRPr="005663D8" w:rsidRDefault="001117A1" w:rsidP="00BA7C51">
      <w:pPr>
        <w:tabs>
          <w:tab w:val="left" w:pos="0"/>
        </w:tabs>
        <w:autoSpaceDE w:val="0"/>
        <w:autoSpaceDN w:val="0"/>
        <w:adjustRightInd w:val="0"/>
        <w:spacing w:after="0" w:line="240" w:lineRule="auto"/>
        <w:ind w:left="426"/>
        <w:jc w:val="both"/>
        <w:rPr>
          <w:rFonts w:ascii="Times New Roman" w:hAnsi="Times New Roman"/>
          <w:bCs/>
          <w:iCs/>
          <w:color w:val="auto"/>
          <w:sz w:val="24"/>
          <w:szCs w:val="24"/>
        </w:rPr>
      </w:pPr>
      <w:r w:rsidRPr="005663D8">
        <w:rPr>
          <w:rFonts w:ascii="Times New Roman" w:hAnsi="Times New Roman"/>
          <w:bCs/>
          <w:iCs/>
          <w:color w:val="auto"/>
          <w:sz w:val="24"/>
          <w:szCs w:val="24"/>
        </w:rPr>
        <w:t>В случае отсутствия свободных мест в М</w:t>
      </w:r>
      <w:r w:rsidR="007D7D67">
        <w:rPr>
          <w:rFonts w:ascii="Times New Roman" w:hAnsi="Times New Roman"/>
          <w:bCs/>
          <w:iCs/>
          <w:color w:val="auto"/>
          <w:sz w:val="24"/>
          <w:szCs w:val="24"/>
        </w:rPr>
        <w:t>Б</w:t>
      </w:r>
      <w:r w:rsidRPr="005663D8">
        <w:rPr>
          <w:rFonts w:ascii="Times New Roman" w:hAnsi="Times New Roman"/>
          <w:bCs/>
          <w:iCs/>
          <w:color w:val="auto"/>
          <w:sz w:val="24"/>
          <w:szCs w:val="24"/>
        </w:rPr>
        <w:t>ДОУ заявителю оформляется уведомление об отказе в предо</w:t>
      </w:r>
      <w:r w:rsidR="005663D8">
        <w:rPr>
          <w:rFonts w:ascii="Times New Roman" w:hAnsi="Times New Roman"/>
          <w:bCs/>
          <w:iCs/>
          <w:color w:val="auto"/>
          <w:sz w:val="24"/>
          <w:szCs w:val="24"/>
        </w:rPr>
        <w:t>ставлении муниципальной услуги.</w:t>
      </w:r>
    </w:p>
    <w:p w:rsidR="001117A1" w:rsidRPr="00161B74" w:rsidRDefault="001117A1" w:rsidP="00BA7C51">
      <w:pPr>
        <w:pStyle w:val="116"/>
        <w:tabs>
          <w:tab w:val="left" w:pos="0"/>
          <w:tab w:val="left" w:pos="1418"/>
        </w:tabs>
        <w:suppressAutoHyphens/>
        <w:spacing w:line="240" w:lineRule="auto"/>
        <w:ind w:left="426"/>
        <w:rPr>
          <w:rFonts w:ascii="Arial" w:hAnsi="Arial" w:cs="Arial"/>
          <w:color w:val="auto"/>
          <w:sz w:val="24"/>
          <w:szCs w:val="24"/>
        </w:rPr>
      </w:pPr>
    </w:p>
    <w:p w:rsidR="00A5670A" w:rsidRPr="00FA4990" w:rsidRDefault="004C53C3" w:rsidP="00BA7C51">
      <w:pPr>
        <w:pStyle w:val="2-"/>
        <w:tabs>
          <w:tab w:val="left" w:pos="0"/>
        </w:tabs>
        <w:suppressAutoHyphens/>
        <w:spacing w:before="0" w:after="0"/>
        <w:ind w:left="426" w:right="567"/>
        <w:rPr>
          <w:i w:val="0"/>
          <w:color w:val="auto"/>
          <w:sz w:val="24"/>
          <w:szCs w:val="24"/>
        </w:rPr>
      </w:pPr>
      <w:bookmarkStart w:id="57" w:name="_Toc490643972"/>
      <w:bookmarkStart w:id="58" w:name="_Toc473131331"/>
      <w:bookmarkStart w:id="59" w:name="_Toc508537832"/>
      <w:bookmarkStart w:id="60" w:name="_Toc10114797"/>
      <w:bookmarkStart w:id="61" w:name="_Toc10790966"/>
      <w:bookmarkEnd w:id="57"/>
      <w:bookmarkEnd w:id="58"/>
      <w:bookmarkEnd w:id="59"/>
      <w:r>
        <w:rPr>
          <w:i w:val="0"/>
          <w:color w:val="auto"/>
          <w:sz w:val="24"/>
          <w:szCs w:val="24"/>
        </w:rPr>
        <w:t>15</w:t>
      </w:r>
      <w:r w:rsidR="008D0084" w:rsidRPr="00FA4990">
        <w:rPr>
          <w:i w:val="0"/>
          <w:color w:val="auto"/>
          <w:sz w:val="24"/>
          <w:szCs w:val="24"/>
        </w:rPr>
        <w:t xml:space="preserve">. </w:t>
      </w:r>
      <w:r w:rsidR="00EE6DBE" w:rsidRPr="00FA4990">
        <w:rPr>
          <w:i w:val="0"/>
          <w:color w:val="auto"/>
          <w:sz w:val="24"/>
          <w:szCs w:val="24"/>
        </w:rPr>
        <w:t xml:space="preserve">Исчерпывающий перечень оснований для </w:t>
      </w:r>
      <w:r w:rsidR="00163FB2" w:rsidRPr="00FA4990">
        <w:rPr>
          <w:i w:val="0"/>
          <w:color w:val="auto"/>
          <w:sz w:val="24"/>
          <w:szCs w:val="24"/>
        </w:rPr>
        <w:t xml:space="preserve">приостановления </w:t>
      </w:r>
      <w:r w:rsidR="00EE6DBE" w:rsidRPr="00FA4990">
        <w:rPr>
          <w:i w:val="0"/>
          <w:color w:val="auto"/>
          <w:sz w:val="24"/>
          <w:szCs w:val="24"/>
        </w:rPr>
        <w:t>в предоставлении Муниципальной услуги</w:t>
      </w:r>
      <w:bookmarkEnd w:id="60"/>
      <w:bookmarkEnd w:id="61"/>
    </w:p>
    <w:p w:rsidR="00275AB8" w:rsidRPr="00FA4990" w:rsidRDefault="00A5670A" w:rsidP="00BA7C51">
      <w:pPr>
        <w:pStyle w:val="2-"/>
        <w:tabs>
          <w:tab w:val="left" w:pos="0"/>
          <w:tab w:val="left" w:pos="1418"/>
        </w:tabs>
        <w:suppressAutoHyphens/>
        <w:spacing w:before="0" w:after="0"/>
        <w:ind w:left="426"/>
        <w:jc w:val="both"/>
        <w:outlineLvl w:val="9"/>
        <w:rPr>
          <w:b w:val="0"/>
          <w:i w:val="0"/>
          <w:color w:val="auto"/>
          <w:sz w:val="24"/>
          <w:szCs w:val="24"/>
        </w:rPr>
      </w:pPr>
      <w:r w:rsidRPr="00FA4990">
        <w:rPr>
          <w:b w:val="0"/>
          <w:i w:val="0"/>
          <w:color w:val="auto"/>
          <w:sz w:val="24"/>
          <w:szCs w:val="24"/>
        </w:rPr>
        <w:t xml:space="preserve"> </w:t>
      </w:r>
      <w:r w:rsidR="00275AB8" w:rsidRPr="00FA4990">
        <w:rPr>
          <w:b w:val="0"/>
          <w:i w:val="0"/>
          <w:color w:val="auto"/>
          <w:sz w:val="24"/>
          <w:szCs w:val="24"/>
        </w:rPr>
        <w:t>Основания для приостановления предоставления Муниципальной услуги отсутствуют.</w:t>
      </w:r>
    </w:p>
    <w:p w:rsidR="004C53C3" w:rsidRDefault="004C53C3" w:rsidP="00BA7C51">
      <w:pPr>
        <w:widowControl w:val="0"/>
        <w:tabs>
          <w:tab w:val="left" w:pos="0"/>
          <w:tab w:val="left" w:pos="426"/>
        </w:tabs>
        <w:spacing w:after="0" w:line="240" w:lineRule="auto"/>
        <w:ind w:left="426" w:right="20"/>
        <w:jc w:val="center"/>
        <w:rPr>
          <w:rFonts w:ascii="Times New Roman" w:hAnsi="Times New Roman"/>
          <w:b/>
          <w:color w:val="auto"/>
          <w:sz w:val="24"/>
          <w:szCs w:val="24"/>
        </w:rPr>
      </w:pPr>
    </w:p>
    <w:p w:rsidR="001117A1" w:rsidRPr="00FA4990" w:rsidRDefault="004C53C3" w:rsidP="00BA7C51">
      <w:pPr>
        <w:widowControl w:val="0"/>
        <w:tabs>
          <w:tab w:val="left" w:pos="0"/>
          <w:tab w:val="left" w:pos="426"/>
        </w:tabs>
        <w:spacing w:after="0" w:line="240" w:lineRule="auto"/>
        <w:ind w:left="426" w:right="20"/>
        <w:jc w:val="center"/>
        <w:rPr>
          <w:rFonts w:ascii="Times New Roman" w:hAnsi="Times New Roman"/>
          <w:b/>
          <w:color w:val="auto"/>
          <w:sz w:val="24"/>
          <w:szCs w:val="24"/>
        </w:rPr>
      </w:pPr>
      <w:r>
        <w:rPr>
          <w:rFonts w:ascii="Times New Roman" w:hAnsi="Times New Roman"/>
          <w:b/>
          <w:color w:val="auto"/>
          <w:sz w:val="24"/>
          <w:szCs w:val="24"/>
        </w:rPr>
        <w:t>16</w:t>
      </w:r>
      <w:r w:rsidR="00802E6F" w:rsidRPr="00FA4990">
        <w:rPr>
          <w:rFonts w:ascii="Times New Roman" w:hAnsi="Times New Roman"/>
          <w:b/>
          <w:color w:val="auto"/>
          <w:sz w:val="24"/>
          <w:szCs w:val="24"/>
        </w:rPr>
        <w:t xml:space="preserve">. </w:t>
      </w:r>
      <w:r w:rsidR="001117A1" w:rsidRPr="00FA4990">
        <w:rPr>
          <w:rFonts w:ascii="Times New Roman" w:hAnsi="Times New Roman"/>
          <w:b/>
          <w:color w:val="auto"/>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1117A1" w:rsidRPr="00FA4990" w:rsidRDefault="001117A1" w:rsidP="00BA7C51">
      <w:pPr>
        <w:tabs>
          <w:tab w:val="left" w:pos="0"/>
        </w:tabs>
        <w:ind w:left="426"/>
        <w:jc w:val="both"/>
        <w:rPr>
          <w:rFonts w:ascii="Times New Roman" w:hAnsi="Times New Roman"/>
          <w:color w:val="auto"/>
          <w:sz w:val="24"/>
          <w:szCs w:val="24"/>
        </w:rPr>
      </w:pPr>
      <w:r w:rsidRPr="00FA4990">
        <w:rPr>
          <w:rFonts w:ascii="Times New Roman" w:hAnsi="Times New Roman"/>
          <w:color w:val="auto"/>
          <w:sz w:val="24"/>
          <w:szCs w:val="24"/>
        </w:rPr>
        <w:tab/>
        <w:t>Взимание платы за предоставление муниципальной услуги нормативными пра</w:t>
      </w:r>
      <w:r w:rsidR="00FA4990">
        <w:rPr>
          <w:rFonts w:ascii="Times New Roman" w:hAnsi="Times New Roman"/>
          <w:color w:val="auto"/>
          <w:sz w:val="24"/>
          <w:szCs w:val="24"/>
        </w:rPr>
        <w:t>вовыми актами не предусмотрено.</w:t>
      </w:r>
    </w:p>
    <w:p w:rsidR="00A5670A" w:rsidRPr="00FA4990" w:rsidRDefault="004C53C3" w:rsidP="00BA7C51">
      <w:pPr>
        <w:pStyle w:val="2-"/>
        <w:tabs>
          <w:tab w:val="left" w:pos="0"/>
        </w:tabs>
        <w:suppressAutoHyphens/>
        <w:spacing w:before="0" w:after="0"/>
        <w:ind w:left="426" w:right="567"/>
        <w:rPr>
          <w:i w:val="0"/>
          <w:color w:val="auto"/>
          <w:sz w:val="24"/>
          <w:szCs w:val="24"/>
        </w:rPr>
      </w:pPr>
      <w:bookmarkStart w:id="62" w:name="_Toc490643974"/>
      <w:bookmarkStart w:id="63" w:name="_Toc473131333"/>
      <w:bookmarkStart w:id="64" w:name="_Toc508537834"/>
      <w:bookmarkStart w:id="65" w:name="_Toc10114799"/>
      <w:bookmarkStart w:id="66" w:name="_Toc10790968"/>
      <w:bookmarkEnd w:id="62"/>
      <w:bookmarkEnd w:id="63"/>
      <w:bookmarkEnd w:id="64"/>
      <w:r>
        <w:rPr>
          <w:i w:val="0"/>
          <w:color w:val="auto"/>
          <w:sz w:val="24"/>
          <w:szCs w:val="24"/>
        </w:rPr>
        <w:t>17</w:t>
      </w:r>
      <w:r w:rsidR="008D0084" w:rsidRPr="00FA4990">
        <w:rPr>
          <w:i w:val="0"/>
          <w:color w:val="auto"/>
          <w:sz w:val="24"/>
          <w:szCs w:val="24"/>
        </w:rPr>
        <w:t xml:space="preserve">. </w:t>
      </w:r>
      <w:r w:rsidR="00EE6DBE" w:rsidRPr="00FA4990">
        <w:rPr>
          <w:i w:val="0"/>
          <w:color w:val="auto"/>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5"/>
      <w:bookmarkEnd w:id="66"/>
    </w:p>
    <w:p w:rsidR="007C171E" w:rsidRPr="00FA4990" w:rsidRDefault="00BF61B4" w:rsidP="00BA7C51">
      <w:pPr>
        <w:pStyle w:val="116"/>
        <w:tabs>
          <w:tab w:val="left" w:pos="0"/>
        </w:tabs>
        <w:suppressAutoHyphens/>
        <w:spacing w:line="240" w:lineRule="auto"/>
        <w:ind w:left="426"/>
        <w:rPr>
          <w:color w:val="auto"/>
          <w:sz w:val="24"/>
          <w:szCs w:val="24"/>
          <w:lang w:eastAsia="ru-RU"/>
        </w:rPr>
      </w:pPr>
      <w:r w:rsidRPr="00FA4990">
        <w:rPr>
          <w:color w:val="auto"/>
          <w:sz w:val="24"/>
          <w:szCs w:val="24"/>
          <w:lang w:eastAsia="ru-RU"/>
        </w:rPr>
        <w:t xml:space="preserve"> </w:t>
      </w:r>
      <w:r w:rsidR="00EE6DBE" w:rsidRPr="00FA4990">
        <w:rPr>
          <w:color w:val="auto"/>
          <w:sz w:val="24"/>
          <w:szCs w:val="24"/>
          <w:lang w:eastAsia="ru-RU"/>
        </w:rPr>
        <w:t>Перечень услуг, необходимых и обязательных для предоставления Муниципальной услуги, отсутствует.</w:t>
      </w:r>
    </w:p>
    <w:p w:rsidR="009B074E" w:rsidRPr="00FA4990" w:rsidRDefault="009B074E" w:rsidP="00BA7C51">
      <w:pPr>
        <w:pStyle w:val="116"/>
        <w:tabs>
          <w:tab w:val="left" w:pos="0"/>
        </w:tabs>
        <w:suppressAutoHyphens/>
        <w:spacing w:line="240" w:lineRule="auto"/>
        <w:ind w:left="426"/>
        <w:rPr>
          <w:color w:val="auto"/>
          <w:sz w:val="24"/>
          <w:szCs w:val="24"/>
        </w:rPr>
      </w:pPr>
    </w:p>
    <w:p w:rsidR="007C171E" w:rsidRPr="00FA4990" w:rsidRDefault="004C53C3" w:rsidP="00BA7C51">
      <w:pPr>
        <w:pStyle w:val="2-"/>
        <w:tabs>
          <w:tab w:val="left" w:pos="0"/>
        </w:tabs>
        <w:suppressAutoHyphens/>
        <w:spacing w:before="0" w:after="0"/>
        <w:ind w:left="426" w:right="567"/>
        <w:rPr>
          <w:i w:val="0"/>
          <w:color w:val="auto"/>
          <w:sz w:val="24"/>
          <w:szCs w:val="24"/>
        </w:rPr>
      </w:pPr>
      <w:bookmarkStart w:id="67" w:name="_Toc490643975"/>
      <w:bookmarkStart w:id="68" w:name="_Toc473131334"/>
      <w:bookmarkStart w:id="69" w:name="_Toc508537835"/>
      <w:bookmarkStart w:id="70" w:name="_Toc10114800"/>
      <w:bookmarkStart w:id="71" w:name="_Toc10790969"/>
      <w:bookmarkEnd w:id="67"/>
      <w:bookmarkEnd w:id="68"/>
      <w:bookmarkEnd w:id="69"/>
      <w:r>
        <w:rPr>
          <w:i w:val="0"/>
          <w:color w:val="auto"/>
          <w:sz w:val="24"/>
          <w:szCs w:val="24"/>
        </w:rPr>
        <w:t>18</w:t>
      </w:r>
      <w:r w:rsidR="008D0084" w:rsidRPr="00FA4990">
        <w:rPr>
          <w:i w:val="0"/>
          <w:color w:val="auto"/>
          <w:sz w:val="24"/>
          <w:szCs w:val="24"/>
        </w:rPr>
        <w:t xml:space="preserve">. </w:t>
      </w:r>
      <w:r w:rsidR="00EE6DBE" w:rsidRPr="00FA4990">
        <w:rPr>
          <w:i w:val="0"/>
          <w:color w:val="auto"/>
          <w:sz w:val="24"/>
          <w:szCs w:val="24"/>
        </w:rPr>
        <w:t>Способы предоставления Заявителем документов, необходимых для получения Муниципальной услуги</w:t>
      </w:r>
      <w:bookmarkEnd w:id="70"/>
      <w:bookmarkEnd w:id="71"/>
    </w:p>
    <w:p w:rsidR="007C171E" w:rsidRPr="00FA4990" w:rsidRDefault="003872BF" w:rsidP="00BA7C51">
      <w:pPr>
        <w:pStyle w:val="116"/>
        <w:tabs>
          <w:tab w:val="left" w:pos="0"/>
        </w:tabs>
        <w:suppressAutoHyphens/>
        <w:spacing w:line="240" w:lineRule="auto"/>
        <w:ind w:left="426"/>
        <w:rPr>
          <w:color w:val="auto"/>
          <w:sz w:val="24"/>
          <w:szCs w:val="24"/>
        </w:rPr>
      </w:pPr>
      <w:r>
        <w:rPr>
          <w:color w:val="auto"/>
          <w:sz w:val="24"/>
          <w:szCs w:val="24"/>
          <w:lang w:eastAsia="ru-RU"/>
        </w:rPr>
        <w:t>18</w:t>
      </w:r>
      <w:r w:rsidR="00BF61B4" w:rsidRPr="00FA4990">
        <w:rPr>
          <w:color w:val="auto"/>
          <w:sz w:val="24"/>
          <w:szCs w:val="24"/>
          <w:lang w:eastAsia="ru-RU"/>
        </w:rPr>
        <w:t xml:space="preserve">.1. </w:t>
      </w:r>
      <w:r w:rsidR="00EE6DBE" w:rsidRPr="00FA4990">
        <w:rPr>
          <w:color w:val="auto"/>
          <w:sz w:val="24"/>
          <w:szCs w:val="24"/>
          <w:lang w:eastAsia="ru-RU"/>
        </w:rPr>
        <w:t xml:space="preserve">Обращение Заявителя (представителя Заявителя) </w:t>
      </w:r>
      <w:r w:rsidR="00BF61B4" w:rsidRPr="00FA4990">
        <w:rPr>
          <w:color w:val="auto"/>
          <w:sz w:val="24"/>
          <w:szCs w:val="24"/>
          <w:lang w:eastAsia="ru-RU"/>
        </w:rPr>
        <w:t>посредством</w:t>
      </w:r>
      <w:r w:rsidR="00802E6F" w:rsidRPr="00FA4990">
        <w:rPr>
          <w:color w:val="FF0000"/>
          <w:sz w:val="24"/>
          <w:szCs w:val="24"/>
          <w:lang w:eastAsia="ru-RU"/>
        </w:rPr>
        <w:t xml:space="preserve"> </w:t>
      </w:r>
      <w:r w:rsidR="00362445">
        <w:rPr>
          <w:color w:val="auto"/>
          <w:sz w:val="24"/>
          <w:szCs w:val="24"/>
          <w:lang w:eastAsia="ru-RU"/>
        </w:rPr>
        <w:t xml:space="preserve">РПГУ или </w:t>
      </w:r>
      <w:r w:rsidR="00F57C53" w:rsidRPr="00FA4990">
        <w:rPr>
          <w:color w:val="auto"/>
          <w:sz w:val="24"/>
          <w:szCs w:val="24"/>
          <w:lang w:eastAsia="ru-RU"/>
        </w:rPr>
        <w:t xml:space="preserve">ЕПГУ </w:t>
      </w:r>
      <w:r w:rsidR="00EE6DBE" w:rsidRPr="00FA4990">
        <w:rPr>
          <w:color w:val="auto"/>
          <w:sz w:val="24"/>
          <w:szCs w:val="24"/>
          <w:lang w:eastAsia="ru-RU"/>
        </w:rPr>
        <w:t>для получения Муниципальной услуги:</w:t>
      </w:r>
    </w:p>
    <w:p w:rsidR="00BF61B4" w:rsidRPr="00FA4990" w:rsidRDefault="003872BF" w:rsidP="00BA7C51">
      <w:pPr>
        <w:pStyle w:val="1110"/>
        <w:tabs>
          <w:tab w:val="left" w:pos="0"/>
        </w:tabs>
        <w:spacing w:line="240" w:lineRule="auto"/>
        <w:ind w:left="426"/>
        <w:rPr>
          <w:color w:val="auto"/>
          <w:sz w:val="24"/>
          <w:szCs w:val="24"/>
        </w:rPr>
      </w:pPr>
      <w:r>
        <w:rPr>
          <w:color w:val="auto"/>
          <w:sz w:val="24"/>
          <w:szCs w:val="24"/>
        </w:rPr>
        <w:t>18</w:t>
      </w:r>
      <w:r w:rsidR="00BF61B4" w:rsidRPr="00FA4990">
        <w:rPr>
          <w:color w:val="auto"/>
          <w:sz w:val="24"/>
          <w:szCs w:val="24"/>
        </w:rPr>
        <w:t xml:space="preserve">.1.1. Для получения </w:t>
      </w:r>
      <w:r w:rsidR="00E3721F" w:rsidRPr="00FA4990">
        <w:rPr>
          <w:color w:val="auto"/>
          <w:sz w:val="24"/>
          <w:szCs w:val="24"/>
        </w:rPr>
        <w:t xml:space="preserve">Муниципальной </w:t>
      </w:r>
      <w:r w:rsidR="00BF61B4" w:rsidRPr="00FA4990">
        <w:rPr>
          <w:color w:val="auto"/>
          <w:sz w:val="24"/>
          <w:szCs w:val="24"/>
        </w:rPr>
        <w:t>услуги Заявитель (представит</w:t>
      </w:r>
      <w:r w:rsidR="00802E6F" w:rsidRPr="00FA4990">
        <w:rPr>
          <w:color w:val="auto"/>
          <w:sz w:val="24"/>
          <w:szCs w:val="24"/>
        </w:rPr>
        <w:t xml:space="preserve">ель Заявителя) авторизуется на </w:t>
      </w:r>
      <w:r w:rsidR="00362445">
        <w:rPr>
          <w:color w:val="auto"/>
          <w:sz w:val="24"/>
          <w:szCs w:val="24"/>
          <w:lang w:eastAsia="ru-RU"/>
        </w:rPr>
        <w:t xml:space="preserve">РПГУ или </w:t>
      </w:r>
      <w:r w:rsidR="00802E6F" w:rsidRPr="00FA4990">
        <w:rPr>
          <w:color w:val="auto"/>
          <w:sz w:val="24"/>
          <w:szCs w:val="24"/>
        </w:rPr>
        <w:t>Е</w:t>
      </w:r>
      <w:r w:rsidR="00BF61B4" w:rsidRPr="00FA4990">
        <w:rPr>
          <w:color w:val="auto"/>
          <w:sz w:val="24"/>
          <w:szCs w:val="24"/>
        </w:rPr>
        <w:t>ПГУ посредством Единой системы идентификации и аутентификации (далее – ЕСИА), затем заполняет Заявление в электронном виде с использованием специальной интерактивной формы.</w:t>
      </w:r>
    </w:p>
    <w:p w:rsidR="00BF61B4" w:rsidRPr="00FA4990" w:rsidRDefault="003872BF" w:rsidP="00BA7C51">
      <w:pPr>
        <w:pStyle w:val="1110"/>
        <w:tabs>
          <w:tab w:val="left" w:pos="0"/>
        </w:tabs>
        <w:spacing w:line="240" w:lineRule="auto"/>
        <w:ind w:left="426"/>
        <w:rPr>
          <w:color w:val="auto"/>
          <w:sz w:val="24"/>
          <w:szCs w:val="24"/>
        </w:rPr>
      </w:pPr>
      <w:r>
        <w:rPr>
          <w:color w:val="auto"/>
          <w:sz w:val="24"/>
          <w:szCs w:val="24"/>
        </w:rPr>
        <w:t>18</w:t>
      </w:r>
      <w:r w:rsidR="00BF61B4" w:rsidRPr="00FA4990">
        <w:rPr>
          <w:color w:val="auto"/>
          <w:sz w:val="24"/>
          <w:szCs w:val="24"/>
        </w:rPr>
        <w:t xml:space="preserve">.1.2. Заполненное Заявление отправляется Заявителем вместе с прикрепленными электронными образами документов, необходимых для предоставления </w:t>
      </w:r>
      <w:r w:rsidR="00E3721F" w:rsidRPr="00FA4990">
        <w:rPr>
          <w:color w:val="auto"/>
          <w:sz w:val="24"/>
          <w:szCs w:val="24"/>
        </w:rPr>
        <w:t xml:space="preserve">Муниципальной </w:t>
      </w:r>
      <w:r w:rsidR="00BF61B4" w:rsidRPr="00FA4990">
        <w:rPr>
          <w:color w:val="auto"/>
          <w:sz w:val="24"/>
          <w:szCs w:val="24"/>
        </w:rPr>
        <w:t xml:space="preserve">услуги в </w:t>
      </w:r>
      <w:r w:rsidR="00E3721F" w:rsidRPr="00FA4990">
        <w:rPr>
          <w:color w:val="auto"/>
          <w:sz w:val="24"/>
          <w:szCs w:val="24"/>
        </w:rPr>
        <w:t>Подразделение</w:t>
      </w:r>
      <w:r w:rsidR="00BF61B4" w:rsidRPr="00FA4990">
        <w:rPr>
          <w:color w:val="auto"/>
          <w:sz w:val="24"/>
          <w:szCs w:val="24"/>
        </w:rPr>
        <w:t>.</w:t>
      </w:r>
    </w:p>
    <w:p w:rsidR="005B268F" w:rsidRPr="00FA4990" w:rsidRDefault="003872BF" w:rsidP="00BA7C51">
      <w:pPr>
        <w:pStyle w:val="1110"/>
        <w:tabs>
          <w:tab w:val="left" w:pos="0"/>
        </w:tabs>
        <w:spacing w:line="240" w:lineRule="auto"/>
        <w:ind w:left="426"/>
        <w:rPr>
          <w:color w:val="auto"/>
          <w:sz w:val="24"/>
          <w:szCs w:val="24"/>
        </w:rPr>
      </w:pPr>
      <w:r>
        <w:rPr>
          <w:color w:val="auto"/>
          <w:sz w:val="24"/>
          <w:szCs w:val="24"/>
        </w:rPr>
        <w:t>18</w:t>
      </w:r>
      <w:r w:rsidR="005B268F" w:rsidRPr="00FA4990">
        <w:rPr>
          <w:color w:val="auto"/>
          <w:sz w:val="24"/>
          <w:szCs w:val="24"/>
        </w:rPr>
        <w:t xml:space="preserve">.1.3. Отправленные документы поступают в ЕИСДОУ. Передача оригиналов и сверка с электронными образами документов </w:t>
      </w:r>
      <w:r w:rsidR="008F49DA" w:rsidRPr="00FA4990">
        <w:rPr>
          <w:color w:val="auto"/>
          <w:sz w:val="24"/>
          <w:szCs w:val="24"/>
        </w:rPr>
        <w:t xml:space="preserve"> для регистрации заявления Подразделением не требуется</w:t>
      </w:r>
      <w:r w:rsidR="005B268F" w:rsidRPr="00FA4990">
        <w:rPr>
          <w:color w:val="auto"/>
          <w:sz w:val="24"/>
          <w:szCs w:val="24"/>
        </w:rPr>
        <w:t>.</w:t>
      </w:r>
    </w:p>
    <w:p w:rsidR="005B268F" w:rsidRPr="00FA4990" w:rsidRDefault="003872BF" w:rsidP="00BA7C51">
      <w:pPr>
        <w:pStyle w:val="1110"/>
        <w:tabs>
          <w:tab w:val="left" w:pos="0"/>
        </w:tabs>
        <w:spacing w:line="240" w:lineRule="auto"/>
        <w:ind w:left="426"/>
        <w:rPr>
          <w:color w:val="auto"/>
          <w:sz w:val="24"/>
          <w:szCs w:val="24"/>
        </w:rPr>
      </w:pPr>
      <w:r>
        <w:rPr>
          <w:color w:val="auto"/>
          <w:sz w:val="24"/>
          <w:szCs w:val="24"/>
        </w:rPr>
        <w:lastRenderedPageBreak/>
        <w:t>18</w:t>
      </w:r>
      <w:r w:rsidR="00E3721F" w:rsidRPr="00FA4990">
        <w:rPr>
          <w:color w:val="auto"/>
          <w:sz w:val="24"/>
          <w:szCs w:val="24"/>
        </w:rPr>
        <w:t>.1.</w:t>
      </w:r>
      <w:r w:rsidR="005B268F" w:rsidRPr="00FA4990">
        <w:rPr>
          <w:color w:val="auto"/>
          <w:sz w:val="24"/>
          <w:szCs w:val="24"/>
        </w:rPr>
        <w:t>4</w:t>
      </w:r>
      <w:r w:rsidR="00E3721F" w:rsidRPr="00FA4990">
        <w:rPr>
          <w:color w:val="auto"/>
          <w:sz w:val="24"/>
          <w:szCs w:val="24"/>
        </w:rPr>
        <w:t xml:space="preserve">. </w:t>
      </w:r>
      <w:r w:rsidR="00EE6DBE" w:rsidRPr="00FA4990">
        <w:rPr>
          <w:color w:val="auto"/>
          <w:sz w:val="24"/>
          <w:szCs w:val="24"/>
        </w:rPr>
        <w:t>Отправленное Заявление и электронные образы оригиналов документов поступают и регистрируются в ЕИСДОУ с сохранением даты и времени подачи в соответствии</w:t>
      </w:r>
      <w:r w:rsidR="004C53C3">
        <w:rPr>
          <w:color w:val="auto"/>
          <w:sz w:val="24"/>
          <w:szCs w:val="24"/>
        </w:rPr>
        <w:t>.</w:t>
      </w:r>
    </w:p>
    <w:p w:rsidR="00275AB8" w:rsidRPr="00FA4990" w:rsidRDefault="003872BF" w:rsidP="00BA7C51">
      <w:pPr>
        <w:pStyle w:val="1110"/>
        <w:tabs>
          <w:tab w:val="left" w:pos="0"/>
        </w:tabs>
        <w:spacing w:line="240" w:lineRule="auto"/>
        <w:ind w:left="426"/>
        <w:rPr>
          <w:color w:val="auto"/>
          <w:sz w:val="24"/>
          <w:szCs w:val="24"/>
        </w:rPr>
      </w:pPr>
      <w:r>
        <w:rPr>
          <w:color w:val="auto"/>
          <w:sz w:val="24"/>
          <w:szCs w:val="24"/>
        </w:rPr>
        <w:t>18</w:t>
      </w:r>
      <w:r w:rsidR="00275AB8" w:rsidRPr="00FA4990">
        <w:rPr>
          <w:color w:val="auto"/>
          <w:sz w:val="24"/>
          <w:szCs w:val="24"/>
        </w:rPr>
        <w:t>.1.</w:t>
      </w:r>
      <w:r w:rsidR="005B268F" w:rsidRPr="00FA4990">
        <w:rPr>
          <w:color w:val="auto"/>
          <w:sz w:val="24"/>
          <w:szCs w:val="24"/>
        </w:rPr>
        <w:t>5</w:t>
      </w:r>
      <w:r w:rsidR="00275AB8" w:rsidRPr="00FA4990">
        <w:rPr>
          <w:color w:val="auto"/>
          <w:sz w:val="24"/>
          <w:szCs w:val="24"/>
        </w:rPr>
        <w:t xml:space="preserve">. Заявитель уведомляется о получении </w:t>
      </w:r>
      <w:r w:rsidR="000C7742" w:rsidRPr="00FA4990">
        <w:rPr>
          <w:color w:val="auto"/>
          <w:sz w:val="24"/>
          <w:szCs w:val="24"/>
        </w:rPr>
        <w:t xml:space="preserve">Подразделением </w:t>
      </w:r>
      <w:r w:rsidR="00275AB8" w:rsidRPr="00FA4990">
        <w:rPr>
          <w:color w:val="auto"/>
          <w:sz w:val="24"/>
          <w:szCs w:val="24"/>
        </w:rPr>
        <w:t xml:space="preserve">заявления и документов в день подачи заявления </w:t>
      </w:r>
      <w:r w:rsidR="00C01BF7" w:rsidRPr="00FA4990">
        <w:rPr>
          <w:color w:val="auto"/>
          <w:sz w:val="24"/>
          <w:szCs w:val="24"/>
        </w:rPr>
        <w:t xml:space="preserve">на электронную почту или </w:t>
      </w:r>
      <w:r w:rsidR="00275AB8" w:rsidRPr="00FA4990">
        <w:rPr>
          <w:color w:val="auto"/>
          <w:sz w:val="24"/>
          <w:szCs w:val="24"/>
        </w:rPr>
        <w:t xml:space="preserve">в </w:t>
      </w:r>
      <w:r w:rsidR="005C5CA7" w:rsidRPr="00FA4990">
        <w:rPr>
          <w:color w:val="auto"/>
          <w:sz w:val="24"/>
          <w:szCs w:val="24"/>
        </w:rPr>
        <w:t>л</w:t>
      </w:r>
      <w:r w:rsidR="00275AB8" w:rsidRPr="00FA4990">
        <w:rPr>
          <w:color w:val="auto"/>
          <w:sz w:val="24"/>
          <w:szCs w:val="24"/>
        </w:rPr>
        <w:t>ичн</w:t>
      </w:r>
      <w:r w:rsidR="00C01BF7" w:rsidRPr="00FA4990">
        <w:rPr>
          <w:color w:val="auto"/>
          <w:sz w:val="24"/>
          <w:szCs w:val="24"/>
        </w:rPr>
        <w:t>ый</w:t>
      </w:r>
      <w:r w:rsidR="00275AB8" w:rsidRPr="00FA4990">
        <w:rPr>
          <w:color w:val="auto"/>
          <w:sz w:val="24"/>
          <w:szCs w:val="24"/>
        </w:rPr>
        <w:t xml:space="preserve"> кабинет Заявителя на</w:t>
      </w:r>
      <w:r w:rsidR="00CE342D">
        <w:rPr>
          <w:color w:val="FF0000"/>
          <w:sz w:val="24"/>
          <w:szCs w:val="24"/>
        </w:rPr>
        <w:t xml:space="preserve"> </w:t>
      </w:r>
      <w:r w:rsidR="00362445">
        <w:rPr>
          <w:color w:val="auto"/>
          <w:sz w:val="24"/>
          <w:szCs w:val="24"/>
          <w:lang w:eastAsia="ru-RU"/>
        </w:rPr>
        <w:t xml:space="preserve">РПГУ или </w:t>
      </w:r>
      <w:r w:rsidR="00CE342D" w:rsidRPr="00CE342D">
        <w:rPr>
          <w:color w:val="auto"/>
          <w:sz w:val="24"/>
          <w:szCs w:val="24"/>
        </w:rPr>
        <w:t>Е</w:t>
      </w:r>
      <w:r w:rsidR="00275AB8" w:rsidRPr="00CE342D">
        <w:rPr>
          <w:color w:val="auto"/>
          <w:sz w:val="24"/>
          <w:szCs w:val="24"/>
        </w:rPr>
        <w:t>ПГУ.</w:t>
      </w:r>
    </w:p>
    <w:p w:rsidR="00E3721F" w:rsidRPr="00FA4990" w:rsidRDefault="003872BF" w:rsidP="00BA7C51">
      <w:pPr>
        <w:pStyle w:val="1110"/>
        <w:tabs>
          <w:tab w:val="left" w:pos="0"/>
        </w:tabs>
        <w:suppressAutoHyphens/>
        <w:spacing w:line="240" w:lineRule="auto"/>
        <w:ind w:left="426"/>
        <w:rPr>
          <w:color w:val="auto"/>
          <w:sz w:val="24"/>
          <w:szCs w:val="24"/>
        </w:rPr>
      </w:pPr>
      <w:r>
        <w:rPr>
          <w:color w:val="auto"/>
          <w:sz w:val="24"/>
          <w:szCs w:val="24"/>
        </w:rPr>
        <w:t>18</w:t>
      </w:r>
      <w:r w:rsidR="00E3721F" w:rsidRPr="00FA4990">
        <w:rPr>
          <w:color w:val="auto"/>
          <w:sz w:val="24"/>
          <w:szCs w:val="24"/>
        </w:rPr>
        <w:t>.1.</w:t>
      </w:r>
      <w:r w:rsidR="005B268F" w:rsidRPr="00FA4990">
        <w:rPr>
          <w:color w:val="auto"/>
          <w:sz w:val="24"/>
          <w:szCs w:val="24"/>
        </w:rPr>
        <w:t>6</w:t>
      </w:r>
      <w:r w:rsidR="00E3721F" w:rsidRPr="00FA4990">
        <w:rPr>
          <w:color w:val="auto"/>
          <w:sz w:val="24"/>
          <w:szCs w:val="24"/>
        </w:rPr>
        <w:t xml:space="preserve">. Решение о предоставлении Муниципальной услуги принимается Подразделением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w:t>
      </w:r>
      <w:r w:rsidR="00DC2024" w:rsidRPr="00FA4990">
        <w:rPr>
          <w:color w:val="auto"/>
          <w:sz w:val="24"/>
          <w:szCs w:val="24"/>
        </w:rPr>
        <w:t xml:space="preserve"> Подразделением </w:t>
      </w:r>
      <w:r w:rsidR="00E3721F" w:rsidRPr="00FA4990">
        <w:rPr>
          <w:color w:val="auto"/>
          <w:sz w:val="24"/>
          <w:szCs w:val="24"/>
        </w:rPr>
        <w:t>посредством межведомственного электронного взаимодействия.</w:t>
      </w:r>
    </w:p>
    <w:p w:rsidR="007C171E" w:rsidRPr="00FA4990" w:rsidRDefault="003872BF" w:rsidP="00BA7C51">
      <w:pPr>
        <w:pStyle w:val="1110"/>
        <w:tabs>
          <w:tab w:val="left" w:pos="0"/>
        </w:tabs>
        <w:suppressAutoHyphens/>
        <w:spacing w:line="240" w:lineRule="auto"/>
        <w:ind w:left="426"/>
        <w:rPr>
          <w:color w:val="auto"/>
          <w:sz w:val="24"/>
          <w:szCs w:val="24"/>
        </w:rPr>
      </w:pPr>
      <w:r>
        <w:rPr>
          <w:color w:val="auto"/>
          <w:sz w:val="24"/>
          <w:szCs w:val="24"/>
        </w:rPr>
        <w:t>18</w:t>
      </w:r>
      <w:r w:rsidR="00E3721F" w:rsidRPr="00FA4990">
        <w:rPr>
          <w:color w:val="auto"/>
          <w:sz w:val="24"/>
          <w:szCs w:val="24"/>
        </w:rPr>
        <w:t xml:space="preserve">.2. </w:t>
      </w:r>
      <w:r w:rsidR="00EE6DBE" w:rsidRPr="00FA4990">
        <w:rPr>
          <w:color w:val="auto"/>
          <w:sz w:val="24"/>
          <w:szCs w:val="24"/>
        </w:rPr>
        <w:t>Проверить статус заявления и положение реб</w:t>
      </w:r>
      <w:r w:rsidR="001D28BB">
        <w:rPr>
          <w:color w:val="auto"/>
          <w:sz w:val="24"/>
          <w:szCs w:val="24"/>
        </w:rPr>
        <w:t>енка в очередности можно через</w:t>
      </w:r>
      <w:r w:rsidR="00362445" w:rsidRPr="00362445">
        <w:rPr>
          <w:color w:val="auto"/>
          <w:sz w:val="24"/>
          <w:szCs w:val="24"/>
          <w:lang w:eastAsia="ru-RU"/>
        </w:rPr>
        <w:t xml:space="preserve"> </w:t>
      </w:r>
      <w:r w:rsidR="00362445">
        <w:rPr>
          <w:color w:val="auto"/>
          <w:sz w:val="24"/>
          <w:szCs w:val="24"/>
          <w:lang w:eastAsia="ru-RU"/>
        </w:rPr>
        <w:t xml:space="preserve">РПГУ или </w:t>
      </w:r>
      <w:r w:rsidR="001D28BB">
        <w:rPr>
          <w:color w:val="auto"/>
          <w:sz w:val="24"/>
          <w:szCs w:val="24"/>
        </w:rPr>
        <w:t>Е</w:t>
      </w:r>
      <w:r w:rsidR="00EE6DBE" w:rsidRPr="00FA4990">
        <w:rPr>
          <w:color w:val="auto"/>
          <w:sz w:val="24"/>
          <w:szCs w:val="24"/>
        </w:rPr>
        <w:t>ПГУ по серии и номеру свидетельства о рождении</w:t>
      </w:r>
      <w:r w:rsidR="00344B03" w:rsidRPr="00FA4990">
        <w:rPr>
          <w:color w:val="auto"/>
          <w:sz w:val="24"/>
          <w:szCs w:val="24"/>
        </w:rPr>
        <w:t xml:space="preserve"> ребенка</w:t>
      </w:r>
      <w:r w:rsidR="00EE6DBE" w:rsidRPr="00FA4990">
        <w:rPr>
          <w:color w:val="auto"/>
          <w:sz w:val="24"/>
          <w:szCs w:val="24"/>
        </w:rPr>
        <w:t>.</w:t>
      </w:r>
    </w:p>
    <w:p w:rsidR="007C171E" w:rsidRPr="00FA4990" w:rsidRDefault="003872BF" w:rsidP="00BA7C51">
      <w:pPr>
        <w:pStyle w:val="116"/>
        <w:tabs>
          <w:tab w:val="left" w:pos="0"/>
        </w:tabs>
        <w:suppressAutoHyphens/>
        <w:spacing w:line="240" w:lineRule="auto"/>
        <w:ind w:left="426"/>
        <w:rPr>
          <w:color w:val="auto"/>
          <w:sz w:val="24"/>
          <w:szCs w:val="24"/>
          <w:lang w:eastAsia="ru-RU"/>
        </w:rPr>
      </w:pPr>
      <w:r>
        <w:rPr>
          <w:color w:val="auto"/>
          <w:sz w:val="24"/>
          <w:szCs w:val="24"/>
          <w:lang w:eastAsia="ru-RU"/>
        </w:rPr>
        <w:t>18</w:t>
      </w:r>
      <w:r w:rsidR="00E3721F" w:rsidRPr="00FA4990">
        <w:rPr>
          <w:color w:val="auto"/>
          <w:sz w:val="24"/>
          <w:szCs w:val="24"/>
          <w:lang w:eastAsia="ru-RU"/>
        </w:rPr>
        <w:t xml:space="preserve">.3. </w:t>
      </w:r>
      <w:r w:rsidR="00EE6DBE" w:rsidRPr="00FA4990">
        <w:rPr>
          <w:color w:val="auto"/>
          <w:sz w:val="24"/>
          <w:szCs w:val="24"/>
          <w:lang w:eastAsia="ru-RU"/>
        </w:rPr>
        <w:t>Обращение Заявителя (представителя Заявителя) для получения Муниципальной услуги посредством</w:t>
      </w:r>
      <w:r w:rsidR="00362445" w:rsidRPr="00362445">
        <w:rPr>
          <w:color w:val="auto"/>
          <w:sz w:val="24"/>
          <w:szCs w:val="24"/>
          <w:lang w:eastAsia="ru-RU"/>
        </w:rPr>
        <w:t xml:space="preserve"> </w:t>
      </w:r>
      <w:r w:rsidR="00362445">
        <w:rPr>
          <w:color w:val="auto"/>
          <w:sz w:val="24"/>
          <w:szCs w:val="24"/>
          <w:lang w:eastAsia="ru-RU"/>
        </w:rPr>
        <w:t>РПГУ или</w:t>
      </w:r>
      <w:r w:rsidR="00EE6DBE" w:rsidRPr="00FA4990">
        <w:rPr>
          <w:color w:val="auto"/>
          <w:sz w:val="24"/>
          <w:szCs w:val="24"/>
          <w:lang w:eastAsia="ru-RU"/>
        </w:rPr>
        <w:t xml:space="preserve"> ЕПГУ:</w:t>
      </w:r>
    </w:p>
    <w:p w:rsidR="007C171E" w:rsidRPr="00FA4990" w:rsidRDefault="003872BF" w:rsidP="00BA7C51">
      <w:pPr>
        <w:pStyle w:val="1110"/>
        <w:tabs>
          <w:tab w:val="left" w:pos="0"/>
        </w:tabs>
        <w:suppressAutoHyphens/>
        <w:spacing w:line="240" w:lineRule="auto"/>
        <w:ind w:left="426"/>
        <w:rPr>
          <w:color w:val="auto"/>
          <w:sz w:val="24"/>
          <w:szCs w:val="24"/>
        </w:rPr>
      </w:pPr>
      <w:r>
        <w:rPr>
          <w:color w:val="auto"/>
          <w:sz w:val="24"/>
          <w:szCs w:val="24"/>
        </w:rPr>
        <w:t>18</w:t>
      </w:r>
      <w:r w:rsidR="00E3721F" w:rsidRPr="00FA4990">
        <w:rPr>
          <w:color w:val="auto"/>
          <w:sz w:val="24"/>
          <w:szCs w:val="24"/>
        </w:rPr>
        <w:t xml:space="preserve">.3.1. </w:t>
      </w:r>
      <w:r w:rsidR="00EE6DBE" w:rsidRPr="00FA4990">
        <w:rPr>
          <w:color w:val="auto"/>
          <w:sz w:val="24"/>
          <w:szCs w:val="24"/>
        </w:rPr>
        <w:t>Для получения Муниципальной услуги Заявитель (представитель Заявителя) авторизуется в ЕСИА, затем формирует Заявление с использованием специальной интерактивной формы в электронном виде. Сформированное Заявление отправляется вместе с прикрепленными электронными образами документов необходимых документов для предоставления Муниципальной услуги</w:t>
      </w:r>
      <w:r w:rsidR="00DC2024" w:rsidRPr="00FA4990">
        <w:rPr>
          <w:color w:val="auto"/>
          <w:sz w:val="24"/>
          <w:szCs w:val="24"/>
        </w:rPr>
        <w:t xml:space="preserve"> в Подразделение</w:t>
      </w:r>
      <w:r w:rsidR="00EE6DBE" w:rsidRPr="00FA4990">
        <w:rPr>
          <w:color w:val="auto"/>
          <w:sz w:val="24"/>
          <w:szCs w:val="24"/>
        </w:rPr>
        <w:t xml:space="preserve">. </w:t>
      </w:r>
    </w:p>
    <w:p w:rsidR="007C171E" w:rsidRPr="00FA4990" w:rsidRDefault="00A5670A" w:rsidP="00BA7C51">
      <w:pPr>
        <w:pStyle w:val="1110"/>
        <w:tabs>
          <w:tab w:val="left" w:pos="0"/>
        </w:tabs>
        <w:spacing w:line="240" w:lineRule="auto"/>
        <w:ind w:left="426"/>
        <w:rPr>
          <w:color w:val="auto"/>
          <w:sz w:val="24"/>
          <w:szCs w:val="24"/>
        </w:rPr>
      </w:pPr>
      <w:r w:rsidRPr="00FA4990">
        <w:rPr>
          <w:color w:val="auto"/>
          <w:sz w:val="24"/>
          <w:szCs w:val="24"/>
        </w:rPr>
        <w:t xml:space="preserve"> 1</w:t>
      </w:r>
      <w:r w:rsidR="003872BF">
        <w:rPr>
          <w:color w:val="auto"/>
          <w:sz w:val="24"/>
          <w:szCs w:val="24"/>
        </w:rPr>
        <w:t>8</w:t>
      </w:r>
      <w:r w:rsidR="00EE6DBE" w:rsidRPr="00FA4990">
        <w:rPr>
          <w:color w:val="auto"/>
          <w:sz w:val="24"/>
          <w:szCs w:val="24"/>
        </w:rPr>
        <w:t>.</w:t>
      </w:r>
      <w:r w:rsidR="00CE6401" w:rsidRPr="00FA4990">
        <w:rPr>
          <w:color w:val="auto"/>
          <w:sz w:val="24"/>
          <w:szCs w:val="24"/>
        </w:rPr>
        <w:t>3</w:t>
      </w:r>
      <w:r w:rsidR="00EE6DBE" w:rsidRPr="00FA4990">
        <w:rPr>
          <w:color w:val="auto"/>
          <w:sz w:val="24"/>
          <w:szCs w:val="24"/>
        </w:rPr>
        <w:t>.2.Отправленное Заявление и документы пос</w:t>
      </w:r>
      <w:r w:rsidR="00FA4990">
        <w:rPr>
          <w:color w:val="auto"/>
          <w:sz w:val="24"/>
          <w:szCs w:val="24"/>
        </w:rPr>
        <w:t>тупают и регистрируются в ЕИСДОО</w:t>
      </w:r>
      <w:r w:rsidR="00EE6DBE" w:rsidRPr="00FA4990">
        <w:rPr>
          <w:color w:val="auto"/>
          <w:sz w:val="24"/>
          <w:szCs w:val="24"/>
        </w:rPr>
        <w:t xml:space="preserve"> с со</w:t>
      </w:r>
      <w:r w:rsidR="001D28BB">
        <w:rPr>
          <w:color w:val="auto"/>
          <w:sz w:val="24"/>
          <w:szCs w:val="24"/>
        </w:rPr>
        <w:t>хранением даты и времени подачи.</w:t>
      </w:r>
    </w:p>
    <w:p w:rsidR="004C53C3" w:rsidRDefault="003872BF" w:rsidP="00BA7C51">
      <w:pPr>
        <w:pStyle w:val="116"/>
        <w:tabs>
          <w:tab w:val="left" w:pos="0"/>
        </w:tabs>
        <w:suppressAutoHyphens/>
        <w:spacing w:line="240" w:lineRule="auto"/>
        <w:ind w:left="426"/>
        <w:rPr>
          <w:color w:val="auto"/>
          <w:sz w:val="24"/>
          <w:szCs w:val="24"/>
          <w:lang w:eastAsia="ru-RU"/>
        </w:rPr>
      </w:pPr>
      <w:r>
        <w:rPr>
          <w:color w:val="auto"/>
          <w:sz w:val="24"/>
          <w:szCs w:val="24"/>
          <w:lang w:eastAsia="ru-RU"/>
        </w:rPr>
        <w:t>18</w:t>
      </w:r>
      <w:r w:rsidR="00CE6401" w:rsidRPr="00FA4990">
        <w:rPr>
          <w:color w:val="auto"/>
          <w:sz w:val="24"/>
          <w:szCs w:val="24"/>
          <w:lang w:eastAsia="ru-RU"/>
        </w:rPr>
        <w:t xml:space="preserve">.4. </w:t>
      </w:r>
      <w:r w:rsidR="00EE6DBE" w:rsidRPr="00FA4990">
        <w:rPr>
          <w:color w:val="auto"/>
          <w:sz w:val="24"/>
          <w:szCs w:val="24"/>
          <w:lang w:eastAsia="ru-RU"/>
        </w:rPr>
        <w:t>Обращение Заявителя (представителя Заявителя) для получения Муниципальной услуги посредством МФЦ:</w:t>
      </w:r>
    </w:p>
    <w:p w:rsidR="007C171E" w:rsidRPr="00FA4990" w:rsidRDefault="003872BF" w:rsidP="00BA7C51">
      <w:pPr>
        <w:pStyle w:val="116"/>
        <w:tabs>
          <w:tab w:val="left" w:pos="0"/>
        </w:tabs>
        <w:suppressAutoHyphens/>
        <w:spacing w:line="240" w:lineRule="auto"/>
        <w:ind w:left="426"/>
        <w:rPr>
          <w:color w:val="auto"/>
          <w:sz w:val="24"/>
          <w:szCs w:val="24"/>
          <w:lang w:eastAsia="ru-RU"/>
        </w:rPr>
      </w:pPr>
      <w:r>
        <w:rPr>
          <w:color w:val="auto"/>
          <w:sz w:val="24"/>
          <w:szCs w:val="24"/>
          <w:lang w:eastAsia="ru-RU"/>
        </w:rPr>
        <w:t>18</w:t>
      </w:r>
      <w:r w:rsidR="00EE6DBE" w:rsidRPr="00FA4990">
        <w:rPr>
          <w:color w:val="auto"/>
          <w:sz w:val="24"/>
          <w:szCs w:val="24"/>
          <w:lang w:eastAsia="ru-RU"/>
        </w:rPr>
        <w:t>.</w:t>
      </w:r>
      <w:r w:rsidR="00CE6401" w:rsidRPr="00FA4990">
        <w:rPr>
          <w:color w:val="auto"/>
          <w:sz w:val="24"/>
          <w:szCs w:val="24"/>
          <w:lang w:eastAsia="ru-RU"/>
        </w:rPr>
        <w:t>4</w:t>
      </w:r>
      <w:r w:rsidR="00EE6DBE" w:rsidRPr="00FA4990">
        <w:rPr>
          <w:color w:val="auto"/>
          <w:sz w:val="24"/>
          <w:szCs w:val="24"/>
          <w:lang w:eastAsia="ru-RU"/>
        </w:rPr>
        <w:t xml:space="preserve">.1. Заявитель (представитель Заявителя) имеет возможность подать документы для </w:t>
      </w:r>
      <w:r w:rsidR="00EE6DBE" w:rsidRPr="00FA4990">
        <w:rPr>
          <w:color w:val="auto"/>
          <w:sz w:val="24"/>
          <w:szCs w:val="24"/>
        </w:rPr>
        <w:t>получения Муниципальной услуги</w:t>
      </w:r>
      <w:r w:rsidR="00362445">
        <w:rPr>
          <w:color w:val="auto"/>
          <w:sz w:val="24"/>
          <w:szCs w:val="24"/>
          <w:lang w:eastAsia="ru-RU"/>
        </w:rPr>
        <w:t xml:space="preserve"> в МФЦ.</w:t>
      </w:r>
    </w:p>
    <w:p w:rsidR="007C171E" w:rsidRPr="00FA4990" w:rsidRDefault="003872BF" w:rsidP="00BA7C51">
      <w:pPr>
        <w:pStyle w:val="116"/>
        <w:tabs>
          <w:tab w:val="left" w:pos="0"/>
        </w:tabs>
        <w:spacing w:line="240" w:lineRule="auto"/>
        <w:ind w:left="426"/>
        <w:rPr>
          <w:color w:val="auto"/>
          <w:sz w:val="24"/>
          <w:szCs w:val="24"/>
          <w:lang w:eastAsia="ru-RU"/>
        </w:rPr>
      </w:pPr>
      <w:r>
        <w:rPr>
          <w:color w:val="auto"/>
          <w:sz w:val="24"/>
          <w:szCs w:val="24"/>
          <w:lang w:eastAsia="ru-RU"/>
        </w:rPr>
        <w:t>18</w:t>
      </w:r>
      <w:r w:rsidR="00EE6DBE" w:rsidRPr="00FA4990">
        <w:rPr>
          <w:color w:val="auto"/>
          <w:sz w:val="24"/>
          <w:szCs w:val="24"/>
          <w:lang w:eastAsia="ru-RU"/>
        </w:rPr>
        <w:t>.</w:t>
      </w:r>
      <w:r w:rsidR="00CE6401" w:rsidRPr="00FA4990">
        <w:rPr>
          <w:color w:val="auto"/>
          <w:sz w:val="24"/>
          <w:szCs w:val="24"/>
          <w:lang w:eastAsia="ru-RU"/>
        </w:rPr>
        <w:t>4</w:t>
      </w:r>
      <w:r w:rsidR="00EE6DBE" w:rsidRPr="00FA4990">
        <w:rPr>
          <w:color w:val="auto"/>
          <w:sz w:val="24"/>
          <w:szCs w:val="24"/>
          <w:lang w:eastAsia="ru-RU"/>
        </w:rPr>
        <w:t xml:space="preserve">.2. Прием документов в МФЦ для </w:t>
      </w:r>
      <w:r w:rsidR="00EE6DBE" w:rsidRPr="00FA4990">
        <w:rPr>
          <w:color w:val="auto"/>
          <w:sz w:val="24"/>
          <w:szCs w:val="24"/>
        </w:rPr>
        <w:t>получения Муниципальной услуги</w:t>
      </w:r>
      <w:r w:rsidR="00EE6DBE" w:rsidRPr="00FA4990">
        <w:rPr>
          <w:color w:val="auto"/>
          <w:sz w:val="24"/>
          <w:szCs w:val="24"/>
          <w:lang w:eastAsia="ru-RU"/>
        </w:rPr>
        <w:t xml:space="preserve"> в составе комплексных услуг осуществляется в соответствии с </w:t>
      </w:r>
      <w:r w:rsidR="00EB4122" w:rsidRPr="00FA4990">
        <w:rPr>
          <w:color w:val="auto"/>
          <w:sz w:val="24"/>
          <w:szCs w:val="24"/>
          <w:lang w:eastAsia="ru-RU"/>
        </w:rPr>
        <w:t xml:space="preserve"> </w:t>
      </w:r>
      <w:r w:rsidR="009D1848" w:rsidRPr="00FA4990">
        <w:rPr>
          <w:color w:val="auto"/>
          <w:sz w:val="24"/>
          <w:szCs w:val="24"/>
          <w:lang w:eastAsia="ru-RU"/>
        </w:rPr>
        <w:t xml:space="preserve">требованиями по приёму документов </w:t>
      </w:r>
      <w:r w:rsidR="00EE6DBE" w:rsidRPr="00FA4990">
        <w:rPr>
          <w:color w:val="auto"/>
          <w:sz w:val="24"/>
          <w:szCs w:val="24"/>
          <w:lang w:eastAsia="ru-RU"/>
        </w:rPr>
        <w:t>в МФЦ.</w:t>
      </w:r>
    </w:p>
    <w:p w:rsidR="007C171E" w:rsidRPr="00FA4990" w:rsidRDefault="003872BF" w:rsidP="00BA7C51">
      <w:pPr>
        <w:pStyle w:val="affb"/>
        <w:tabs>
          <w:tab w:val="left" w:pos="0"/>
        </w:tabs>
        <w:spacing w:after="0"/>
        <w:ind w:left="426"/>
        <w:jc w:val="both"/>
        <w:rPr>
          <w:rFonts w:ascii="Times New Roman" w:hAnsi="Times New Roman"/>
          <w:color w:val="auto"/>
          <w:sz w:val="24"/>
          <w:szCs w:val="24"/>
        </w:rPr>
      </w:pPr>
      <w:r>
        <w:rPr>
          <w:rFonts w:ascii="Times New Roman" w:hAnsi="Times New Roman"/>
          <w:color w:val="auto"/>
          <w:sz w:val="24"/>
          <w:szCs w:val="24"/>
        </w:rPr>
        <w:t>18</w:t>
      </w:r>
      <w:r w:rsidR="00CE6401" w:rsidRPr="00FA4990">
        <w:rPr>
          <w:rFonts w:ascii="Times New Roman" w:hAnsi="Times New Roman"/>
          <w:color w:val="auto"/>
          <w:sz w:val="24"/>
          <w:szCs w:val="24"/>
        </w:rPr>
        <w:t xml:space="preserve">.5. </w:t>
      </w:r>
      <w:r w:rsidR="00EE6DBE" w:rsidRPr="00FA4990">
        <w:rPr>
          <w:rFonts w:ascii="Times New Roman" w:hAnsi="Times New Roman"/>
          <w:color w:val="auto"/>
          <w:sz w:val="24"/>
          <w:szCs w:val="24"/>
        </w:rPr>
        <w:t xml:space="preserve">Заявитель (представитель Заявителя) </w:t>
      </w:r>
      <w:r w:rsidR="009D1848" w:rsidRPr="00FA4990">
        <w:rPr>
          <w:rFonts w:ascii="Times New Roman" w:hAnsi="Times New Roman"/>
          <w:color w:val="auto"/>
          <w:sz w:val="24"/>
          <w:szCs w:val="24"/>
        </w:rPr>
        <w:t xml:space="preserve">при заполнении формы заявления </w:t>
      </w:r>
      <w:r w:rsidR="00EE6DBE" w:rsidRPr="00FA4990">
        <w:rPr>
          <w:rFonts w:ascii="Times New Roman" w:hAnsi="Times New Roman"/>
          <w:color w:val="auto"/>
          <w:sz w:val="24"/>
          <w:szCs w:val="24"/>
        </w:rPr>
        <w:t xml:space="preserve">может выбрать не более </w:t>
      </w:r>
      <w:r w:rsidR="00EE6DBE" w:rsidRPr="00BE0340">
        <w:rPr>
          <w:rFonts w:ascii="Times New Roman" w:hAnsi="Times New Roman"/>
          <w:color w:val="auto"/>
          <w:sz w:val="24"/>
          <w:szCs w:val="24"/>
        </w:rPr>
        <w:t>трех</w:t>
      </w:r>
      <w:r w:rsidR="00EE6DBE" w:rsidRPr="005B3008">
        <w:rPr>
          <w:rFonts w:ascii="Times New Roman" w:hAnsi="Times New Roman"/>
          <w:color w:val="FF0000"/>
          <w:sz w:val="24"/>
          <w:szCs w:val="24"/>
        </w:rPr>
        <w:t xml:space="preserve"> </w:t>
      </w:r>
      <w:r w:rsidR="00EE6DBE" w:rsidRPr="00FA4990">
        <w:rPr>
          <w:rFonts w:ascii="Times New Roman" w:hAnsi="Times New Roman"/>
          <w:color w:val="auto"/>
          <w:sz w:val="24"/>
          <w:szCs w:val="24"/>
        </w:rPr>
        <w:t>ДОО, указав ДОО в порядке убывания приоритетов.</w:t>
      </w:r>
    </w:p>
    <w:p w:rsidR="007C171E" w:rsidRPr="00FA4990" w:rsidRDefault="00EE6DBE" w:rsidP="00BA7C51">
      <w:pPr>
        <w:pStyle w:val="116"/>
        <w:tabs>
          <w:tab w:val="left" w:pos="0"/>
        </w:tabs>
        <w:suppressAutoHyphens/>
        <w:spacing w:line="240" w:lineRule="auto"/>
        <w:ind w:left="426"/>
        <w:rPr>
          <w:color w:val="auto"/>
          <w:sz w:val="24"/>
          <w:szCs w:val="24"/>
          <w:lang w:eastAsia="ru-RU"/>
        </w:rPr>
      </w:pPr>
      <w:r w:rsidRPr="00FA4990">
        <w:rPr>
          <w:color w:val="auto"/>
          <w:sz w:val="24"/>
          <w:szCs w:val="24"/>
          <w:lang w:eastAsia="ru-RU"/>
        </w:rPr>
        <w:t>Заявитель (представитель Заявителя) имеет право внести изменения в Заявление с сохранением первоначальной даты постановки ребенка на учет.</w:t>
      </w:r>
    </w:p>
    <w:p w:rsidR="007C171E" w:rsidRPr="00FA4990" w:rsidRDefault="003872BF" w:rsidP="00BA7C51">
      <w:pPr>
        <w:pStyle w:val="1110"/>
        <w:tabs>
          <w:tab w:val="left" w:pos="0"/>
        </w:tabs>
        <w:spacing w:line="240" w:lineRule="auto"/>
        <w:ind w:left="426"/>
        <w:rPr>
          <w:color w:val="auto"/>
          <w:sz w:val="24"/>
          <w:szCs w:val="24"/>
        </w:rPr>
      </w:pPr>
      <w:r>
        <w:rPr>
          <w:color w:val="auto"/>
          <w:sz w:val="24"/>
          <w:szCs w:val="24"/>
        </w:rPr>
        <w:t>18</w:t>
      </w:r>
      <w:r w:rsidR="00EE6DBE" w:rsidRPr="00FA4990">
        <w:rPr>
          <w:color w:val="auto"/>
          <w:sz w:val="24"/>
          <w:szCs w:val="24"/>
        </w:rPr>
        <w:t>.</w:t>
      </w:r>
      <w:r w:rsidR="00CE6401" w:rsidRPr="00FA4990">
        <w:rPr>
          <w:color w:val="auto"/>
          <w:sz w:val="24"/>
          <w:szCs w:val="24"/>
        </w:rPr>
        <w:t>6</w:t>
      </w:r>
      <w:r w:rsidR="00EE6DBE" w:rsidRPr="00FA4990">
        <w:rPr>
          <w:color w:val="auto"/>
          <w:sz w:val="24"/>
          <w:szCs w:val="24"/>
        </w:rPr>
        <w:t xml:space="preserve">.  Для </w:t>
      </w:r>
      <w:r w:rsidR="009D1848" w:rsidRPr="00FA4990">
        <w:rPr>
          <w:color w:val="auto"/>
          <w:sz w:val="24"/>
          <w:szCs w:val="24"/>
        </w:rPr>
        <w:t xml:space="preserve">внесения изменения в заявление </w:t>
      </w:r>
      <w:r w:rsidR="00EE6DBE" w:rsidRPr="00FA4990">
        <w:rPr>
          <w:color w:val="auto"/>
          <w:sz w:val="24"/>
          <w:szCs w:val="24"/>
        </w:rPr>
        <w:t xml:space="preserve">Заявителю (представителю Заявителя) необходимо на </w:t>
      </w:r>
      <w:r w:rsidR="00E40263">
        <w:rPr>
          <w:color w:val="auto"/>
          <w:lang w:eastAsia="ru-RU"/>
        </w:rPr>
        <w:t xml:space="preserve">РПГУ или </w:t>
      </w:r>
      <w:r w:rsidR="00EE6DBE" w:rsidRPr="00FA4990">
        <w:rPr>
          <w:color w:val="auto"/>
          <w:sz w:val="24"/>
          <w:szCs w:val="24"/>
        </w:rPr>
        <w:t>ЕПГУ выбрать раздел «Изменение заявления».</w:t>
      </w:r>
    </w:p>
    <w:p w:rsidR="007C171E" w:rsidRPr="00FA4990" w:rsidRDefault="003872BF" w:rsidP="00BA7C51">
      <w:pPr>
        <w:pStyle w:val="1110"/>
        <w:tabs>
          <w:tab w:val="left" w:pos="0"/>
        </w:tabs>
        <w:spacing w:line="240" w:lineRule="auto"/>
        <w:ind w:left="426"/>
        <w:rPr>
          <w:color w:val="auto"/>
          <w:sz w:val="24"/>
          <w:szCs w:val="24"/>
        </w:rPr>
      </w:pPr>
      <w:r>
        <w:rPr>
          <w:color w:val="auto"/>
          <w:sz w:val="24"/>
          <w:szCs w:val="24"/>
        </w:rPr>
        <w:t>18</w:t>
      </w:r>
      <w:r w:rsidR="00EE6DBE" w:rsidRPr="00FA4990">
        <w:rPr>
          <w:color w:val="auto"/>
          <w:sz w:val="24"/>
          <w:szCs w:val="24"/>
        </w:rPr>
        <w:t>.</w:t>
      </w:r>
      <w:r w:rsidR="00CE6401" w:rsidRPr="00FA4990">
        <w:rPr>
          <w:color w:val="auto"/>
          <w:sz w:val="24"/>
          <w:szCs w:val="24"/>
        </w:rPr>
        <w:t>6.1</w:t>
      </w:r>
      <w:r w:rsidR="00EE6DBE" w:rsidRPr="00FA4990">
        <w:rPr>
          <w:color w:val="auto"/>
          <w:sz w:val="24"/>
          <w:szCs w:val="24"/>
        </w:rPr>
        <w:t>.  Заявитель (представитель Заявителя) имеет право внести следующие изменения в заявление:</w:t>
      </w:r>
    </w:p>
    <w:p w:rsidR="007C171E" w:rsidRPr="00FA4990" w:rsidRDefault="00EE6DBE" w:rsidP="00BA7C51">
      <w:pPr>
        <w:tabs>
          <w:tab w:val="left" w:pos="0"/>
        </w:tabs>
        <w:spacing w:after="0" w:line="240" w:lineRule="auto"/>
        <w:ind w:left="426"/>
        <w:jc w:val="both"/>
        <w:rPr>
          <w:rFonts w:ascii="Times New Roman" w:hAnsi="Times New Roman"/>
          <w:color w:val="auto"/>
          <w:sz w:val="24"/>
          <w:szCs w:val="24"/>
        </w:rPr>
      </w:pPr>
      <w:r w:rsidRPr="00FA4990">
        <w:rPr>
          <w:rFonts w:ascii="Times New Roman" w:eastAsia="Times New Roman" w:hAnsi="Times New Roman"/>
          <w:color w:val="auto"/>
          <w:sz w:val="24"/>
          <w:szCs w:val="24"/>
        </w:rPr>
        <w:t xml:space="preserve">а) изменить список выбранных ДОО (в рамках </w:t>
      </w:r>
      <w:r w:rsidR="00802E6F" w:rsidRPr="00FA4990">
        <w:rPr>
          <w:rFonts w:ascii="Times New Roman" w:eastAsia="Times New Roman" w:hAnsi="Times New Roman"/>
          <w:color w:val="auto"/>
          <w:sz w:val="24"/>
          <w:szCs w:val="24"/>
        </w:rPr>
        <w:t>муницип</w:t>
      </w:r>
      <w:r w:rsidR="00C0125C">
        <w:rPr>
          <w:rFonts w:ascii="Times New Roman" w:eastAsia="Times New Roman" w:hAnsi="Times New Roman"/>
          <w:color w:val="auto"/>
          <w:sz w:val="24"/>
          <w:szCs w:val="24"/>
        </w:rPr>
        <w:t>ального образования – Сапожковский</w:t>
      </w:r>
      <w:r w:rsidR="00802E6F" w:rsidRPr="00FA4990">
        <w:rPr>
          <w:rFonts w:ascii="Times New Roman" w:eastAsia="Times New Roman" w:hAnsi="Times New Roman"/>
          <w:color w:val="auto"/>
          <w:sz w:val="24"/>
          <w:szCs w:val="24"/>
        </w:rPr>
        <w:t xml:space="preserve"> муниципальный район Рязанской области</w:t>
      </w:r>
      <w:r w:rsidRPr="00FA4990">
        <w:rPr>
          <w:rFonts w:ascii="Times New Roman" w:eastAsia="Times New Roman" w:hAnsi="Times New Roman"/>
          <w:color w:val="auto"/>
          <w:sz w:val="24"/>
          <w:szCs w:val="24"/>
        </w:rPr>
        <w:t>, в котором Заявитель</w:t>
      </w:r>
      <w:r w:rsidRPr="00FA4990">
        <w:rPr>
          <w:rFonts w:ascii="Times New Roman" w:hAnsi="Times New Roman"/>
          <w:color w:val="auto"/>
          <w:sz w:val="24"/>
          <w:szCs w:val="24"/>
        </w:rPr>
        <w:t xml:space="preserve"> (представитель Заявителя)</w:t>
      </w:r>
      <w:r w:rsidRPr="00FA4990">
        <w:rPr>
          <w:rFonts w:ascii="Times New Roman" w:eastAsia="Times New Roman" w:hAnsi="Times New Roman"/>
          <w:color w:val="auto"/>
          <w:sz w:val="24"/>
          <w:szCs w:val="24"/>
        </w:rPr>
        <w:t xml:space="preserve"> получает Муниципальную услугу) и порядок их по приоритетам;</w:t>
      </w:r>
    </w:p>
    <w:p w:rsidR="007C171E" w:rsidRPr="00FA4990" w:rsidRDefault="00EE6DBE" w:rsidP="00BA7C51">
      <w:pPr>
        <w:tabs>
          <w:tab w:val="left" w:pos="0"/>
        </w:tabs>
        <w:spacing w:after="0" w:line="240" w:lineRule="auto"/>
        <w:ind w:left="426"/>
        <w:jc w:val="both"/>
        <w:rPr>
          <w:rFonts w:ascii="Times New Roman" w:hAnsi="Times New Roman"/>
          <w:color w:val="auto"/>
          <w:sz w:val="24"/>
          <w:szCs w:val="24"/>
        </w:rPr>
      </w:pPr>
      <w:r w:rsidRPr="00FA4990">
        <w:rPr>
          <w:rFonts w:ascii="Times New Roman" w:eastAsia="Times New Roman" w:hAnsi="Times New Roman"/>
          <w:color w:val="auto"/>
          <w:sz w:val="24"/>
          <w:szCs w:val="24"/>
        </w:rPr>
        <w:t>б) изменить поле «Предлагать иные варианты» (согласие или отказ на предложение других ДОО, в случае не предоставления места в выбранных ДОО);</w:t>
      </w:r>
    </w:p>
    <w:p w:rsidR="007C171E" w:rsidRPr="00FA4990" w:rsidRDefault="00EE6DBE" w:rsidP="00BA7C51">
      <w:pPr>
        <w:tabs>
          <w:tab w:val="left" w:pos="0"/>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в) изменить ранее выбранный год поступления ребенка в ДОО</w:t>
      </w:r>
      <w:r w:rsidRPr="00FA4990">
        <w:rPr>
          <w:rFonts w:ascii="Times New Roman" w:eastAsia="Times New Roman" w:hAnsi="Times New Roman"/>
          <w:color w:val="auto"/>
          <w:sz w:val="24"/>
          <w:szCs w:val="24"/>
        </w:rPr>
        <w:t xml:space="preserve"> (редактируется на последующие учебные года);</w:t>
      </w:r>
    </w:p>
    <w:p w:rsidR="007C171E" w:rsidRPr="00FA4990" w:rsidRDefault="00EE6DBE" w:rsidP="00BA7C51">
      <w:pPr>
        <w:pStyle w:val="2f5"/>
        <w:tabs>
          <w:tab w:val="left" w:pos="0"/>
        </w:tabs>
        <w:spacing w:after="0" w:line="240" w:lineRule="auto"/>
        <w:ind w:left="426"/>
        <w:jc w:val="both"/>
        <w:rPr>
          <w:rFonts w:ascii="Times New Roman" w:hAnsi="Times New Roman"/>
          <w:color w:val="auto"/>
          <w:sz w:val="24"/>
          <w:szCs w:val="24"/>
        </w:rPr>
      </w:pPr>
      <w:r w:rsidRPr="00FA4990">
        <w:rPr>
          <w:rFonts w:ascii="Times New Roman" w:eastAsia="Times New Roman" w:hAnsi="Times New Roman"/>
          <w:color w:val="auto"/>
          <w:sz w:val="24"/>
          <w:szCs w:val="24"/>
        </w:rPr>
        <w:t>г) изменить адрес регистрации (</w:t>
      </w:r>
      <w:r w:rsidR="00802E6F" w:rsidRPr="00FA4990">
        <w:rPr>
          <w:rFonts w:ascii="Times New Roman" w:eastAsia="Times New Roman" w:hAnsi="Times New Roman"/>
          <w:color w:val="auto"/>
          <w:sz w:val="24"/>
          <w:szCs w:val="24"/>
        </w:rPr>
        <w:t>муницип</w:t>
      </w:r>
      <w:r w:rsidR="00C0125C">
        <w:rPr>
          <w:rFonts w:ascii="Times New Roman" w:eastAsia="Times New Roman" w:hAnsi="Times New Roman"/>
          <w:color w:val="auto"/>
          <w:sz w:val="24"/>
          <w:szCs w:val="24"/>
        </w:rPr>
        <w:t>ального образования – Сапожковский</w:t>
      </w:r>
      <w:r w:rsidR="00802E6F" w:rsidRPr="00FA4990">
        <w:rPr>
          <w:rFonts w:ascii="Times New Roman" w:eastAsia="Times New Roman" w:hAnsi="Times New Roman"/>
          <w:color w:val="auto"/>
          <w:sz w:val="24"/>
          <w:szCs w:val="24"/>
        </w:rPr>
        <w:t xml:space="preserve"> муниципальный район Рязанской области</w:t>
      </w:r>
      <w:r w:rsidRPr="00FA4990">
        <w:rPr>
          <w:rFonts w:ascii="Times New Roman" w:eastAsia="Times New Roman" w:hAnsi="Times New Roman"/>
          <w:color w:val="auto"/>
          <w:sz w:val="24"/>
          <w:szCs w:val="24"/>
        </w:rPr>
        <w:t>);</w:t>
      </w:r>
    </w:p>
    <w:p w:rsidR="007C171E" w:rsidRPr="00FA4990" w:rsidRDefault="00EE6DBE" w:rsidP="00BA7C51">
      <w:pPr>
        <w:pStyle w:val="2f5"/>
        <w:tabs>
          <w:tab w:val="left" w:pos="0"/>
        </w:tabs>
        <w:spacing w:after="0" w:line="240" w:lineRule="auto"/>
        <w:ind w:left="426"/>
        <w:jc w:val="both"/>
        <w:rPr>
          <w:rFonts w:ascii="Times New Roman" w:hAnsi="Times New Roman"/>
          <w:color w:val="auto"/>
          <w:sz w:val="24"/>
          <w:szCs w:val="24"/>
        </w:rPr>
      </w:pPr>
      <w:r w:rsidRPr="00FA4990">
        <w:rPr>
          <w:rFonts w:ascii="Times New Roman" w:eastAsia="Times New Roman" w:hAnsi="Times New Roman"/>
          <w:color w:val="auto"/>
          <w:sz w:val="24"/>
          <w:szCs w:val="24"/>
        </w:rPr>
        <w:t xml:space="preserve">д) изменить </w:t>
      </w:r>
      <w:r w:rsidR="00020A5A" w:rsidRPr="00FA4990">
        <w:rPr>
          <w:rFonts w:ascii="Times New Roman" w:eastAsia="Times New Roman" w:hAnsi="Times New Roman"/>
          <w:color w:val="auto"/>
          <w:sz w:val="24"/>
          <w:szCs w:val="24"/>
        </w:rPr>
        <w:t xml:space="preserve">или добавить </w:t>
      </w:r>
      <w:r w:rsidRPr="00FA4990">
        <w:rPr>
          <w:rFonts w:ascii="Times New Roman" w:eastAsia="Times New Roman" w:hAnsi="Times New Roman"/>
          <w:color w:val="auto"/>
          <w:sz w:val="24"/>
          <w:szCs w:val="24"/>
        </w:rPr>
        <w:t>льготную категорию.</w:t>
      </w:r>
    </w:p>
    <w:p w:rsidR="007C171E" w:rsidRPr="00FA4990" w:rsidRDefault="003872BF" w:rsidP="00BA7C51">
      <w:pPr>
        <w:pStyle w:val="2f5"/>
        <w:tabs>
          <w:tab w:val="left" w:pos="0"/>
        </w:tabs>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18</w:t>
      </w:r>
      <w:r w:rsidR="000D0371" w:rsidRPr="00FA4990">
        <w:rPr>
          <w:rFonts w:ascii="Times New Roman" w:hAnsi="Times New Roman"/>
          <w:color w:val="auto"/>
          <w:sz w:val="24"/>
          <w:szCs w:val="24"/>
        </w:rPr>
        <w:t xml:space="preserve">.6.2. </w:t>
      </w:r>
      <w:r w:rsidR="00EE6DBE" w:rsidRPr="00FA4990">
        <w:rPr>
          <w:rFonts w:ascii="Times New Roman" w:hAnsi="Times New Roman"/>
          <w:color w:val="auto"/>
          <w:sz w:val="24"/>
          <w:szCs w:val="24"/>
        </w:rPr>
        <w:t xml:space="preserve">Изменения фиксируются в ЕИСДОУ с момента внесения их на </w:t>
      </w:r>
      <w:r w:rsidR="00362445">
        <w:rPr>
          <w:color w:val="auto"/>
          <w:sz w:val="24"/>
          <w:szCs w:val="24"/>
          <w:lang w:eastAsia="ru-RU"/>
        </w:rPr>
        <w:t xml:space="preserve">РПГУ или </w:t>
      </w:r>
      <w:r w:rsidR="00EE6DBE" w:rsidRPr="00FA4990">
        <w:rPr>
          <w:rFonts w:ascii="Times New Roman" w:hAnsi="Times New Roman"/>
          <w:color w:val="auto"/>
          <w:sz w:val="24"/>
          <w:szCs w:val="24"/>
        </w:rPr>
        <w:t xml:space="preserve">ЕПГУ. Подтверждение изменений в Подразделении не требуется. </w:t>
      </w:r>
    </w:p>
    <w:p w:rsidR="007C171E" w:rsidRPr="00FA4990" w:rsidRDefault="003872BF" w:rsidP="00BA7C51">
      <w:pPr>
        <w:pStyle w:val="2f5"/>
        <w:tabs>
          <w:tab w:val="left" w:pos="0"/>
        </w:tabs>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18</w:t>
      </w:r>
      <w:r w:rsidR="00EE6DBE" w:rsidRPr="00FA4990">
        <w:rPr>
          <w:rFonts w:ascii="Times New Roman" w:hAnsi="Times New Roman"/>
          <w:color w:val="auto"/>
          <w:sz w:val="24"/>
          <w:szCs w:val="24"/>
        </w:rPr>
        <w:t>.</w:t>
      </w:r>
      <w:r w:rsidR="00CE6401" w:rsidRPr="00FA4990">
        <w:rPr>
          <w:rFonts w:ascii="Times New Roman" w:hAnsi="Times New Roman"/>
          <w:color w:val="auto"/>
          <w:sz w:val="24"/>
          <w:szCs w:val="24"/>
        </w:rPr>
        <w:t>7</w:t>
      </w:r>
      <w:r w:rsidR="00EE6DBE" w:rsidRPr="00FA4990">
        <w:rPr>
          <w:rFonts w:ascii="Times New Roman" w:hAnsi="Times New Roman"/>
          <w:color w:val="auto"/>
          <w:sz w:val="24"/>
          <w:szCs w:val="24"/>
        </w:rPr>
        <w:t xml:space="preserve">. Заявитель (представитель Заявителя), имеющий право на внеочередное, первоочередное </w:t>
      </w:r>
      <w:r w:rsidR="00EB4122" w:rsidRPr="00FA4990">
        <w:rPr>
          <w:rFonts w:ascii="Times New Roman" w:hAnsi="Times New Roman"/>
          <w:color w:val="auto"/>
          <w:sz w:val="24"/>
          <w:szCs w:val="24"/>
        </w:rPr>
        <w:t xml:space="preserve"> </w:t>
      </w:r>
      <w:r w:rsidR="00EE6DBE" w:rsidRPr="00FA4990">
        <w:rPr>
          <w:rFonts w:ascii="Times New Roman" w:hAnsi="Times New Roman"/>
          <w:color w:val="auto"/>
          <w:sz w:val="24"/>
          <w:szCs w:val="24"/>
        </w:rPr>
        <w:t xml:space="preserve"> получение Муниципальной услуги, подтверждает свой статус, предоставляя оригиналы докум</w:t>
      </w:r>
      <w:r w:rsidR="007D6715" w:rsidRPr="00FA4990">
        <w:rPr>
          <w:rFonts w:ascii="Times New Roman" w:hAnsi="Times New Roman"/>
          <w:color w:val="auto"/>
          <w:sz w:val="24"/>
          <w:szCs w:val="24"/>
        </w:rPr>
        <w:t xml:space="preserve">ентов, указанные в </w:t>
      </w:r>
      <w:r w:rsidR="007D6715" w:rsidRPr="00CE342D">
        <w:rPr>
          <w:rFonts w:ascii="Times New Roman" w:hAnsi="Times New Roman"/>
          <w:color w:val="auto"/>
          <w:sz w:val="24"/>
          <w:szCs w:val="24"/>
        </w:rPr>
        <w:t xml:space="preserve">подпункте </w:t>
      </w:r>
      <w:r w:rsidR="00CE342D" w:rsidRPr="00CE342D">
        <w:rPr>
          <w:rFonts w:ascii="Times New Roman" w:hAnsi="Times New Roman"/>
          <w:color w:val="auto"/>
          <w:sz w:val="24"/>
          <w:szCs w:val="24"/>
        </w:rPr>
        <w:t>12</w:t>
      </w:r>
      <w:r w:rsidR="007D6715" w:rsidRPr="00CE342D">
        <w:rPr>
          <w:rFonts w:ascii="Times New Roman" w:hAnsi="Times New Roman"/>
          <w:color w:val="auto"/>
          <w:sz w:val="24"/>
          <w:szCs w:val="24"/>
        </w:rPr>
        <w:t>.5</w:t>
      </w:r>
      <w:r w:rsidR="00EE6DBE" w:rsidRPr="00CE342D">
        <w:rPr>
          <w:rFonts w:ascii="Times New Roman" w:hAnsi="Times New Roman"/>
          <w:color w:val="auto"/>
          <w:sz w:val="24"/>
          <w:szCs w:val="24"/>
        </w:rPr>
        <w:t xml:space="preserve"> </w:t>
      </w:r>
      <w:r w:rsidR="00EE6DBE" w:rsidRPr="00FA4990">
        <w:rPr>
          <w:rFonts w:ascii="Times New Roman" w:hAnsi="Times New Roman"/>
          <w:color w:val="auto"/>
          <w:sz w:val="24"/>
          <w:szCs w:val="24"/>
        </w:rPr>
        <w:t>настоящего Административного регламента лично в Подразделение после получения Уведомления перед началом комплектования на новый учебный год в соответствии с выбранным годом поступления ребенка в ДОО.</w:t>
      </w:r>
    </w:p>
    <w:p w:rsidR="007C171E" w:rsidRPr="00FA4990" w:rsidRDefault="003872BF" w:rsidP="00BA7C51">
      <w:pPr>
        <w:pStyle w:val="ConsPlusNormal0"/>
        <w:tabs>
          <w:tab w:val="left" w:pos="0"/>
        </w:tabs>
        <w:ind w:left="426"/>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1</w:t>
      </w:r>
      <w:r w:rsidR="00CE6401" w:rsidRPr="00FA4990">
        <w:rPr>
          <w:rFonts w:ascii="Times New Roman" w:hAnsi="Times New Roman" w:cs="Times New Roman"/>
          <w:color w:val="auto"/>
          <w:sz w:val="24"/>
          <w:szCs w:val="24"/>
        </w:rPr>
        <w:t>8</w:t>
      </w:r>
      <w:r w:rsidR="00EE6DBE" w:rsidRPr="00FA4990">
        <w:rPr>
          <w:rFonts w:ascii="Times New Roman" w:hAnsi="Times New Roman" w:cs="Times New Roman"/>
          <w:color w:val="auto"/>
          <w:sz w:val="24"/>
          <w:szCs w:val="24"/>
        </w:rPr>
        <w:t>.</w:t>
      </w:r>
      <w:r w:rsidR="00BF50FC">
        <w:rPr>
          <w:rFonts w:ascii="Times New Roman" w:hAnsi="Times New Roman" w:cs="Times New Roman"/>
          <w:color w:val="auto"/>
          <w:sz w:val="24"/>
          <w:szCs w:val="24"/>
        </w:rPr>
        <w:t>8</w:t>
      </w:r>
      <w:r w:rsidR="00A13075">
        <w:rPr>
          <w:rFonts w:ascii="Times New Roman" w:hAnsi="Times New Roman" w:cs="Times New Roman"/>
          <w:color w:val="auto"/>
          <w:sz w:val="24"/>
          <w:szCs w:val="24"/>
        </w:rPr>
        <w:t>.</w:t>
      </w:r>
      <w:r w:rsidR="00EE6DBE" w:rsidRPr="00FA4990">
        <w:rPr>
          <w:rFonts w:ascii="Times New Roman" w:hAnsi="Times New Roman" w:cs="Times New Roman"/>
          <w:color w:val="auto"/>
          <w:sz w:val="24"/>
          <w:szCs w:val="24"/>
        </w:rPr>
        <w:t xml:space="preserve"> Уведомление о необходимости предоставления ори</w:t>
      </w:r>
      <w:r w:rsidR="007E760C" w:rsidRPr="00FA4990">
        <w:rPr>
          <w:rFonts w:ascii="Times New Roman" w:hAnsi="Times New Roman" w:cs="Times New Roman"/>
          <w:color w:val="auto"/>
          <w:sz w:val="24"/>
          <w:szCs w:val="24"/>
        </w:rPr>
        <w:t>гиналов документов направляется</w:t>
      </w:r>
      <w:r w:rsidR="00EE6DBE" w:rsidRPr="00FA4990">
        <w:rPr>
          <w:rFonts w:ascii="Times New Roman" w:hAnsi="Times New Roman" w:cs="Times New Roman"/>
          <w:color w:val="auto"/>
          <w:sz w:val="24"/>
          <w:szCs w:val="24"/>
        </w:rPr>
        <w:t xml:space="preserve"> по форме, приведенной в </w:t>
      </w:r>
      <w:r w:rsidR="00EE6DBE" w:rsidRPr="00BE0340">
        <w:rPr>
          <w:rFonts w:ascii="Times New Roman" w:hAnsi="Times New Roman" w:cs="Times New Roman"/>
          <w:color w:val="auto"/>
          <w:sz w:val="24"/>
          <w:szCs w:val="24"/>
        </w:rPr>
        <w:t xml:space="preserve">Приложении </w:t>
      </w:r>
      <w:r w:rsidR="007D6715" w:rsidRPr="00BE0340">
        <w:rPr>
          <w:rFonts w:ascii="Times New Roman" w:hAnsi="Times New Roman" w:cs="Times New Roman"/>
          <w:color w:val="auto"/>
          <w:sz w:val="24"/>
          <w:szCs w:val="24"/>
        </w:rPr>
        <w:t>8</w:t>
      </w:r>
      <w:r w:rsidR="00EE6DBE" w:rsidRPr="00BE0340">
        <w:rPr>
          <w:rFonts w:ascii="Times New Roman" w:hAnsi="Times New Roman" w:cs="Times New Roman"/>
          <w:color w:val="auto"/>
          <w:sz w:val="24"/>
          <w:szCs w:val="24"/>
        </w:rPr>
        <w:t xml:space="preserve"> </w:t>
      </w:r>
      <w:r w:rsidR="00EE6DBE" w:rsidRPr="00FA4990">
        <w:rPr>
          <w:rFonts w:ascii="Times New Roman" w:hAnsi="Times New Roman" w:cs="Times New Roman"/>
          <w:color w:val="auto"/>
          <w:sz w:val="24"/>
          <w:szCs w:val="24"/>
        </w:rPr>
        <w:t xml:space="preserve">к настоящему Административному регламенту Заявителю (представителю Заявителя) в личный кабинет на </w:t>
      </w:r>
      <w:r w:rsidR="00362445">
        <w:rPr>
          <w:color w:val="auto"/>
          <w:sz w:val="24"/>
          <w:szCs w:val="24"/>
          <w:lang w:eastAsia="ru-RU"/>
        </w:rPr>
        <w:t xml:space="preserve">РПГУ или </w:t>
      </w:r>
      <w:r w:rsidR="00EE6DBE" w:rsidRPr="00FA4990">
        <w:rPr>
          <w:rFonts w:ascii="Times New Roman" w:hAnsi="Times New Roman" w:cs="Times New Roman"/>
          <w:color w:val="auto"/>
          <w:sz w:val="24"/>
          <w:szCs w:val="24"/>
        </w:rPr>
        <w:t xml:space="preserve">ЕПГУ и на электронную почту, указанную в заявлении. </w:t>
      </w:r>
    </w:p>
    <w:p w:rsidR="007C171E" w:rsidRPr="00FA4990" w:rsidRDefault="001D6686" w:rsidP="00BA7C51">
      <w:pPr>
        <w:pStyle w:val="affb"/>
        <w:tabs>
          <w:tab w:val="left" w:pos="0"/>
        </w:tabs>
        <w:spacing w:after="0"/>
        <w:ind w:left="426"/>
        <w:jc w:val="both"/>
        <w:rPr>
          <w:rFonts w:ascii="Times New Roman" w:hAnsi="Times New Roman"/>
          <w:color w:val="auto"/>
          <w:sz w:val="24"/>
          <w:szCs w:val="24"/>
        </w:rPr>
      </w:pPr>
      <w:r>
        <w:rPr>
          <w:rFonts w:ascii="Times New Roman" w:hAnsi="Times New Roman"/>
          <w:color w:val="auto"/>
          <w:sz w:val="24"/>
          <w:szCs w:val="24"/>
          <w:lang w:eastAsia="en-US"/>
        </w:rPr>
        <w:t>18</w:t>
      </w:r>
      <w:r w:rsidR="00EE6DBE" w:rsidRPr="00FA4990">
        <w:rPr>
          <w:rFonts w:ascii="Times New Roman" w:hAnsi="Times New Roman"/>
          <w:color w:val="auto"/>
          <w:sz w:val="24"/>
          <w:szCs w:val="24"/>
          <w:lang w:eastAsia="en-US"/>
        </w:rPr>
        <w:t>.</w:t>
      </w:r>
      <w:r w:rsidR="00CE6401" w:rsidRPr="00FA4990">
        <w:rPr>
          <w:rFonts w:ascii="Times New Roman" w:hAnsi="Times New Roman"/>
          <w:color w:val="auto"/>
          <w:sz w:val="24"/>
          <w:szCs w:val="24"/>
          <w:lang w:eastAsia="en-US"/>
        </w:rPr>
        <w:t>9</w:t>
      </w:r>
      <w:r w:rsidR="00EE6DBE" w:rsidRPr="00FA4990">
        <w:rPr>
          <w:rFonts w:ascii="Times New Roman" w:hAnsi="Times New Roman"/>
          <w:color w:val="auto"/>
          <w:sz w:val="24"/>
          <w:szCs w:val="24"/>
          <w:lang w:eastAsia="en-US"/>
        </w:rPr>
        <w:t>. В случае не предоставления Заявителем (представителем Заявителя) оригиналов документов подтверждающих льготный статус перед началом комплектования на новый учебный год, Муниципальная услуга предоставляется на общих основаниях.</w:t>
      </w:r>
    </w:p>
    <w:p w:rsidR="007C171E" w:rsidRPr="00FA4990" w:rsidRDefault="001D6686" w:rsidP="00BA7C51">
      <w:pPr>
        <w:pStyle w:val="116"/>
        <w:tabs>
          <w:tab w:val="left" w:pos="0"/>
        </w:tabs>
        <w:suppressAutoHyphens/>
        <w:spacing w:line="240" w:lineRule="auto"/>
        <w:ind w:left="426"/>
        <w:rPr>
          <w:color w:val="auto"/>
          <w:sz w:val="24"/>
          <w:szCs w:val="24"/>
          <w:lang w:eastAsia="ru-RU"/>
        </w:rPr>
      </w:pPr>
      <w:r>
        <w:rPr>
          <w:color w:val="auto"/>
          <w:sz w:val="24"/>
          <w:szCs w:val="24"/>
          <w:lang w:eastAsia="ru-RU"/>
        </w:rPr>
        <w:t>18</w:t>
      </w:r>
      <w:r w:rsidR="00CE6401" w:rsidRPr="00FA4990">
        <w:rPr>
          <w:color w:val="auto"/>
          <w:sz w:val="24"/>
          <w:szCs w:val="24"/>
          <w:lang w:eastAsia="ru-RU"/>
        </w:rPr>
        <w:t>.10. П</w:t>
      </w:r>
      <w:r w:rsidR="00EE6DBE" w:rsidRPr="00FA4990">
        <w:rPr>
          <w:color w:val="auto"/>
          <w:sz w:val="24"/>
          <w:szCs w:val="24"/>
          <w:lang w:eastAsia="ru-RU"/>
        </w:rPr>
        <w:t xml:space="preserve">орядок </w:t>
      </w:r>
      <w:r w:rsidR="00AC1232" w:rsidRPr="00FA4990">
        <w:rPr>
          <w:color w:val="auto"/>
          <w:sz w:val="24"/>
          <w:szCs w:val="24"/>
          <w:lang w:eastAsia="ru-RU"/>
        </w:rPr>
        <w:t xml:space="preserve">направления ребенка в </w:t>
      </w:r>
      <w:r w:rsidR="00EE6DBE" w:rsidRPr="00FA4990">
        <w:rPr>
          <w:color w:val="auto"/>
          <w:sz w:val="24"/>
          <w:szCs w:val="24"/>
          <w:lang w:eastAsia="ru-RU"/>
        </w:rPr>
        <w:t>ДОО:</w:t>
      </w:r>
    </w:p>
    <w:p w:rsidR="007C171E" w:rsidRPr="00FA4990" w:rsidRDefault="001D6686" w:rsidP="00BA7C51">
      <w:pPr>
        <w:pStyle w:val="116"/>
        <w:shd w:val="clear" w:color="auto" w:fill="FFFFFF"/>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 xml:space="preserve">10.1. </w:t>
      </w:r>
      <w:r w:rsidR="00AC1232" w:rsidRPr="00FA4990">
        <w:rPr>
          <w:color w:val="auto"/>
          <w:sz w:val="24"/>
          <w:szCs w:val="24"/>
        </w:rPr>
        <w:t>Направление</w:t>
      </w:r>
      <w:r w:rsidR="00EE6DBE" w:rsidRPr="00FA4990">
        <w:rPr>
          <w:color w:val="auto"/>
          <w:sz w:val="24"/>
          <w:szCs w:val="24"/>
        </w:rPr>
        <w:t xml:space="preserve"> </w:t>
      </w:r>
      <w:r w:rsidR="00AC1232" w:rsidRPr="00FA4990">
        <w:rPr>
          <w:color w:val="auto"/>
          <w:sz w:val="24"/>
          <w:szCs w:val="24"/>
        </w:rPr>
        <w:t xml:space="preserve">в </w:t>
      </w:r>
      <w:r w:rsidR="00EE6DBE" w:rsidRPr="00FA4990">
        <w:rPr>
          <w:color w:val="auto"/>
          <w:sz w:val="24"/>
          <w:szCs w:val="24"/>
        </w:rPr>
        <w:t xml:space="preserve">ДОО осуществляется Подразделением </w:t>
      </w:r>
      <w:r w:rsidR="00E7392E" w:rsidRPr="00FA4990">
        <w:rPr>
          <w:color w:val="auto"/>
          <w:sz w:val="24"/>
          <w:szCs w:val="24"/>
        </w:rPr>
        <w:t xml:space="preserve">в автоматическом режиме </w:t>
      </w:r>
      <w:r w:rsidR="00EE6DBE" w:rsidRPr="00FA4990">
        <w:rPr>
          <w:color w:val="auto"/>
          <w:sz w:val="24"/>
          <w:szCs w:val="24"/>
        </w:rPr>
        <w:t>посредством ЕИСДОУ</w:t>
      </w:r>
      <w:r w:rsidR="00E7392E" w:rsidRPr="00FA4990">
        <w:rPr>
          <w:color w:val="auto"/>
          <w:sz w:val="24"/>
          <w:szCs w:val="24"/>
        </w:rPr>
        <w:t>. На основании заявлений роди</w:t>
      </w:r>
      <w:r w:rsidR="00955B8A" w:rsidRPr="00FA4990">
        <w:rPr>
          <w:color w:val="auto"/>
          <w:sz w:val="24"/>
          <w:szCs w:val="24"/>
        </w:rPr>
        <w:t>телей (законных представителей)</w:t>
      </w:r>
      <w:r w:rsidR="00E7392E" w:rsidRPr="00FA4990">
        <w:rPr>
          <w:color w:val="auto"/>
          <w:sz w:val="24"/>
          <w:szCs w:val="24"/>
        </w:rPr>
        <w:t xml:space="preserve"> формируется </w:t>
      </w:r>
      <w:bookmarkStart w:id="72" w:name="OLE_LINK34"/>
      <w:bookmarkStart w:id="73" w:name="OLE_LINK35"/>
      <w:bookmarkStart w:id="74" w:name="OLE_LINK36"/>
      <w:r w:rsidR="00E7392E" w:rsidRPr="00FA4990">
        <w:rPr>
          <w:color w:val="auto"/>
          <w:sz w:val="24"/>
          <w:szCs w:val="24"/>
        </w:rPr>
        <w:t xml:space="preserve">единый электронный реестр заявлений по каждой </w:t>
      </w:r>
      <w:r w:rsidR="004B5B0E" w:rsidRPr="00FA4990">
        <w:rPr>
          <w:color w:val="auto"/>
          <w:sz w:val="24"/>
          <w:szCs w:val="24"/>
        </w:rPr>
        <w:t xml:space="preserve">ДОО </w:t>
      </w:r>
      <w:bookmarkEnd w:id="72"/>
      <w:bookmarkEnd w:id="73"/>
      <w:bookmarkEnd w:id="74"/>
      <w:r w:rsidR="004B5B0E" w:rsidRPr="00FA4990">
        <w:rPr>
          <w:color w:val="auto"/>
          <w:sz w:val="24"/>
          <w:szCs w:val="24"/>
        </w:rPr>
        <w:t>по учебным годам</w:t>
      </w:r>
      <w:r w:rsidR="00EE6DBE" w:rsidRPr="00FA4990">
        <w:rPr>
          <w:color w:val="auto"/>
          <w:sz w:val="24"/>
          <w:szCs w:val="24"/>
        </w:rPr>
        <w:t xml:space="preserve"> с учетом</w:t>
      </w:r>
      <w:r w:rsidR="00E7392E" w:rsidRPr="00FA4990">
        <w:rPr>
          <w:color w:val="auto"/>
          <w:sz w:val="24"/>
          <w:szCs w:val="24"/>
        </w:rPr>
        <w:t xml:space="preserve"> следующих данных</w:t>
      </w:r>
      <w:r w:rsidR="00EE6DBE" w:rsidRPr="00FA4990">
        <w:rPr>
          <w:color w:val="auto"/>
          <w:sz w:val="24"/>
          <w:szCs w:val="24"/>
        </w:rPr>
        <w:t>:</w:t>
      </w:r>
    </w:p>
    <w:p w:rsidR="00E7392E" w:rsidRPr="00FA4990" w:rsidRDefault="00517335"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а</w:t>
      </w:r>
      <w:r w:rsidR="004B5B0E" w:rsidRPr="00FA4990">
        <w:rPr>
          <w:rFonts w:ascii="Times New Roman" w:hAnsi="Times New Roman"/>
          <w:color w:val="auto"/>
          <w:sz w:val="24"/>
          <w:szCs w:val="24"/>
        </w:rPr>
        <w:t>) даты желаемого поступления ребенка в ДОО,</w:t>
      </w:r>
      <w:r w:rsidR="00E7392E" w:rsidRPr="00FA4990">
        <w:rPr>
          <w:rFonts w:ascii="Times New Roman" w:hAnsi="Times New Roman"/>
          <w:color w:val="auto"/>
          <w:sz w:val="24"/>
          <w:szCs w:val="24"/>
        </w:rPr>
        <w:t xml:space="preserve"> заявленной</w:t>
      </w:r>
      <w:r w:rsidR="004B5B0E" w:rsidRPr="00FA4990">
        <w:rPr>
          <w:rFonts w:ascii="Times New Roman" w:hAnsi="Times New Roman"/>
          <w:color w:val="auto"/>
          <w:sz w:val="24"/>
          <w:szCs w:val="24"/>
        </w:rPr>
        <w:t xml:space="preserve"> на начало учебного года </w:t>
      </w:r>
    </w:p>
    <w:p w:rsidR="004B5B0E" w:rsidRPr="00FA4990" w:rsidRDefault="004B5B0E"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(1 сентября желаемого года поступления, например: 1 сентября 2019 года);</w:t>
      </w:r>
    </w:p>
    <w:p w:rsidR="00E7392E" w:rsidRPr="00FA4990" w:rsidRDefault="004B5B0E"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б) возрастных категорий детей</w:t>
      </w:r>
      <w:r w:rsidR="00E7392E" w:rsidRPr="00FA4990">
        <w:rPr>
          <w:rFonts w:ascii="Times New Roman" w:hAnsi="Times New Roman"/>
          <w:color w:val="auto"/>
          <w:sz w:val="24"/>
          <w:szCs w:val="24"/>
        </w:rPr>
        <w:t xml:space="preserve"> и возрастных групп на начало учебного года (для детей </w:t>
      </w:r>
    </w:p>
    <w:p w:rsidR="004B5B0E" w:rsidRPr="00FA4990" w:rsidRDefault="00E7392E"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от 6 до 7 лет, от 5 до 6 лет, от 4 до 5 лет, от 3 до 4 лет, от 2 до 3 лет, от 1,5 до  3 лет и</w:t>
      </w:r>
      <w:r w:rsidR="005F541B" w:rsidRPr="00FA4990">
        <w:rPr>
          <w:rFonts w:ascii="Times New Roman" w:hAnsi="Times New Roman"/>
          <w:color w:val="auto"/>
          <w:sz w:val="24"/>
          <w:szCs w:val="24"/>
        </w:rPr>
        <w:t xml:space="preserve"> </w:t>
      </w:r>
      <w:r w:rsidRPr="00FA4990">
        <w:rPr>
          <w:rFonts w:ascii="Times New Roman" w:hAnsi="Times New Roman"/>
          <w:color w:val="auto"/>
          <w:sz w:val="24"/>
          <w:szCs w:val="24"/>
        </w:rPr>
        <w:t>др.)</w:t>
      </w:r>
      <w:r w:rsidR="004B5B0E" w:rsidRPr="00FA4990">
        <w:rPr>
          <w:rFonts w:ascii="Times New Roman" w:hAnsi="Times New Roman"/>
          <w:color w:val="auto"/>
          <w:sz w:val="24"/>
          <w:szCs w:val="24"/>
        </w:rPr>
        <w:t>;</w:t>
      </w:r>
    </w:p>
    <w:p w:rsidR="007C171E" w:rsidRPr="00FA4990" w:rsidRDefault="00955B8A" w:rsidP="00BA7C51">
      <w:pPr>
        <w:pStyle w:val="1110"/>
        <w:shd w:val="clear" w:color="auto" w:fill="FFFFFF"/>
        <w:tabs>
          <w:tab w:val="left" w:pos="0"/>
        </w:tabs>
        <w:spacing w:line="240" w:lineRule="auto"/>
        <w:ind w:left="426"/>
        <w:rPr>
          <w:color w:val="auto"/>
          <w:sz w:val="24"/>
          <w:szCs w:val="24"/>
        </w:rPr>
      </w:pPr>
      <w:r w:rsidRPr="00FA4990">
        <w:rPr>
          <w:color w:val="auto"/>
          <w:sz w:val="24"/>
          <w:szCs w:val="24"/>
        </w:rPr>
        <w:t>в</w:t>
      </w:r>
      <w:r w:rsidR="00EE6DBE" w:rsidRPr="00FA4990">
        <w:rPr>
          <w:color w:val="auto"/>
          <w:sz w:val="24"/>
          <w:szCs w:val="24"/>
        </w:rPr>
        <w:t xml:space="preserve">) даты постановки на учет ребенка для </w:t>
      </w:r>
      <w:r w:rsidR="005F14CB" w:rsidRPr="00FA4990">
        <w:rPr>
          <w:color w:val="auto"/>
          <w:sz w:val="24"/>
          <w:szCs w:val="24"/>
        </w:rPr>
        <w:t>поступления</w:t>
      </w:r>
      <w:r w:rsidR="00EE6DBE" w:rsidRPr="00FA4990">
        <w:rPr>
          <w:color w:val="auto"/>
          <w:sz w:val="24"/>
          <w:szCs w:val="24"/>
        </w:rPr>
        <w:t xml:space="preserve"> в ДОО;</w:t>
      </w:r>
    </w:p>
    <w:p w:rsidR="007C171E" w:rsidRPr="00FA4990" w:rsidRDefault="00955B8A"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г</w:t>
      </w:r>
      <w:r w:rsidR="00EE6DBE" w:rsidRPr="00FA4990">
        <w:rPr>
          <w:rFonts w:ascii="Times New Roman" w:hAnsi="Times New Roman"/>
          <w:color w:val="auto"/>
          <w:sz w:val="24"/>
          <w:szCs w:val="24"/>
        </w:rPr>
        <w:t xml:space="preserve">) </w:t>
      </w:r>
      <w:r w:rsidR="003471F9" w:rsidRPr="00FA4990">
        <w:rPr>
          <w:rFonts w:ascii="Times New Roman" w:hAnsi="Times New Roman"/>
          <w:color w:val="auto"/>
          <w:sz w:val="24"/>
          <w:szCs w:val="24"/>
        </w:rPr>
        <w:t>наличие льготы</w:t>
      </w:r>
      <w:r w:rsidR="00EE6DBE" w:rsidRPr="00FA4990">
        <w:rPr>
          <w:rFonts w:ascii="Times New Roman" w:hAnsi="Times New Roman"/>
          <w:color w:val="auto"/>
          <w:sz w:val="24"/>
          <w:szCs w:val="24"/>
        </w:rPr>
        <w:t xml:space="preserve"> </w:t>
      </w:r>
      <w:r w:rsidR="005F14CB" w:rsidRPr="00FA4990">
        <w:rPr>
          <w:rFonts w:ascii="Times New Roman" w:hAnsi="Times New Roman"/>
          <w:color w:val="auto"/>
          <w:sz w:val="24"/>
          <w:szCs w:val="24"/>
        </w:rPr>
        <w:t>для получения</w:t>
      </w:r>
      <w:r w:rsidR="00EE6DBE" w:rsidRPr="00FA4990">
        <w:rPr>
          <w:rFonts w:ascii="Times New Roman" w:hAnsi="Times New Roman"/>
          <w:color w:val="auto"/>
          <w:sz w:val="24"/>
          <w:szCs w:val="24"/>
        </w:rPr>
        <w:t xml:space="preserve"> услуги;</w:t>
      </w:r>
    </w:p>
    <w:p w:rsidR="007C171E" w:rsidRPr="00FA4990" w:rsidRDefault="00955B8A" w:rsidP="00BA7C51">
      <w:pPr>
        <w:pStyle w:val="2f5"/>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д</w:t>
      </w:r>
      <w:r w:rsidR="005F14CB" w:rsidRPr="00FA4990">
        <w:rPr>
          <w:rFonts w:ascii="Times New Roman" w:hAnsi="Times New Roman"/>
          <w:color w:val="auto"/>
          <w:sz w:val="24"/>
          <w:szCs w:val="24"/>
        </w:rPr>
        <w:t>) наличие</w:t>
      </w:r>
      <w:r w:rsidR="00EE6DBE" w:rsidRPr="00FA4990">
        <w:rPr>
          <w:rFonts w:ascii="Times New Roman" w:hAnsi="Times New Roman"/>
          <w:color w:val="auto"/>
          <w:sz w:val="24"/>
          <w:szCs w:val="24"/>
        </w:rPr>
        <w:t xml:space="preserve"> свободных мест в ДОО для каждой возрастной категории детей</w:t>
      </w:r>
      <w:r w:rsidR="005F14CB" w:rsidRPr="00FA4990">
        <w:rPr>
          <w:rFonts w:ascii="Times New Roman" w:hAnsi="Times New Roman"/>
          <w:color w:val="auto"/>
          <w:sz w:val="24"/>
          <w:szCs w:val="24"/>
        </w:rPr>
        <w:t xml:space="preserve"> в соответствующей возрастной группе</w:t>
      </w:r>
      <w:r w:rsidR="00EE6DBE" w:rsidRPr="00FA4990">
        <w:rPr>
          <w:rFonts w:ascii="Times New Roman" w:hAnsi="Times New Roman"/>
          <w:color w:val="auto"/>
          <w:sz w:val="24"/>
          <w:szCs w:val="24"/>
        </w:rPr>
        <w:t>;</w:t>
      </w:r>
    </w:p>
    <w:p w:rsidR="00121D58" w:rsidRPr="00FA4990" w:rsidRDefault="00EE6DBE"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е)</w:t>
      </w:r>
      <w:r w:rsidR="003471F9" w:rsidRPr="00FA4990">
        <w:rPr>
          <w:rFonts w:ascii="Times New Roman" w:hAnsi="Times New Roman"/>
          <w:color w:val="auto"/>
          <w:sz w:val="24"/>
          <w:szCs w:val="24"/>
        </w:rPr>
        <w:t xml:space="preserve"> </w:t>
      </w:r>
      <w:bookmarkStart w:id="75" w:name="OLE_LINK13"/>
      <w:bookmarkStart w:id="76" w:name="OLE_LINK14"/>
      <w:bookmarkStart w:id="77" w:name="OLE_LINK15"/>
      <w:bookmarkStart w:id="78" w:name="OLE_LINK30"/>
      <w:bookmarkStart w:id="79" w:name="OLE_LINK31"/>
      <w:r w:rsidR="003471F9" w:rsidRPr="00FA4990">
        <w:rPr>
          <w:rFonts w:ascii="Times New Roman" w:hAnsi="Times New Roman"/>
          <w:color w:val="auto"/>
          <w:sz w:val="24"/>
          <w:szCs w:val="24"/>
        </w:rPr>
        <w:t xml:space="preserve">регистрации по месту жительства </w:t>
      </w:r>
      <w:r w:rsidR="00121D58" w:rsidRPr="00FA4990">
        <w:rPr>
          <w:rFonts w:ascii="Times New Roman" w:hAnsi="Times New Roman"/>
          <w:color w:val="auto"/>
          <w:sz w:val="24"/>
          <w:szCs w:val="24"/>
        </w:rPr>
        <w:t>на территории, закрепленной за</w:t>
      </w:r>
      <w:r w:rsidRPr="00FA4990">
        <w:rPr>
          <w:rFonts w:ascii="Times New Roman" w:hAnsi="Times New Roman"/>
          <w:color w:val="auto"/>
          <w:sz w:val="24"/>
          <w:szCs w:val="24"/>
        </w:rPr>
        <w:t xml:space="preserve"> ДОО</w:t>
      </w:r>
      <w:r w:rsidR="00121D58" w:rsidRPr="00FA4990">
        <w:rPr>
          <w:rFonts w:ascii="Times New Roman" w:hAnsi="Times New Roman"/>
          <w:color w:val="auto"/>
          <w:sz w:val="24"/>
          <w:szCs w:val="24"/>
        </w:rPr>
        <w:t xml:space="preserve"> </w:t>
      </w:r>
      <w:r w:rsidR="00E411B9" w:rsidRPr="00FA4990">
        <w:rPr>
          <w:rFonts w:ascii="Times New Roman" w:hAnsi="Times New Roman"/>
          <w:color w:val="auto"/>
          <w:sz w:val="24"/>
          <w:szCs w:val="24"/>
        </w:rPr>
        <w:t xml:space="preserve"> </w:t>
      </w:r>
      <w:r w:rsidR="00802E6F" w:rsidRPr="00FA4990">
        <w:rPr>
          <w:rFonts w:ascii="Times New Roman" w:eastAsia="Times New Roman" w:hAnsi="Times New Roman"/>
          <w:color w:val="auto"/>
          <w:sz w:val="24"/>
          <w:szCs w:val="24"/>
        </w:rPr>
        <w:t>муницип</w:t>
      </w:r>
      <w:r w:rsidR="00C0125C">
        <w:rPr>
          <w:rFonts w:ascii="Times New Roman" w:eastAsia="Times New Roman" w:hAnsi="Times New Roman"/>
          <w:color w:val="auto"/>
          <w:sz w:val="24"/>
          <w:szCs w:val="24"/>
        </w:rPr>
        <w:t>ального образования – Сапожковский</w:t>
      </w:r>
      <w:r w:rsidR="00802E6F" w:rsidRPr="00FA4990">
        <w:rPr>
          <w:rFonts w:ascii="Times New Roman" w:eastAsia="Times New Roman" w:hAnsi="Times New Roman"/>
          <w:color w:val="auto"/>
          <w:sz w:val="24"/>
          <w:szCs w:val="24"/>
        </w:rPr>
        <w:t xml:space="preserve"> муниципальный район Рязанской области</w:t>
      </w:r>
      <w:r w:rsidR="00121D58" w:rsidRPr="00FA4990">
        <w:rPr>
          <w:rFonts w:ascii="Times New Roman" w:hAnsi="Times New Roman"/>
          <w:color w:val="auto"/>
          <w:sz w:val="24"/>
          <w:szCs w:val="24"/>
        </w:rPr>
        <w:t>;</w:t>
      </w:r>
      <w:bookmarkEnd w:id="75"/>
      <w:bookmarkEnd w:id="76"/>
      <w:bookmarkEnd w:id="77"/>
    </w:p>
    <w:p w:rsidR="00121D58" w:rsidRPr="00FA4990" w:rsidRDefault="00955B8A"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ж</w:t>
      </w:r>
      <w:r w:rsidR="00121D58" w:rsidRPr="00FA4990">
        <w:rPr>
          <w:rFonts w:ascii="Times New Roman" w:hAnsi="Times New Roman"/>
          <w:color w:val="auto"/>
          <w:sz w:val="24"/>
          <w:szCs w:val="24"/>
        </w:rPr>
        <w:t xml:space="preserve">) регистрации по месту жительства на территории </w:t>
      </w:r>
      <w:r w:rsidR="00802E6F" w:rsidRPr="00FA4990">
        <w:rPr>
          <w:rFonts w:ascii="Times New Roman" w:eastAsia="Times New Roman" w:hAnsi="Times New Roman"/>
          <w:color w:val="auto"/>
          <w:sz w:val="24"/>
          <w:szCs w:val="24"/>
        </w:rPr>
        <w:t>муницип</w:t>
      </w:r>
      <w:r w:rsidR="00C0125C">
        <w:rPr>
          <w:rFonts w:ascii="Times New Roman" w:eastAsia="Times New Roman" w:hAnsi="Times New Roman"/>
          <w:color w:val="auto"/>
          <w:sz w:val="24"/>
          <w:szCs w:val="24"/>
        </w:rPr>
        <w:t>ального образования – Сапожковский</w:t>
      </w:r>
      <w:r w:rsidR="00802E6F" w:rsidRPr="00FA4990">
        <w:rPr>
          <w:rFonts w:ascii="Times New Roman" w:eastAsia="Times New Roman" w:hAnsi="Times New Roman"/>
          <w:color w:val="auto"/>
          <w:sz w:val="24"/>
          <w:szCs w:val="24"/>
        </w:rPr>
        <w:t xml:space="preserve"> муниципальный район Рязанской области,</w:t>
      </w:r>
      <w:r w:rsidR="00121D58" w:rsidRPr="00FA4990">
        <w:rPr>
          <w:rFonts w:ascii="Times New Roman" w:hAnsi="Times New Roman"/>
          <w:color w:val="auto"/>
          <w:sz w:val="24"/>
          <w:szCs w:val="24"/>
        </w:rPr>
        <w:t xml:space="preserve"> но не</w:t>
      </w:r>
      <w:r w:rsidRPr="00FA4990">
        <w:rPr>
          <w:rFonts w:ascii="Times New Roman" w:hAnsi="Times New Roman"/>
          <w:color w:val="auto"/>
          <w:sz w:val="24"/>
          <w:szCs w:val="24"/>
        </w:rPr>
        <w:t>т</w:t>
      </w:r>
      <w:r w:rsidR="00121D58" w:rsidRPr="00FA4990">
        <w:rPr>
          <w:rFonts w:ascii="Times New Roman" w:hAnsi="Times New Roman"/>
          <w:color w:val="auto"/>
          <w:sz w:val="24"/>
          <w:szCs w:val="24"/>
        </w:rPr>
        <w:t xml:space="preserve"> регистр</w:t>
      </w:r>
      <w:r w:rsidRPr="00FA4990">
        <w:rPr>
          <w:rFonts w:ascii="Times New Roman" w:hAnsi="Times New Roman"/>
          <w:color w:val="auto"/>
          <w:sz w:val="24"/>
          <w:szCs w:val="24"/>
        </w:rPr>
        <w:t>ации</w:t>
      </w:r>
      <w:r w:rsidR="00121D58" w:rsidRPr="00FA4990">
        <w:rPr>
          <w:rFonts w:ascii="Times New Roman" w:hAnsi="Times New Roman"/>
          <w:color w:val="auto"/>
          <w:sz w:val="24"/>
          <w:szCs w:val="24"/>
        </w:rPr>
        <w:t xml:space="preserve"> по месту жительства на территории, закрепленной за ДОО;</w:t>
      </w:r>
    </w:p>
    <w:bookmarkEnd w:id="78"/>
    <w:bookmarkEnd w:id="79"/>
    <w:p w:rsidR="008671FD" w:rsidRPr="006B2FBC" w:rsidRDefault="00955B8A"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з</w:t>
      </w:r>
      <w:r w:rsidR="008671FD" w:rsidRPr="00FA4990">
        <w:rPr>
          <w:rFonts w:ascii="Times New Roman" w:hAnsi="Times New Roman"/>
          <w:color w:val="auto"/>
          <w:sz w:val="24"/>
          <w:szCs w:val="24"/>
        </w:rPr>
        <w:t xml:space="preserve">) регистрации по месту пребывания на территории </w:t>
      </w:r>
      <w:r w:rsidR="00802E6F" w:rsidRPr="00FA4990">
        <w:rPr>
          <w:rFonts w:ascii="Times New Roman" w:eastAsia="Times New Roman" w:hAnsi="Times New Roman"/>
          <w:color w:val="auto"/>
          <w:sz w:val="24"/>
          <w:szCs w:val="24"/>
        </w:rPr>
        <w:t xml:space="preserve">муниципального образования – </w:t>
      </w:r>
      <w:r w:rsidR="00C0125C">
        <w:rPr>
          <w:rFonts w:ascii="Times New Roman" w:eastAsia="Times New Roman" w:hAnsi="Times New Roman"/>
          <w:color w:val="auto"/>
          <w:sz w:val="24"/>
          <w:szCs w:val="24"/>
        </w:rPr>
        <w:t>Сапожковский</w:t>
      </w:r>
      <w:r w:rsidR="00802E6F" w:rsidRPr="006B2FBC">
        <w:rPr>
          <w:rFonts w:ascii="Times New Roman" w:eastAsia="Times New Roman" w:hAnsi="Times New Roman"/>
          <w:color w:val="auto"/>
          <w:sz w:val="24"/>
          <w:szCs w:val="24"/>
        </w:rPr>
        <w:t xml:space="preserve"> муниципальный район Рязанской области</w:t>
      </w:r>
      <w:r w:rsidR="008671FD" w:rsidRPr="006B2FBC">
        <w:rPr>
          <w:rFonts w:ascii="Times New Roman" w:hAnsi="Times New Roman"/>
          <w:color w:val="auto"/>
          <w:sz w:val="24"/>
          <w:szCs w:val="24"/>
        </w:rPr>
        <w:t>, закрепленной за ДОО;</w:t>
      </w:r>
    </w:p>
    <w:p w:rsidR="008671FD" w:rsidRPr="006B2FBC" w:rsidRDefault="00955B8A"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6B2FBC">
        <w:rPr>
          <w:rFonts w:ascii="Times New Roman" w:hAnsi="Times New Roman"/>
          <w:color w:val="auto"/>
          <w:sz w:val="24"/>
          <w:szCs w:val="24"/>
        </w:rPr>
        <w:t>и</w:t>
      </w:r>
      <w:r w:rsidR="008671FD" w:rsidRPr="006B2FBC">
        <w:rPr>
          <w:rFonts w:ascii="Times New Roman" w:hAnsi="Times New Roman"/>
          <w:color w:val="auto"/>
          <w:sz w:val="24"/>
          <w:szCs w:val="24"/>
        </w:rPr>
        <w:t xml:space="preserve">) регистрации по месту </w:t>
      </w:r>
      <w:r w:rsidR="005F14CB" w:rsidRPr="006B2FBC">
        <w:rPr>
          <w:rFonts w:ascii="Times New Roman" w:hAnsi="Times New Roman"/>
          <w:color w:val="auto"/>
          <w:sz w:val="24"/>
          <w:szCs w:val="24"/>
        </w:rPr>
        <w:t>пребывания</w:t>
      </w:r>
      <w:r w:rsidR="008671FD" w:rsidRPr="006B2FBC">
        <w:rPr>
          <w:rFonts w:ascii="Times New Roman" w:hAnsi="Times New Roman"/>
          <w:color w:val="auto"/>
          <w:sz w:val="24"/>
          <w:szCs w:val="24"/>
        </w:rPr>
        <w:t xml:space="preserve"> на территории </w:t>
      </w:r>
      <w:bookmarkStart w:id="80" w:name="OLE_LINK32"/>
      <w:bookmarkStart w:id="81" w:name="OLE_LINK33"/>
      <w:r w:rsidR="00F30514" w:rsidRPr="006B2FBC">
        <w:rPr>
          <w:rFonts w:ascii="Times New Roman" w:hAnsi="Times New Roman"/>
          <w:color w:val="auto"/>
          <w:sz w:val="24"/>
          <w:szCs w:val="24"/>
        </w:rPr>
        <w:t>муницип</w:t>
      </w:r>
      <w:r w:rsidR="00C0125C">
        <w:rPr>
          <w:rFonts w:ascii="Times New Roman" w:hAnsi="Times New Roman"/>
          <w:color w:val="auto"/>
          <w:sz w:val="24"/>
          <w:szCs w:val="24"/>
        </w:rPr>
        <w:t>ального образования – Сапожковский</w:t>
      </w:r>
      <w:r w:rsidR="00F30514" w:rsidRPr="006B2FBC">
        <w:rPr>
          <w:rFonts w:ascii="Times New Roman" w:hAnsi="Times New Roman"/>
          <w:color w:val="auto"/>
          <w:sz w:val="24"/>
          <w:szCs w:val="24"/>
        </w:rPr>
        <w:t xml:space="preserve"> муниципальный район Рязанской </w:t>
      </w:r>
      <w:r w:rsidR="008671FD" w:rsidRPr="006B2FBC">
        <w:rPr>
          <w:rFonts w:ascii="Times New Roman" w:hAnsi="Times New Roman"/>
          <w:color w:val="auto"/>
          <w:sz w:val="24"/>
          <w:szCs w:val="24"/>
        </w:rPr>
        <w:t>области</w:t>
      </w:r>
      <w:bookmarkEnd w:id="80"/>
      <w:bookmarkEnd w:id="81"/>
      <w:r w:rsidR="008671FD" w:rsidRPr="006B2FBC">
        <w:rPr>
          <w:rFonts w:ascii="Times New Roman" w:hAnsi="Times New Roman"/>
          <w:color w:val="auto"/>
          <w:sz w:val="24"/>
          <w:szCs w:val="24"/>
        </w:rPr>
        <w:t>, но не</w:t>
      </w:r>
      <w:r w:rsidRPr="006B2FBC">
        <w:rPr>
          <w:rFonts w:ascii="Times New Roman" w:hAnsi="Times New Roman"/>
          <w:color w:val="auto"/>
          <w:sz w:val="24"/>
          <w:szCs w:val="24"/>
        </w:rPr>
        <w:t>т</w:t>
      </w:r>
      <w:r w:rsidR="008671FD" w:rsidRPr="006B2FBC">
        <w:rPr>
          <w:rFonts w:ascii="Times New Roman" w:hAnsi="Times New Roman"/>
          <w:color w:val="auto"/>
          <w:sz w:val="24"/>
          <w:szCs w:val="24"/>
        </w:rPr>
        <w:t xml:space="preserve"> регистр</w:t>
      </w:r>
      <w:r w:rsidRPr="006B2FBC">
        <w:rPr>
          <w:rFonts w:ascii="Times New Roman" w:hAnsi="Times New Roman"/>
          <w:color w:val="auto"/>
          <w:sz w:val="24"/>
          <w:szCs w:val="24"/>
        </w:rPr>
        <w:t>ации</w:t>
      </w:r>
      <w:r w:rsidR="008671FD" w:rsidRPr="006B2FBC">
        <w:rPr>
          <w:rFonts w:ascii="Times New Roman" w:hAnsi="Times New Roman"/>
          <w:color w:val="auto"/>
          <w:sz w:val="24"/>
          <w:szCs w:val="24"/>
        </w:rPr>
        <w:t xml:space="preserve"> по месту </w:t>
      </w:r>
      <w:r w:rsidR="005F14CB" w:rsidRPr="006B2FBC">
        <w:rPr>
          <w:rFonts w:ascii="Times New Roman" w:hAnsi="Times New Roman"/>
          <w:color w:val="auto"/>
          <w:sz w:val="24"/>
          <w:szCs w:val="24"/>
        </w:rPr>
        <w:t>пребывания</w:t>
      </w:r>
      <w:r w:rsidR="008671FD" w:rsidRPr="006B2FBC">
        <w:rPr>
          <w:rFonts w:ascii="Times New Roman" w:hAnsi="Times New Roman"/>
          <w:color w:val="auto"/>
          <w:sz w:val="24"/>
          <w:szCs w:val="24"/>
        </w:rPr>
        <w:t xml:space="preserve"> на территории, закрепленной за</w:t>
      </w:r>
      <w:r w:rsidRPr="006B2FBC">
        <w:rPr>
          <w:rFonts w:ascii="Times New Roman" w:hAnsi="Times New Roman"/>
          <w:color w:val="auto"/>
          <w:sz w:val="24"/>
          <w:szCs w:val="24"/>
        </w:rPr>
        <w:t xml:space="preserve"> ДОО.</w:t>
      </w:r>
    </w:p>
    <w:p w:rsidR="007C171E" w:rsidRPr="006B2FBC" w:rsidRDefault="00F30514" w:rsidP="00BA7C51">
      <w:pPr>
        <w:pStyle w:val="116"/>
        <w:tabs>
          <w:tab w:val="left" w:pos="0"/>
        </w:tabs>
        <w:suppressAutoHyphens/>
        <w:spacing w:line="240" w:lineRule="auto"/>
        <w:ind w:left="426"/>
        <w:rPr>
          <w:color w:val="auto"/>
          <w:sz w:val="24"/>
          <w:szCs w:val="24"/>
        </w:rPr>
      </w:pPr>
      <w:r w:rsidRPr="006B2FBC">
        <w:rPr>
          <w:color w:val="auto"/>
          <w:sz w:val="24"/>
          <w:szCs w:val="24"/>
        </w:rPr>
        <w:t>1</w:t>
      </w:r>
      <w:r w:rsidR="001D6686">
        <w:rPr>
          <w:color w:val="auto"/>
          <w:sz w:val="24"/>
          <w:szCs w:val="24"/>
        </w:rPr>
        <w:t>8</w:t>
      </w:r>
      <w:r w:rsidR="00CE6401" w:rsidRPr="006B2FBC">
        <w:rPr>
          <w:color w:val="auto"/>
          <w:sz w:val="24"/>
          <w:szCs w:val="24"/>
        </w:rPr>
        <w:t xml:space="preserve">.11. </w:t>
      </w:r>
      <w:r w:rsidR="00EE6DBE" w:rsidRPr="006B2FBC">
        <w:rPr>
          <w:color w:val="auto"/>
          <w:sz w:val="24"/>
          <w:szCs w:val="24"/>
        </w:rPr>
        <w:t xml:space="preserve">Перед </w:t>
      </w:r>
      <w:r w:rsidR="00AC1232" w:rsidRPr="006B2FBC">
        <w:rPr>
          <w:color w:val="auto"/>
          <w:sz w:val="24"/>
          <w:szCs w:val="24"/>
        </w:rPr>
        <w:t>направление</w:t>
      </w:r>
      <w:r w:rsidR="00EE6DBE" w:rsidRPr="006B2FBC">
        <w:rPr>
          <w:color w:val="auto"/>
          <w:sz w:val="24"/>
          <w:szCs w:val="24"/>
        </w:rPr>
        <w:t xml:space="preserve">м </w:t>
      </w:r>
      <w:r w:rsidR="00AC1232" w:rsidRPr="006B2FBC">
        <w:rPr>
          <w:color w:val="auto"/>
          <w:sz w:val="24"/>
          <w:szCs w:val="24"/>
        </w:rPr>
        <w:t xml:space="preserve">в </w:t>
      </w:r>
      <w:r w:rsidR="00EE6DBE" w:rsidRPr="006B2FBC">
        <w:rPr>
          <w:color w:val="auto"/>
          <w:sz w:val="24"/>
          <w:szCs w:val="24"/>
        </w:rPr>
        <w:t xml:space="preserve">ДОО руководители ДОО представляют в Подразделение сведения о количестве свободных мест на очередной учебный год по каждой возрастной категории детей. </w:t>
      </w:r>
    </w:p>
    <w:p w:rsidR="000D0371"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 xml:space="preserve">.12. </w:t>
      </w:r>
      <w:r w:rsidR="00EE6DBE" w:rsidRPr="00FA4990">
        <w:rPr>
          <w:color w:val="auto"/>
          <w:sz w:val="24"/>
          <w:szCs w:val="24"/>
        </w:rPr>
        <w:t xml:space="preserve">При ежегодном </w:t>
      </w:r>
      <w:r w:rsidR="00DC2024" w:rsidRPr="00FA4990">
        <w:rPr>
          <w:color w:val="auto"/>
          <w:sz w:val="24"/>
          <w:szCs w:val="24"/>
        </w:rPr>
        <w:t xml:space="preserve">основном </w:t>
      </w:r>
      <w:r w:rsidR="006C62DE" w:rsidRPr="00FA4990">
        <w:rPr>
          <w:color w:val="auto"/>
          <w:sz w:val="24"/>
          <w:szCs w:val="24"/>
        </w:rPr>
        <w:t>направлении детей в</w:t>
      </w:r>
      <w:r w:rsidR="00EE6DBE" w:rsidRPr="00FA4990">
        <w:rPr>
          <w:color w:val="auto"/>
          <w:sz w:val="24"/>
          <w:szCs w:val="24"/>
        </w:rPr>
        <w:t xml:space="preserve"> ДОО возраст ребенка определяется на 1 сентября нового учебного года. </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0D0371" w:rsidRPr="00FA4990">
        <w:rPr>
          <w:color w:val="auto"/>
          <w:sz w:val="24"/>
          <w:szCs w:val="24"/>
        </w:rPr>
        <w:t xml:space="preserve">.13. </w:t>
      </w:r>
      <w:r w:rsidR="00EE6DBE" w:rsidRPr="00FA4990">
        <w:rPr>
          <w:color w:val="auto"/>
          <w:sz w:val="24"/>
          <w:szCs w:val="24"/>
        </w:rPr>
        <w:t xml:space="preserve">Возрастные категории рассчитываются автоматически. Все дети внутри своей возрастной категории упорядочиваются по дате постановке на учет с учетом критериев, указанных в п. </w:t>
      </w:r>
      <w:r>
        <w:rPr>
          <w:color w:val="auto"/>
          <w:sz w:val="24"/>
          <w:szCs w:val="24"/>
        </w:rPr>
        <w:t>18</w:t>
      </w:r>
      <w:r w:rsidR="00EE6DBE" w:rsidRPr="00FA4990">
        <w:rPr>
          <w:color w:val="auto"/>
          <w:sz w:val="24"/>
          <w:szCs w:val="24"/>
        </w:rPr>
        <w:t>.</w:t>
      </w:r>
      <w:r w:rsidR="00B22AA7" w:rsidRPr="00FA4990">
        <w:rPr>
          <w:color w:val="auto"/>
          <w:sz w:val="24"/>
          <w:szCs w:val="24"/>
        </w:rPr>
        <w:t>10</w:t>
      </w:r>
      <w:r w:rsidR="007E760C" w:rsidRPr="00FA4990">
        <w:rPr>
          <w:color w:val="auto"/>
          <w:sz w:val="24"/>
          <w:szCs w:val="24"/>
        </w:rPr>
        <w:t>.1.</w:t>
      </w:r>
      <w:r w:rsidR="00EE6DBE" w:rsidRPr="00FA4990">
        <w:rPr>
          <w:color w:val="auto"/>
          <w:sz w:val="24"/>
          <w:szCs w:val="24"/>
        </w:rPr>
        <w:t>настоящего Административного регламента.</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.1</w:t>
      </w:r>
      <w:r w:rsidR="000D0371" w:rsidRPr="00FA4990">
        <w:rPr>
          <w:color w:val="auto"/>
          <w:sz w:val="24"/>
          <w:szCs w:val="24"/>
        </w:rPr>
        <w:t>4</w:t>
      </w:r>
      <w:r w:rsidR="00CE6401" w:rsidRPr="00FA4990">
        <w:rPr>
          <w:color w:val="auto"/>
          <w:sz w:val="24"/>
          <w:szCs w:val="24"/>
        </w:rPr>
        <w:t xml:space="preserve">. </w:t>
      </w:r>
      <w:r w:rsidR="00EE6DBE" w:rsidRPr="00FA4990">
        <w:rPr>
          <w:color w:val="auto"/>
          <w:sz w:val="24"/>
          <w:szCs w:val="24"/>
        </w:rPr>
        <w:t xml:space="preserve">Изменение расчета возраста с 1 сентября текущего года на 1 сентября следующего учебного года осуществляется автоматически на начало нового </w:t>
      </w:r>
      <w:r w:rsidR="00EB4122" w:rsidRPr="00FA4990">
        <w:rPr>
          <w:color w:val="auto"/>
          <w:sz w:val="24"/>
          <w:szCs w:val="24"/>
        </w:rPr>
        <w:t xml:space="preserve"> </w:t>
      </w:r>
      <w:r w:rsidR="007E760C" w:rsidRPr="00FA4990">
        <w:rPr>
          <w:color w:val="auto"/>
          <w:sz w:val="24"/>
          <w:szCs w:val="24"/>
        </w:rPr>
        <w:t xml:space="preserve">учебного </w:t>
      </w:r>
      <w:r w:rsidR="00EE6DBE" w:rsidRPr="00FA4990">
        <w:rPr>
          <w:color w:val="auto"/>
          <w:sz w:val="24"/>
          <w:szCs w:val="24"/>
        </w:rPr>
        <w:t>года.</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.1</w:t>
      </w:r>
      <w:r w:rsidR="000D0371" w:rsidRPr="00FA4990">
        <w:rPr>
          <w:color w:val="auto"/>
          <w:sz w:val="24"/>
          <w:szCs w:val="24"/>
        </w:rPr>
        <w:t>5</w:t>
      </w:r>
      <w:r w:rsidR="00CE6401" w:rsidRPr="00FA4990">
        <w:rPr>
          <w:color w:val="auto"/>
          <w:sz w:val="24"/>
          <w:szCs w:val="24"/>
        </w:rPr>
        <w:t xml:space="preserve">. </w:t>
      </w:r>
      <w:r w:rsidR="00EE6DBE" w:rsidRPr="00FA4990">
        <w:rPr>
          <w:color w:val="auto"/>
          <w:sz w:val="24"/>
          <w:szCs w:val="24"/>
        </w:rPr>
        <w:t xml:space="preserve">При изменении расчета возраста </w:t>
      </w:r>
      <w:r w:rsidR="00665899" w:rsidRPr="00FA4990">
        <w:rPr>
          <w:color w:val="auto"/>
          <w:sz w:val="24"/>
          <w:szCs w:val="24"/>
        </w:rPr>
        <w:t xml:space="preserve">на 1 сентября текущего года </w:t>
      </w:r>
      <w:r w:rsidR="00EE6DBE" w:rsidRPr="00FA4990">
        <w:rPr>
          <w:color w:val="auto"/>
          <w:sz w:val="24"/>
          <w:szCs w:val="24"/>
        </w:rPr>
        <w:t>дети, находящиеся в очереди, переводятся в следующую возрастную категорию</w:t>
      </w:r>
      <w:r w:rsidR="00665899" w:rsidRPr="00FA4990">
        <w:rPr>
          <w:color w:val="auto"/>
          <w:sz w:val="24"/>
          <w:szCs w:val="24"/>
        </w:rPr>
        <w:t>.</w:t>
      </w:r>
      <w:r w:rsidR="00EE6DBE" w:rsidRPr="00FA4990">
        <w:rPr>
          <w:color w:val="auto"/>
          <w:sz w:val="24"/>
          <w:szCs w:val="24"/>
        </w:rPr>
        <w:t xml:space="preserve"> Изменение возрастной категории может приводить к уменьшению или увеличению номера очереди, при этом дата постановки на учет остается неизменной. </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.1</w:t>
      </w:r>
      <w:r w:rsidR="000D0371" w:rsidRPr="00FA4990">
        <w:rPr>
          <w:color w:val="auto"/>
          <w:sz w:val="24"/>
          <w:szCs w:val="24"/>
        </w:rPr>
        <w:t>6</w:t>
      </w:r>
      <w:r w:rsidR="00CE6401" w:rsidRPr="00FA4990">
        <w:rPr>
          <w:color w:val="auto"/>
          <w:sz w:val="24"/>
          <w:szCs w:val="24"/>
        </w:rPr>
        <w:t xml:space="preserve">. </w:t>
      </w:r>
      <w:r w:rsidR="00EE6DBE" w:rsidRPr="00FA4990">
        <w:rPr>
          <w:color w:val="auto"/>
          <w:sz w:val="24"/>
          <w:szCs w:val="24"/>
        </w:rPr>
        <w:t>В комплектовании участвуют заявления со статусом «Подтвержден</w:t>
      </w:r>
      <w:r w:rsidR="00EB4122" w:rsidRPr="00FA4990">
        <w:rPr>
          <w:color w:val="auto"/>
          <w:sz w:val="24"/>
          <w:szCs w:val="24"/>
        </w:rPr>
        <w:t xml:space="preserve">ие льгот», «Зарегистрировано» </w:t>
      </w:r>
      <w:r w:rsidR="00EE6DBE" w:rsidRPr="00FA4990">
        <w:rPr>
          <w:color w:val="auto"/>
          <w:sz w:val="24"/>
          <w:szCs w:val="24"/>
        </w:rPr>
        <w:t xml:space="preserve"> с указанной датой желаемого зачисления, не позднее 1 сентября нового учебного года.</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.1</w:t>
      </w:r>
      <w:r w:rsidR="00735D87">
        <w:rPr>
          <w:color w:val="auto"/>
          <w:sz w:val="24"/>
          <w:szCs w:val="24"/>
        </w:rPr>
        <w:t>7</w:t>
      </w:r>
      <w:r w:rsidR="00CE6401" w:rsidRPr="00FA4990">
        <w:rPr>
          <w:color w:val="auto"/>
          <w:sz w:val="24"/>
          <w:szCs w:val="24"/>
        </w:rPr>
        <w:t xml:space="preserve">. </w:t>
      </w:r>
      <w:r w:rsidR="00EE6DBE" w:rsidRPr="00FA4990">
        <w:rPr>
          <w:color w:val="auto"/>
          <w:sz w:val="24"/>
          <w:szCs w:val="24"/>
        </w:rPr>
        <w:t xml:space="preserve">После завершения комплектования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 </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lastRenderedPageBreak/>
        <w:t>18</w:t>
      </w:r>
      <w:r w:rsidR="00CE6401" w:rsidRPr="00FA4990">
        <w:rPr>
          <w:color w:val="auto"/>
          <w:sz w:val="24"/>
          <w:szCs w:val="24"/>
        </w:rPr>
        <w:t>.</w:t>
      </w:r>
      <w:r w:rsidR="00735D87">
        <w:rPr>
          <w:color w:val="auto"/>
          <w:sz w:val="24"/>
          <w:szCs w:val="24"/>
        </w:rPr>
        <w:t>18</w:t>
      </w:r>
      <w:r w:rsidR="00CE6401" w:rsidRPr="00FA4990">
        <w:rPr>
          <w:color w:val="auto"/>
          <w:sz w:val="24"/>
          <w:szCs w:val="24"/>
        </w:rPr>
        <w:t xml:space="preserve">. </w:t>
      </w:r>
      <w:r w:rsidR="00EE6DBE" w:rsidRPr="00FA4990">
        <w:rPr>
          <w:color w:val="auto"/>
          <w:sz w:val="24"/>
          <w:szCs w:val="24"/>
        </w:rPr>
        <w:t>При автоматическом комплектовании распредел</w:t>
      </w:r>
      <w:r w:rsidR="006325A5" w:rsidRPr="00FA4990">
        <w:rPr>
          <w:color w:val="auto"/>
          <w:sz w:val="24"/>
          <w:szCs w:val="24"/>
        </w:rPr>
        <w:t xml:space="preserve">ение </w:t>
      </w:r>
      <w:r w:rsidR="00EE6DBE" w:rsidRPr="00FA4990">
        <w:rPr>
          <w:color w:val="auto"/>
          <w:sz w:val="24"/>
          <w:szCs w:val="24"/>
        </w:rPr>
        <w:t>дет</w:t>
      </w:r>
      <w:r w:rsidR="006325A5" w:rsidRPr="00FA4990">
        <w:rPr>
          <w:color w:val="auto"/>
          <w:sz w:val="24"/>
          <w:szCs w:val="24"/>
        </w:rPr>
        <w:t xml:space="preserve">ей в ДОО осуществляется в соответствии с порядком, установленным </w:t>
      </w:r>
      <w:r w:rsidR="001D28BB" w:rsidRPr="001D28BB">
        <w:rPr>
          <w:color w:val="auto"/>
          <w:sz w:val="24"/>
          <w:szCs w:val="24"/>
        </w:rPr>
        <w:t>пункт</w:t>
      </w:r>
      <w:r w:rsidR="0027102A">
        <w:rPr>
          <w:color w:val="auto"/>
          <w:sz w:val="24"/>
          <w:szCs w:val="24"/>
        </w:rPr>
        <w:t xml:space="preserve">ами </w:t>
      </w:r>
      <w:r w:rsidR="001D28BB" w:rsidRPr="001D28BB">
        <w:rPr>
          <w:color w:val="auto"/>
          <w:sz w:val="24"/>
          <w:szCs w:val="24"/>
        </w:rPr>
        <w:t>2.7</w:t>
      </w:r>
      <w:r w:rsidR="0027102A">
        <w:rPr>
          <w:color w:val="auto"/>
          <w:sz w:val="24"/>
          <w:szCs w:val="24"/>
        </w:rPr>
        <w:t>-2.8</w:t>
      </w:r>
      <w:r w:rsidR="006325A5" w:rsidRPr="001D28BB">
        <w:rPr>
          <w:color w:val="auto"/>
          <w:sz w:val="24"/>
          <w:szCs w:val="24"/>
        </w:rPr>
        <w:t xml:space="preserve"> настоящего </w:t>
      </w:r>
      <w:r w:rsidR="006325A5" w:rsidRPr="00FA4990">
        <w:rPr>
          <w:color w:val="auto"/>
          <w:sz w:val="24"/>
          <w:szCs w:val="24"/>
        </w:rPr>
        <w:t>Административного регламента.</w:t>
      </w:r>
      <w:r w:rsidR="00EE6DBE" w:rsidRPr="00FA4990">
        <w:rPr>
          <w:color w:val="auto"/>
          <w:sz w:val="24"/>
          <w:szCs w:val="24"/>
        </w:rPr>
        <w:t xml:space="preserve"> </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735D87">
        <w:rPr>
          <w:color w:val="auto"/>
          <w:sz w:val="24"/>
          <w:szCs w:val="24"/>
        </w:rPr>
        <w:t>.19</w:t>
      </w:r>
      <w:r w:rsidR="00CE6401" w:rsidRPr="00FA4990">
        <w:rPr>
          <w:color w:val="auto"/>
          <w:sz w:val="24"/>
          <w:szCs w:val="24"/>
        </w:rPr>
        <w:t xml:space="preserve">. </w:t>
      </w:r>
      <w:r w:rsidR="00EE6DBE" w:rsidRPr="00FA4990">
        <w:rPr>
          <w:color w:val="auto"/>
          <w:sz w:val="24"/>
          <w:szCs w:val="24"/>
        </w:rPr>
        <w:t>Формирование групп для детей с ограниченными возможностями здоровья в период комплектования ДОО осуществляется на основании заявления родителя (законного представителя) и заключения ПМПК с учетом:</w:t>
      </w:r>
    </w:p>
    <w:p w:rsidR="007C171E" w:rsidRPr="00FA4990" w:rsidRDefault="00EE6DBE" w:rsidP="00BA7C51">
      <w:pPr>
        <w:pStyle w:val="2f5"/>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даты постановки на учет ребенка для направления в ДОО;</w:t>
      </w:r>
    </w:p>
    <w:p w:rsidR="007C171E" w:rsidRPr="00FA4990" w:rsidRDefault="00EE6DBE" w:rsidP="00BA7C51">
      <w:pPr>
        <w:pStyle w:val="2f5"/>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наличия права на льготное получение Услуги;</w:t>
      </w:r>
    </w:p>
    <w:p w:rsidR="007C171E" w:rsidRPr="00FA4990" w:rsidRDefault="00EE6DBE" w:rsidP="00BA7C51">
      <w:pPr>
        <w:pStyle w:val="2f5"/>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наличия свободных мест в ДОО для каждой возрастной категории детей;</w:t>
      </w:r>
    </w:p>
    <w:p w:rsidR="007C171E" w:rsidRPr="00FA4990" w:rsidRDefault="00EE6DBE" w:rsidP="00BA7C51">
      <w:pPr>
        <w:pStyle w:val="2f5"/>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даты желаемого зачисления в ДОО;</w:t>
      </w:r>
    </w:p>
    <w:p w:rsidR="00762BDE" w:rsidRPr="00FA4990" w:rsidRDefault="00762BDE" w:rsidP="00BA7C51">
      <w:pPr>
        <w:pStyle w:val="2f5"/>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наличие свободных мест в ДОО для каждой возрастной категории детей в соответствующей возрастной группе;</w:t>
      </w:r>
    </w:p>
    <w:p w:rsidR="00762BDE" w:rsidRPr="00FA4990" w:rsidRDefault="00762BDE"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xml:space="preserve">-  регистрации по месту жительства на территории, закрепленной за ДОО </w:t>
      </w:r>
      <w:r w:rsidR="008D0084" w:rsidRPr="00FA4990">
        <w:rPr>
          <w:rFonts w:ascii="Times New Roman" w:eastAsia="Times New Roman" w:hAnsi="Times New Roman"/>
          <w:color w:val="auto"/>
          <w:sz w:val="24"/>
          <w:szCs w:val="24"/>
        </w:rPr>
        <w:t>му</w:t>
      </w:r>
      <w:r w:rsidR="00C0125C">
        <w:rPr>
          <w:rFonts w:ascii="Times New Roman" w:eastAsia="Times New Roman" w:hAnsi="Times New Roman"/>
          <w:color w:val="auto"/>
          <w:sz w:val="24"/>
          <w:szCs w:val="24"/>
        </w:rPr>
        <w:t>ниципального образования – Сапожковский</w:t>
      </w:r>
      <w:r w:rsidR="008D0084" w:rsidRPr="00FA4990">
        <w:rPr>
          <w:rFonts w:ascii="Times New Roman" w:eastAsia="Times New Roman" w:hAnsi="Times New Roman"/>
          <w:color w:val="auto"/>
          <w:sz w:val="24"/>
          <w:szCs w:val="24"/>
        </w:rPr>
        <w:t xml:space="preserve"> муниципальный район Рязанской области</w:t>
      </w:r>
      <w:r w:rsidRPr="00FA4990">
        <w:rPr>
          <w:rFonts w:ascii="Times New Roman" w:hAnsi="Times New Roman"/>
          <w:color w:val="auto"/>
          <w:sz w:val="24"/>
          <w:szCs w:val="24"/>
        </w:rPr>
        <w:t>;</w:t>
      </w:r>
    </w:p>
    <w:p w:rsidR="00762BDE" w:rsidRPr="00FA4990" w:rsidRDefault="00762BDE"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xml:space="preserve">- регистрации по месту жительства на территории </w:t>
      </w:r>
      <w:r w:rsidR="008D0084" w:rsidRPr="00FA4990">
        <w:rPr>
          <w:rFonts w:ascii="Times New Roman" w:eastAsia="Times New Roman" w:hAnsi="Times New Roman"/>
          <w:color w:val="auto"/>
          <w:sz w:val="24"/>
          <w:szCs w:val="24"/>
        </w:rPr>
        <w:t>муницип</w:t>
      </w:r>
      <w:r w:rsidR="00C0125C">
        <w:rPr>
          <w:rFonts w:ascii="Times New Roman" w:eastAsia="Times New Roman" w:hAnsi="Times New Roman"/>
          <w:color w:val="auto"/>
          <w:sz w:val="24"/>
          <w:szCs w:val="24"/>
        </w:rPr>
        <w:t>ального образования – Сапожковский</w:t>
      </w:r>
      <w:r w:rsidR="008D0084" w:rsidRPr="00FA4990">
        <w:rPr>
          <w:rFonts w:ascii="Times New Roman" w:eastAsia="Times New Roman" w:hAnsi="Times New Roman"/>
          <w:color w:val="auto"/>
          <w:sz w:val="24"/>
          <w:szCs w:val="24"/>
        </w:rPr>
        <w:t xml:space="preserve"> муниципальный район Рязанской области</w:t>
      </w:r>
      <w:r w:rsidRPr="00FA4990">
        <w:rPr>
          <w:rFonts w:ascii="Times New Roman" w:hAnsi="Times New Roman"/>
          <w:color w:val="auto"/>
          <w:sz w:val="24"/>
          <w:szCs w:val="24"/>
        </w:rPr>
        <w:t>, но нет регистрации по месту жительства на территории, закрепленной за ДОО;</w:t>
      </w:r>
    </w:p>
    <w:p w:rsidR="00762BDE" w:rsidRPr="00FA4990" w:rsidRDefault="00762BDE"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регистрации по</w:t>
      </w:r>
      <w:r w:rsidR="00715A90" w:rsidRPr="00FA4990">
        <w:rPr>
          <w:rFonts w:ascii="Times New Roman" w:hAnsi="Times New Roman"/>
          <w:color w:val="auto"/>
          <w:sz w:val="24"/>
          <w:szCs w:val="24"/>
        </w:rPr>
        <w:t xml:space="preserve"> месту пребывания на территории</w:t>
      </w:r>
      <w:r w:rsidR="00E411B9" w:rsidRPr="00FA4990">
        <w:rPr>
          <w:rFonts w:ascii="Times New Roman" w:hAnsi="Times New Roman"/>
          <w:color w:val="auto"/>
          <w:sz w:val="24"/>
          <w:szCs w:val="24"/>
        </w:rPr>
        <w:t xml:space="preserve"> </w:t>
      </w:r>
      <w:r w:rsidR="008D0084" w:rsidRPr="00FA4990">
        <w:rPr>
          <w:rFonts w:ascii="Times New Roman" w:eastAsia="Times New Roman" w:hAnsi="Times New Roman"/>
          <w:color w:val="auto"/>
          <w:sz w:val="24"/>
          <w:szCs w:val="24"/>
        </w:rPr>
        <w:t>муницип</w:t>
      </w:r>
      <w:r w:rsidR="00C0125C">
        <w:rPr>
          <w:rFonts w:ascii="Times New Roman" w:eastAsia="Times New Roman" w:hAnsi="Times New Roman"/>
          <w:color w:val="auto"/>
          <w:sz w:val="24"/>
          <w:szCs w:val="24"/>
        </w:rPr>
        <w:t>ального образования – Сапожковский</w:t>
      </w:r>
      <w:r w:rsidR="008D0084" w:rsidRPr="00FA4990">
        <w:rPr>
          <w:rFonts w:ascii="Times New Roman" w:eastAsia="Times New Roman" w:hAnsi="Times New Roman"/>
          <w:color w:val="auto"/>
          <w:sz w:val="24"/>
          <w:szCs w:val="24"/>
        </w:rPr>
        <w:t xml:space="preserve"> муниципальный район Рязанской области</w:t>
      </w:r>
      <w:r w:rsidRPr="00FA4990">
        <w:rPr>
          <w:rFonts w:ascii="Times New Roman" w:hAnsi="Times New Roman"/>
          <w:color w:val="auto"/>
          <w:sz w:val="24"/>
          <w:szCs w:val="24"/>
        </w:rPr>
        <w:t>, закрепленной за ДОО;</w:t>
      </w:r>
    </w:p>
    <w:p w:rsidR="00762BDE" w:rsidRPr="00FA4990" w:rsidRDefault="00762BDE" w:rsidP="00BA7C51">
      <w:pPr>
        <w:shd w:val="clear" w:color="auto" w:fill="FFFFFF"/>
        <w:tabs>
          <w:tab w:val="left" w:pos="0"/>
          <w:tab w:val="left" w:pos="1134"/>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регистрации по месту пребывания на территории</w:t>
      </w:r>
      <w:r w:rsidR="008D0084" w:rsidRPr="00FA4990">
        <w:rPr>
          <w:rFonts w:ascii="Times New Roman" w:eastAsia="Times New Roman" w:hAnsi="Times New Roman"/>
          <w:color w:val="auto"/>
          <w:sz w:val="24"/>
          <w:szCs w:val="24"/>
        </w:rPr>
        <w:t xml:space="preserve"> муницип</w:t>
      </w:r>
      <w:r w:rsidR="00C0125C">
        <w:rPr>
          <w:rFonts w:ascii="Times New Roman" w:eastAsia="Times New Roman" w:hAnsi="Times New Roman"/>
          <w:color w:val="auto"/>
          <w:sz w:val="24"/>
          <w:szCs w:val="24"/>
        </w:rPr>
        <w:t>ального образования – Сапожковский</w:t>
      </w:r>
      <w:r w:rsidR="008D0084" w:rsidRPr="00FA4990">
        <w:rPr>
          <w:rFonts w:ascii="Times New Roman" w:eastAsia="Times New Roman" w:hAnsi="Times New Roman"/>
          <w:color w:val="auto"/>
          <w:sz w:val="24"/>
          <w:szCs w:val="24"/>
        </w:rPr>
        <w:t xml:space="preserve"> муниципальный район Рязанской области</w:t>
      </w:r>
      <w:r w:rsidRPr="00FA4990">
        <w:rPr>
          <w:rFonts w:ascii="Times New Roman" w:hAnsi="Times New Roman"/>
          <w:color w:val="auto"/>
          <w:sz w:val="24"/>
          <w:szCs w:val="24"/>
        </w:rPr>
        <w:t>, но нет регистрации по месту пребывания на территории, закрепленной за ДОО.</w:t>
      </w:r>
    </w:p>
    <w:p w:rsidR="007C171E" w:rsidRPr="00FA4990" w:rsidRDefault="000C5E90" w:rsidP="00BA7C51">
      <w:pPr>
        <w:pStyle w:val="116"/>
        <w:tabs>
          <w:tab w:val="left" w:pos="0"/>
        </w:tabs>
        <w:suppressAutoHyphens/>
        <w:spacing w:line="240" w:lineRule="auto"/>
        <w:ind w:left="426"/>
        <w:rPr>
          <w:color w:val="auto"/>
          <w:sz w:val="24"/>
          <w:szCs w:val="24"/>
        </w:rPr>
      </w:pPr>
      <w:r w:rsidRPr="00FA4990">
        <w:rPr>
          <w:color w:val="auto"/>
          <w:sz w:val="24"/>
          <w:szCs w:val="24"/>
        </w:rPr>
        <w:t>1</w:t>
      </w:r>
      <w:r w:rsidR="001D6686">
        <w:rPr>
          <w:color w:val="auto"/>
          <w:sz w:val="24"/>
          <w:szCs w:val="24"/>
        </w:rPr>
        <w:t>8</w:t>
      </w:r>
      <w:r w:rsidR="00CE6401" w:rsidRPr="00FA4990">
        <w:rPr>
          <w:color w:val="auto"/>
          <w:sz w:val="24"/>
          <w:szCs w:val="24"/>
        </w:rPr>
        <w:t>.2</w:t>
      </w:r>
      <w:r w:rsidR="00735D87">
        <w:rPr>
          <w:color w:val="auto"/>
          <w:sz w:val="24"/>
          <w:szCs w:val="24"/>
        </w:rPr>
        <w:t>0</w:t>
      </w:r>
      <w:r w:rsidR="00CE6401" w:rsidRPr="00FA4990">
        <w:rPr>
          <w:color w:val="auto"/>
          <w:sz w:val="24"/>
          <w:szCs w:val="24"/>
        </w:rPr>
        <w:t xml:space="preserve">. </w:t>
      </w:r>
      <w:r w:rsidR="00AC1232" w:rsidRPr="00FA4990">
        <w:rPr>
          <w:color w:val="auto"/>
          <w:sz w:val="24"/>
          <w:szCs w:val="24"/>
        </w:rPr>
        <w:t>Направление детей в ДОО</w:t>
      </w:r>
      <w:r w:rsidR="00EE6DBE" w:rsidRPr="00FA4990">
        <w:rPr>
          <w:color w:val="auto"/>
          <w:sz w:val="24"/>
          <w:szCs w:val="24"/>
        </w:rPr>
        <w:t xml:space="preserve"> на новый учебный год завершается </w:t>
      </w:r>
      <w:r w:rsidR="002878C9" w:rsidRPr="00FA4990">
        <w:rPr>
          <w:color w:val="auto"/>
          <w:sz w:val="24"/>
          <w:szCs w:val="24"/>
        </w:rPr>
        <w:t>31 августа</w:t>
      </w:r>
      <w:r w:rsidR="00EE6DBE" w:rsidRPr="00FA4990">
        <w:rPr>
          <w:color w:val="auto"/>
          <w:sz w:val="24"/>
          <w:szCs w:val="24"/>
        </w:rPr>
        <w:t xml:space="preserve"> текущего года. </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.2</w:t>
      </w:r>
      <w:r w:rsidR="00735D87">
        <w:rPr>
          <w:color w:val="auto"/>
          <w:sz w:val="24"/>
          <w:szCs w:val="24"/>
        </w:rPr>
        <w:t>1</w:t>
      </w:r>
      <w:r w:rsidR="00CE6401" w:rsidRPr="00FA4990">
        <w:rPr>
          <w:color w:val="auto"/>
          <w:sz w:val="24"/>
          <w:szCs w:val="24"/>
        </w:rPr>
        <w:t xml:space="preserve">. </w:t>
      </w:r>
      <w:r w:rsidR="00EE6DBE" w:rsidRPr="00FA4990">
        <w:rPr>
          <w:color w:val="auto"/>
          <w:sz w:val="24"/>
          <w:szCs w:val="24"/>
        </w:rPr>
        <w:t xml:space="preserve">С 1 </w:t>
      </w:r>
      <w:r w:rsidR="002878C9" w:rsidRPr="00FA4990">
        <w:rPr>
          <w:color w:val="auto"/>
          <w:sz w:val="24"/>
          <w:szCs w:val="24"/>
        </w:rPr>
        <w:t>сентября</w:t>
      </w:r>
      <w:r w:rsidR="00EE6DBE" w:rsidRPr="00FA4990">
        <w:rPr>
          <w:color w:val="auto"/>
          <w:sz w:val="24"/>
          <w:szCs w:val="24"/>
        </w:rPr>
        <w:t xml:space="preserve"> </w:t>
      </w:r>
      <w:r w:rsidR="00EB4122" w:rsidRPr="00FA4990">
        <w:rPr>
          <w:b/>
          <w:color w:val="auto"/>
          <w:sz w:val="24"/>
          <w:szCs w:val="24"/>
        </w:rPr>
        <w:t xml:space="preserve"> </w:t>
      </w:r>
      <w:r w:rsidR="00EE6DBE" w:rsidRPr="00FA4990">
        <w:rPr>
          <w:color w:val="auto"/>
          <w:sz w:val="24"/>
          <w:szCs w:val="24"/>
        </w:rPr>
        <w:t xml:space="preserve">текущего года по 31 марта следующего календарного года на освободившиеся или вновь созданные места в ДОО проводится дополнительное </w:t>
      </w:r>
      <w:r w:rsidR="00AC1232" w:rsidRPr="00FA4990">
        <w:rPr>
          <w:color w:val="auto"/>
          <w:sz w:val="24"/>
          <w:szCs w:val="24"/>
        </w:rPr>
        <w:t>направление в ДОО</w:t>
      </w:r>
      <w:r w:rsidR="00EE6DBE" w:rsidRPr="00FA4990">
        <w:rPr>
          <w:color w:val="auto"/>
          <w:sz w:val="24"/>
          <w:szCs w:val="24"/>
        </w:rPr>
        <w:t>.</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.2</w:t>
      </w:r>
      <w:r w:rsidR="00735D87">
        <w:rPr>
          <w:color w:val="auto"/>
          <w:sz w:val="24"/>
          <w:szCs w:val="24"/>
        </w:rPr>
        <w:t>2</w:t>
      </w:r>
      <w:r w:rsidR="00CE6401" w:rsidRPr="00FA4990">
        <w:rPr>
          <w:color w:val="auto"/>
          <w:sz w:val="24"/>
          <w:szCs w:val="24"/>
        </w:rPr>
        <w:t xml:space="preserve">. </w:t>
      </w:r>
      <w:r w:rsidR="00EE6DBE" w:rsidRPr="00FA4990">
        <w:rPr>
          <w:color w:val="auto"/>
          <w:sz w:val="24"/>
          <w:szCs w:val="24"/>
        </w:rPr>
        <w:t xml:space="preserve">При дополнительном </w:t>
      </w:r>
      <w:r w:rsidR="00AC1232" w:rsidRPr="00FA4990">
        <w:rPr>
          <w:color w:val="auto"/>
          <w:sz w:val="24"/>
          <w:szCs w:val="24"/>
        </w:rPr>
        <w:t xml:space="preserve">направлении в </w:t>
      </w:r>
      <w:r w:rsidR="00EE6DBE" w:rsidRPr="00FA4990">
        <w:rPr>
          <w:color w:val="auto"/>
          <w:sz w:val="24"/>
          <w:szCs w:val="24"/>
        </w:rPr>
        <w:t>ДОО возраст ребенка определяется</w:t>
      </w:r>
      <w:r w:rsidR="00762BDE" w:rsidRPr="00FA4990">
        <w:rPr>
          <w:color w:val="auto"/>
          <w:sz w:val="24"/>
          <w:szCs w:val="24"/>
        </w:rPr>
        <w:t xml:space="preserve"> </w:t>
      </w:r>
      <w:r w:rsidR="00EE6DBE" w:rsidRPr="00FA4990">
        <w:rPr>
          <w:color w:val="auto"/>
          <w:sz w:val="24"/>
          <w:szCs w:val="24"/>
        </w:rPr>
        <w:t>на 1 сентября текущего учебного года</w:t>
      </w:r>
      <w:r w:rsidR="00762BDE" w:rsidRPr="00FA4990">
        <w:rPr>
          <w:color w:val="auto"/>
          <w:sz w:val="24"/>
          <w:szCs w:val="24"/>
        </w:rPr>
        <w:t xml:space="preserve"> или на дату формирования протокола</w:t>
      </w:r>
      <w:r w:rsidR="00EE6DBE" w:rsidRPr="00FA4990">
        <w:rPr>
          <w:color w:val="auto"/>
          <w:sz w:val="24"/>
          <w:szCs w:val="24"/>
        </w:rPr>
        <w:t>.</w:t>
      </w:r>
    </w:p>
    <w:p w:rsidR="007C171E" w:rsidRPr="00FA4990" w:rsidRDefault="001D6686" w:rsidP="00BA7C51">
      <w:pPr>
        <w:pStyle w:val="116"/>
        <w:tabs>
          <w:tab w:val="left" w:pos="0"/>
        </w:tabs>
        <w:suppressAutoHyphens/>
        <w:spacing w:line="240" w:lineRule="auto"/>
        <w:ind w:left="426"/>
        <w:rPr>
          <w:b/>
          <w:color w:val="auto"/>
          <w:sz w:val="24"/>
          <w:szCs w:val="24"/>
        </w:rPr>
      </w:pPr>
      <w:r>
        <w:rPr>
          <w:color w:val="auto"/>
          <w:sz w:val="24"/>
          <w:szCs w:val="24"/>
        </w:rPr>
        <w:t>18</w:t>
      </w:r>
      <w:r w:rsidR="00CE6401" w:rsidRPr="00FA4990">
        <w:rPr>
          <w:color w:val="auto"/>
          <w:sz w:val="24"/>
          <w:szCs w:val="24"/>
        </w:rPr>
        <w:t>.2</w:t>
      </w:r>
      <w:r w:rsidR="00735D87">
        <w:rPr>
          <w:color w:val="auto"/>
          <w:sz w:val="24"/>
          <w:szCs w:val="24"/>
        </w:rPr>
        <w:t>3</w:t>
      </w:r>
      <w:r w:rsidR="00CE6401" w:rsidRPr="00FA4990">
        <w:rPr>
          <w:color w:val="auto"/>
          <w:sz w:val="24"/>
          <w:szCs w:val="24"/>
        </w:rPr>
        <w:t xml:space="preserve">. </w:t>
      </w:r>
      <w:r w:rsidR="00EE6DBE" w:rsidRPr="00FA4990">
        <w:rPr>
          <w:color w:val="auto"/>
          <w:sz w:val="24"/>
          <w:szCs w:val="24"/>
        </w:rPr>
        <w:t xml:space="preserve">По результатам </w:t>
      </w:r>
      <w:r w:rsidR="007D6715" w:rsidRPr="00FA4990">
        <w:rPr>
          <w:color w:val="auto"/>
          <w:sz w:val="24"/>
          <w:szCs w:val="24"/>
        </w:rPr>
        <w:t xml:space="preserve">комплектования </w:t>
      </w:r>
      <w:r w:rsidR="00EE6DBE" w:rsidRPr="00FA4990">
        <w:rPr>
          <w:color w:val="auto"/>
          <w:sz w:val="24"/>
          <w:szCs w:val="24"/>
        </w:rPr>
        <w:t>ДОО в ЕИСДОУ специалистом Подразделения формируется протокол, который направляется на согласование членам муниципальной комиссии по комплектованию ДОО,</w:t>
      </w:r>
      <w:r w:rsidR="00762BDE" w:rsidRPr="00FA4990">
        <w:rPr>
          <w:color w:val="auto"/>
          <w:sz w:val="24"/>
          <w:szCs w:val="24"/>
        </w:rPr>
        <w:t xml:space="preserve"> состав которой</w:t>
      </w:r>
      <w:r w:rsidR="00EE6DBE" w:rsidRPr="00FA4990">
        <w:rPr>
          <w:color w:val="auto"/>
          <w:sz w:val="24"/>
          <w:szCs w:val="24"/>
        </w:rPr>
        <w:t xml:space="preserve"> утверждается правовым актом</w:t>
      </w:r>
      <w:r w:rsidR="00E411B9" w:rsidRPr="00FA4990">
        <w:rPr>
          <w:color w:val="auto"/>
          <w:sz w:val="24"/>
          <w:szCs w:val="24"/>
        </w:rPr>
        <w:t xml:space="preserve"> </w:t>
      </w:r>
      <w:r w:rsidR="00EB4122" w:rsidRPr="00FA4990">
        <w:rPr>
          <w:b/>
          <w:color w:val="auto"/>
          <w:sz w:val="24"/>
          <w:szCs w:val="24"/>
        </w:rPr>
        <w:t xml:space="preserve"> </w:t>
      </w:r>
      <w:r w:rsidR="00E411B9" w:rsidRPr="00FA4990">
        <w:rPr>
          <w:b/>
          <w:color w:val="auto"/>
          <w:sz w:val="24"/>
          <w:szCs w:val="24"/>
        </w:rPr>
        <w:t xml:space="preserve"> </w:t>
      </w:r>
      <w:r w:rsidR="00715A90" w:rsidRPr="00FA4990">
        <w:rPr>
          <w:color w:val="auto"/>
          <w:sz w:val="24"/>
          <w:szCs w:val="24"/>
        </w:rPr>
        <w:t>Подразделения.</w:t>
      </w:r>
      <w:r w:rsidR="00E411B9" w:rsidRPr="00FA4990">
        <w:rPr>
          <w:b/>
          <w:color w:val="auto"/>
          <w:sz w:val="24"/>
          <w:szCs w:val="24"/>
        </w:rPr>
        <w:t xml:space="preserve"> </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.2</w:t>
      </w:r>
      <w:r w:rsidR="000D0371" w:rsidRPr="00FA4990">
        <w:rPr>
          <w:color w:val="auto"/>
          <w:sz w:val="24"/>
          <w:szCs w:val="24"/>
        </w:rPr>
        <w:t>6</w:t>
      </w:r>
      <w:r w:rsidR="00CE6401" w:rsidRPr="00FA4990">
        <w:rPr>
          <w:color w:val="auto"/>
          <w:sz w:val="24"/>
          <w:szCs w:val="24"/>
        </w:rPr>
        <w:t xml:space="preserve">. </w:t>
      </w:r>
      <w:r w:rsidR="00EE6DBE" w:rsidRPr="00FA4990">
        <w:rPr>
          <w:color w:val="auto"/>
          <w:sz w:val="24"/>
          <w:szCs w:val="24"/>
        </w:rPr>
        <w:t xml:space="preserve">После согласования всеми членами комиссии протокол публикуется в автоматическом режиме в ЕИСДОУ и статусы заявлений «Подтверждение льгот», «Зарегистрировано» </w:t>
      </w:r>
      <w:r w:rsidR="00EB4122" w:rsidRPr="00FA4990">
        <w:rPr>
          <w:color w:val="auto"/>
          <w:sz w:val="24"/>
          <w:szCs w:val="24"/>
        </w:rPr>
        <w:t xml:space="preserve"> </w:t>
      </w:r>
      <w:r w:rsidR="00EE6DBE" w:rsidRPr="00FA4990">
        <w:rPr>
          <w:color w:val="auto"/>
          <w:sz w:val="24"/>
          <w:szCs w:val="24"/>
        </w:rPr>
        <w:t xml:space="preserve"> изменяются на статус «Направлен в ДОО».</w:t>
      </w:r>
    </w:p>
    <w:p w:rsidR="007C171E" w:rsidRPr="00FA4990" w:rsidRDefault="001D6686" w:rsidP="00BA7C51">
      <w:pPr>
        <w:pStyle w:val="ConsPlusNormal0"/>
        <w:tabs>
          <w:tab w:val="left" w:pos="0"/>
        </w:tabs>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18</w:t>
      </w:r>
      <w:r w:rsidR="00CE6401" w:rsidRPr="00FA4990">
        <w:rPr>
          <w:rFonts w:ascii="Times New Roman" w:hAnsi="Times New Roman" w:cs="Times New Roman"/>
          <w:color w:val="auto"/>
          <w:sz w:val="24"/>
          <w:szCs w:val="24"/>
        </w:rPr>
        <w:t>.2</w:t>
      </w:r>
      <w:r w:rsidR="000D0371" w:rsidRPr="00FA4990">
        <w:rPr>
          <w:rFonts w:ascii="Times New Roman" w:hAnsi="Times New Roman" w:cs="Times New Roman"/>
          <w:color w:val="auto"/>
          <w:sz w:val="24"/>
          <w:szCs w:val="24"/>
        </w:rPr>
        <w:t>7</w:t>
      </w:r>
      <w:r w:rsidR="00CE6401" w:rsidRPr="00FA4990">
        <w:rPr>
          <w:rFonts w:ascii="Times New Roman" w:hAnsi="Times New Roman" w:cs="Times New Roman"/>
          <w:color w:val="auto"/>
          <w:sz w:val="24"/>
          <w:szCs w:val="24"/>
        </w:rPr>
        <w:t xml:space="preserve">. </w:t>
      </w:r>
      <w:r w:rsidR="00C51FF7" w:rsidRPr="00FA4990">
        <w:rPr>
          <w:rFonts w:ascii="Times New Roman" w:hAnsi="Times New Roman" w:cs="Times New Roman"/>
          <w:color w:val="auto"/>
          <w:sz w:val="24"/>
          <w:szCs w:val="24"/>
        </w:rPr>
        <w:t>Уведомление о</w:t>
      </w:r>
      <w:r w:rsidR="00EE6DBE" w:rsidRPr="00FA4990">
        <w:rPr>
          <w:rFonts w:ascii="Times New Roman" w:hAnsi="Times New Roman" w:cs="Times New Roman"/>
          <w:color w:val="auto"/>
          <w:sz w:val="24"/>
          <w:szCs w:val="24"/>
        </w:rPr>
        <w:t xml:space="preserve"> </w:t>
      </w:r>
      <w:r w:rsidR="00C51FF7" w:rsidRPr="00FA4990">
        <w:rPr>
          <w:rFonts w:ascii="Times New Roman" w:hAnsi="Times New Roman" w:cs="Times New Roman"/>
          <w:color w:val="auto"/>
          <w:sz w:val="24"/>
          <w:szCs w:val="24"/>
        </w:rPr>
        <w:t xml:space="preserve">направлении ребёнка в дошкольную образовательную организацию </w:t>
      </w:r>
      <w:r w:rsidR="00EE6DBE" w:rsidRPr="00FA4990">
        <w:rPr>
          <w:rFonts w:ascii="Times New Roman" w:hAnsi="Times New Roman" w:cs="Times New Roman"/>
          <w:color w:val="auto"/>
          <w:sz w:val="24"/>
          <w:szCs w:val="24"/>
        </w:rPr>
        <w:t xml:space="preserve"> направляется Заявителю (представителю Заявителя) в личный кабинет на</w:t>
      </w:r>
      <w:r w:rsidR="00E40263" w:rsidRPr="00E40263">
        <w:rPr>
          <w:rFonts w:ascii="Times New Roman" w:hAnsi="Times New Roman"/>
          <w:color w:val="auto"/>
          <w:lang w:eastAsia="ru-RU"/>
        </w:rPr>
        <w:t xml:space="preserve"> </w:t>
      </w:r>
      <w:r w:rsidR="00E40263">
        <w:rPr>
          <w:rFonts w:ascii="Times New Roman" w:hAnsi="Times New Roman"/>
          <w:color w:val="auto"/>
          <w:lang w:eastAsia="ru-RU"/>
        </w:rPr>
        <w:t>РПГУ или</w:t>
      </w:r>
      <w:r w:rsidR="00EE6DBE" w:rsidRPr="00FA4990">
        <w:rPr>
          <w:rFonts w:ascii="Times New Roman" w:hAnsi="Times New Roman" w:cs="Times New Roman"/>
          <w:color w:val="auto"/>
          <w:sz w:val="24"/>
          <w:szCs w:val="24"/>
        </w:rPr>
        <w:t xml:space="preserve"> ЕПГУ и</w:t>
      </w:r>
      <w:r w:rsidR="00762BDE" w:rsidRPr="00FA4990">
        <w:rPr>
          <w:rFonts w:ascii="Times New Roman" w:hAnsi="Times New Roman" w:cs="Times New Roman"/>
          <w:color w:val="auto"/>
          <w:sz w:val="24"/>
          <w:szCs w:val="24"/>
        </w:rPr>
        <w:t>ли</w:t>
      </w:r>
      <w:r w:rsidR="00EE6DBE" w:rsidRPr="00FA4990">
        <w:rPr>
          <w:rFonts w:ascii="Times New Roman" w:hAnsi="Times New Roman" w:cs="Times New Roman"/>
          <w:color w:val="auto"/>
          <w:sz w:val="24"/>
          <w:szCs w:val="24"/>
        </w:rPr>
        <w:t xml:space="preserve"> на электронную почту (</w:t>
      </w:r>
      <w:r w:rsidR="00EE6DBE" w:rsidRPr="0027102A">
        <w:rPr>
          <w:rFonts w:ascii="Times New Roman" w:hAnsi="Times New Roman" w:cs="Times New Roman"/>
          <w:color w:val="auto"/>
          <w:sz w:val="24"/>
          <w:szCs w:val="24"/>
        </w:rPr>
        <w:t>Приложение 1</w:t>
      </w:r>
      <w:r w:rsidR="001D28BB" w:rsidRPr="0027102A">
        <w:rPr>
          <w:rFonts w:ascii="Times New Roman" w:hAnsi="Times New Roman" w:cs="Times New Roman"/>
          <w:color w:val="auto"/>
          <w:sz w:val="24"/>
          <w:szCs w:val="24"/>
        </w:rPr>
        <w:t>1</w:t>
      </w:r>
      <w:r w:rsidR="00EE6DBE" w:rsidRPr="0027102A">
        <w:rPr>
          <w:rFonts w:ascii="Times New Roman" w:hAnsi="Times New Roman" w:cs="Times New Roman"/>
          <w:color w:val="auto"/>
          <w:sz w:val="24"/>
          <w:szCs w:val="24"/>
        </w:rPr>
        <w:t xml:space="preserve"> </w:t>
      </w:r>
      <w:r w:rsidR="00EE6DBE" w:rsidRPr="00FA4990">
        <w:rPr>
          <w:rFonts w:ascii="Times New Roman" w:hAnsi="Times New Roman" w:cs="Times New Roman"/>
          <w:color w:val="auto"/>
          <w:sz w:val="24"/>
          <w:szCs w:val="24"/>
        </w:rPr>
        <w:t>к настоящему Административному регламенту).</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.2</w:t>
      </w:r>
      <w:r w:rsidR="000D0371" w:rsidRPr="00FA4990">
        <w:rPr>
          <w:color w:val="auto"/>
          <w:sz w:val="24"/>
          <w:szCs w:val="24"/>
        </w:rPr>
        <w:t>8</w:t>
      </w:r>
      <w:r w:rsidR="00CE6401" w:rsidRPr="00FA4990">
        <w:rPr>
          <w:color w:val="auto"/>
          <w:sz w:val="24"/>
          <w:szCs w:val="24"/>
        </w:rPr>
        <w:t xml:space="preserve">. </w:t>
      </w:r>
      <w:r w:rsidR="00EE6DBE" w:rsidRPr="00FA4990">
        <w:rPr>
          <w:color w:val="auto"/>
          <w:sz w:val="24"/>
          <w:szCs w:val="24"/>
        </w:rPr>
        <w:t xml:space="preserve">Если в процессе </w:t>
      </w:r>
      <w:r w:rsidR="00AC1232" w:rsidRPr="00FA4990">
        <w:rPr>
          <w:color w:val="auto"/>
          <w:sz w:val="24"/>
          <w:szCs w:val="24"/>
        </w:rPr>
        <w:t>направления</w:t>
      </w:r>
      <w:r w:rsidR="00EE6DBE" w:rsidRPr="00FA4990">
        <w:rPr>
          <w:color w:val="auto"/>
          <w:sz w:val="24"/>
          <w:szCs w:val="24"/>
        </w:rPr>
        <w:t xml:space="preserve"> в ДОО </w:t>
      </w:r>
      <w:r w:rsidR="00AC1232" w:rsidRPr="00FA4990">
        <w:rPr>
          <w:color w:val="auto"/>
          <w:sz w:val="24"/>
          <w:szCs w:val="24"/>
        </w:rPr>
        <w:t xml:space="preserve">места </w:t>
      </w:r>
      <w:r w:rsidR="00EE6DBE" w:rsidRPr="00FA4990">
        <w:rPr>
          <w:color w:val="auto"/>
          <w:sz w:val="24"/>
          <w:szCs w:val="24"/>
        </w:rPr>
        <w:t>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календарного года.</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.2</w:t>
      </w:r>
      <w:r w:rsidR="000D0371" w:rsidRPr="00FA4990">
        <w:rPr>
          <w:color w:val="auto"/>
          <w:sz w:val="24"/>
          <w:szCs w:val="24"/>
        </w:rPr>
        <w:t>9</w:t>
      </w:r>
      <w:r w:rsidR="00CE6401" w:rsidRPr="00FA4990">
        <w:rPr>
          <w:color w:val="auto"/>
          <w:sz w:val="24"/>
          <w:szCs w:val="24"/>
        </w:rPr>
        <w:t xml:space="preserve">. </w:t>
      </w:r>
      <w:r w:rsidR="00EE6DBE" w:rsidRPr="00FA4990">
        <w:rPr>
          <w:color w:val="auto"/>
          <w:sz w:val="24"/>
          <w:szCs w:val="24"/>
        </w:rPr>
        <w:t>Подразделение систематически (не реже одного раза в месяц) в течение календарного года обобщает и анализирует через ЕИС</w:t>
      </w:r>
      <w:r w:rsidR="00FA4990">
        <w:rPr>
          <w:color w:val="auto"/>
          <w:sz w:val="24"/>
          <w:szCs w:val="24"/>
        </w:rPr>
        <w:t>ДОО</w:t>
      </w:r>
      <w:r w:rsidR="00EE6DBE" w:rsidRPr="00FA4990">
        <w:rPr>
          <w:color w:val="auto"/>
          <w:sz w:val="24"/>
          <w:szCs w:val="24"/>
        </w:rPr>
        <w:t xml:space="preserve"> сведения о наличии в ДОО свободных мест (освобождающихся мест и вновь созданных мест), предоставляя свободные места детям, состоящим на учете для предоставления места в текущем учебном году.</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w:t>
      </w:r>
      <w:r w:rsidR="000D0371" w:rsidRPr="00FA4990">
        <w:rPr>
          <w:color w:val="auto"/>
          <w:sz w:val="24"/>
          <w:szCs w:val="24"/>
        </w:rPr>
        <w:t>30</w:t>
      </w:r>
      <w:r w:rsidR="00CE6401" w:rsidRPr="00FA4990">
        <w:rPr>
          <w:color w:val="auto"/>
          <w:sz w:val="24"/>
          <w:szCs w:val="24"/>
        </w:rPr>
        <w:t xml:space="preserve">. </w:t>
      </w:r>
      <w:r w:rsidR="00EE6DBE" w:rsidRPr="00FA4990">
        <w:rPr>
          <w:color w:val="auto"/>
          <w:sz w:val="24"/>
          <w:szCs w:val="24"/>
        </w:rPr>
        <w:t xml:space="preserve">При отсутствии свободных мест в выбранных ДОО </w:t>
      </w:r>
      <w:r w:rsidR="00C26473" w:rsidRPr="00FA4990">
        <w:rPr>
          <w:color w:val="auto"/>
          <w:sz w:val="24"/>
          <w:szCs w:val="24"/>
        </w:rPr>
        <w:t>с 1 сентя</w:t>
      </w:r>
      <w:r w:rsidR="00715A90" w:rsidRPr="00FA4990">
        <w:rPr>
          <w:color w:val="auto"/>
          <w:sz w:val="24"/>
          <w:szCs w:val="24"/>
        </w:rPr>
        <w:t xml:space="preserve">бря текущего календарного года </w:t>
      </w:r>
      <w:r w:rsidR="00C26473" w:rsidRPr="00FA4990">
        <w:rPr>
          <w:color w:val="auto"/>
          <w:sz w:val="24"/>
          <w:szCs w:val="24"/>
        </w:rPr>
        <w:t xml:space="preserve">по 31 марта следующего календарного года </w:t>
      </w:r>
      <w:r w:rsidR="00EE6DBE" w:rsidRPr="00FA4990">
        <w:rPr>
          <w:color w:val="auto"/>
          <w:sz w:val="24"/>
          <w:szCs w:val="24"/>
        </w:rPr>
        <w:t>Заявителю могут быть предложены свободные места в других ДОО в доступной близости от места проживания ребенка. Информация направляется</w:t>
      </w:r>
      <w:r w:rsidR="006B2FBC">
        <w:rPr>
          <w:color w:val="auto"/>
          <w:sz w:val="24"/>
          <w:szCs w:val="24"/>
        </w:rPr>
        <w:t xml:space="preserve"> в личный кабинет Заявителя на</w:t>
      </w:r>
      <w:r w:rsidR="00362445" w:rsidRPr="00362445">
        <w:rPr>
          <w:color w:val="auto"/>
          <w:sz w:val="24"/>
          <w:szCs w:val="24"/>
          <w:lang w:eastAsia="ru-RU"/>
        </w:rPr>
        <w:t xml:space="preserve"> </w:t>
      </w:r>
      <w:r w:rsidR="00362445">
        <w:rPr>
          <w:color w:val="auto"/>
          <w:sz w:val="24"/>
          <w:szCs w:val="24"/>
          <w:lang w:eastAsia="ru-RU"/>
        </w:rPr>
        <w:t>РПГУ или</w:t>
      </w:r>
      <w:r w:rsidR="006B2FBC">
        <w:rPr>
          <w:color w:val="auto"/>
          <w:sz w:val="24"/>
          <w:szCs w:val="24"/>
        </w:rPr>
        <w:t xml:space="preserve"> Е</w:t>
      </w:r>
      <w:r w:rsidR="00C51FF7" w:rsidRPr="00FA4990">
        <w:rPr>
          <w:color w:val="auto"/>
          <w:sz w:val="24"/>
          <w:szCs w:val="24"/>
        </w:rPr>
        <w:t xml:space="preserve">ПГУ или </w:t>
      </w:r>
      <w:r w:rsidR="00EE6DBE" w:rsidRPr="00FA4990">
        <w:rPr>
          <w:color w:val="auto"/>
          <w:sz w:val="24"/>
          <w:szCs w:val="24"/>
        </w:rPr>
        <w:t xml:space="preserve"> </w:t>
      </w:r>
      <w:r w:rsidR="00762BDE" w:rsidRPr="00FA4990">
        <w:rPr>
          <w:color w:val="auto"/>
          <w:sz w:val="24"/>
          <w:szCs w:val="24"/>
        </w:rPr>
        <w:t xml:space="preserve">на </w:t>
      </w:r>
      <w:r w:rsidR="00762BDE" w:rsidRPr="00FA4990">
        <w:rPr>
          <w:color w:val="auto"/>
          <w:sz w:val="24"/>
          <w:szCs w:val="24"/>
        </w:rPr>
        <w:lastRenderedPageBreak/>
        <w:t xml:space="preserve">электронную почту </w:t>
      </w:r>
      <w:r w:rsidR="00EE6DBE" w:rsidRPr="00FA4990">
        <w:rPr>
          <w:color w:val="auto"/>
          <w:sz w:val="24"/>
          <w:szCs w:val="24"/>
        </w:rPr>
        <w:t xml:space="preserve">, которому, предлагается в течение 14 календарных дней выбрать ДОО из предложенных. </w:t>
      </w:r>
    </w:p>
    <w:p w:rsidR="007C171E" w:rsidRPr="00FA4990" w:rsidRDefault="00EE6DBE" w:rsidP="00BA7C51">
      <w:pPr>
        <w:pStyle w:val="116"/>
        <w:tabs>
          <w:tab w:val="left" w:pos="0"/>
        </w:tabs>
        <w:suppressAutoHyphens/>
        <w:spacing w:line="240" w:lineRule="auto"/>
        <w:ind w:left="426"/>
        <w:rPr>
          <w:color w:val="auto"/>
          <w:sz w:val="24"/>
          <w:szCs w:val="24"/>
        </w:rPr>
      </w:pPr>
      <w:r w:rsidRPr="00FA4990">
        <w:rPr>
          <w:color w:val="auto"/>
          <w:sz w:val="24"/>
          <w:szCs w:val="24"/>
        </w:rPr>
        <w:t xml:space="preserve">Уведомление о предложении свободного места в </w:t>
      </w:r>
      <w:r w:rsidR="0045083C" w:rsidRPr="00FA4990">
        <w:rPr>
          <w:color w:val="auto"/>
          <w:sz w:val="24"/>
          <w:szCs w:val="24"/>
        </w:rPr>
        <w:t>ДОО</w:t>
      </w:r>
      <w:r w:rsidRPr="00FA4990">
        <w:rPr>
          <w:color w:val="auto"/>
          <w:sz w:val="24"/>
          <w:szCs w:val="24"/>
        </w:rPr>
        <w:t xml:space="preserve"> не по микрорайону проживания направляется Заявителю (представителю Заявителя) в личный кабинет на </w:t>
      </w:r>
      <w:r w:rsidR="00362445">
        <w:rPr>
          <w:color w:val="auto"/>
          <w:sz w:val="24"/>
          <w:szCs w:val="24"/>
          <w:lang w:eastAsia="ru-RU"/>
        </w:rPr>
        <w:t xml:space="preserve">РПГУ или </w:t>
      </w:r>
      <w:r w:rsidRPr="00FA4990">
        <w:rPr>
          <w:color w:val="auto"/>
          <w:sz w:val="24"/>
          <w:szCs w:val="24"/>
        </w:rPr>
        <w:t>ЕПГУ и</w:t>
      </w:r>
      <w:r w:rsidR="0045083C" w:rsidRPr="00FA4990">
        <w:rPr>
          <w:color w:val="auto"/>
          <w:sz w:val="24"/>
          <w:szCs w:val="24"/>
        </w:rPr>
        <w:t>ли</w:t>
      </w:r>
      <w:r w:rsidRPr="00FA4990">
        <w:rPr>
          <w:color w:val="auto"/>
          <w:sz w:val="24"/>
          <w:szCs w:val="24"/>
        </w:rPr>
        <w:t xml:space="preserve"> на электронную почту (</w:t>
      </w:r>
      <w:r w:rsidRPr="0027102A">
        <w:rPr>
          <w:color w:val="auto"/>
          <w:sz w:val="24"/>
          <w:szCs w:val="24"/>
        </w:rPr>
        <w:t>Приложение 1</w:t>
      </w:r>
      <w:r w:rsidR="001D28BB" w:rsidRPr="0027102A">
        <w:rPr>
          <w:color w:val="auto"/>
          <w:sz w:val="24"/>
          <w:szCs w:val="24"/>
        </w:rPr>
        <w:t>2</w:t>
      </w:r>
      <w:r w:rsidRPr="0027102A">
        <w:rPr>
          <w:color w:val="auto"/>
          <w:sz w:val="24"/>
          <w:szCs w:val="24"/>
        </w:rPr>
        <w:t xml:space="preserve"> </w:t>
      </w:r>
      <w:r w:rsidRPr="00FA4990">
        <w:rPr>
          <w:color w:val="auto"/>
          <w:sz w:val="24"/>
          <w:szCs w:val="24"/>
        </w:rPr>
        <w:t>к настоящему Административному регламенту).</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 xml:space="preserve">.31. </w:t>
      </w:r>
      <w:r w:rsidR="00EE6DBE" w:rsidRPr="00FA4990">
        <w:rPr>
          <w:color w:val="auto"/>
          <w:sz w:val="24"/>
          <w:szCs w:val="24"/>
        </w:rPr>
        <w:t>При отказе Заявителя или при отсутствии его согласия/отказа от предложенного (предложенных) ДОО изменяется желаемая дата поступления на следующий учебный год с сохранением даты постановки на учет. Информация об изменении жел</w:t>
      </w:r>
      <w:r w:rsidR="00715A90" w:rsidRPr="00FA4990">
        <w:rPr>
          <w:color w:val="auto"/>
          <w:sz w:val="24"/>
          <w:szCs w:val="24"/>
        </w:rPr>
        <w:t xml:space="preserve">аемой даты поступления ребенка </w:t>
      </w:r>
      <w:r w:rsidR="00EE6DBE" w:rsidRPr="00FA4990">
        <w:rPr>
          <w:color w:val="auto"/>
          <w:sz w:val="24"/>
          <w:szCs w:val="24"/>
        </w:rPr>
        <w:t xml:space="preserve">направляется </w:t>
      </w:r>
      <w:r w:rsidR="0045083C" w:rsidRPr="00FA4990">
        <w:rPr>
          <w:color w:val="auto"/>
          <w:sz w:val="24"/>
          <w:szCs w:val="24"/>
        </w:rPr>
        <w:t xml:space="preserve">на электронную почту или </w:t>
      </w:r>
      <w:r w:rsidR="00EE6DBE" w:rsidRPr="00FA4990">
        <w:rPr>
          <w:color w:val="auto"/>
          <w:sz w:val="24"/>
          <w:szCs w:val="24"/>
        </w:rPr>
        <w:t>в личный кабинет Заявителя (представителя Заявителя) на</w:t>
      </w:r>
      <w:r w:rsidR="00E40263" w:rsidRPr="00E40263">
        <w:rPr>
          <w:color w:val="auto"/>
          <w:lang w:eastAsia="ru-RU"/>
        </w:rPr>
        <w:t xml:space="preserve"> </w:t>
      </w:r>
      <w:r w:rsidR="00E40263">
        <w:rPr>
          <w:color w:val="auto"/>
          <w:lang w:eastAsia="ru-RU"/>
        </w:rPr>
        <w:t>РПГУ или</w:t>
      </w:r>
      <w:r w:rsidR="00EE6DBE" w:rsidRPr="00FA4990">
        <w:rPr>
          <w:color w:val="auto"/>
          <w:sz w:val="24"/>
          <w:szCs w:val="24"/>
        </w:rPr>
        <w:t xml:space="preserve"> ЕПГУ.</w:t>
      </w:r>
    </w:p>
    <w:p w:rsidR="007C171E" w:rsidRPr="00FA4990" w:rsidRDefault="00EE6DBE" w:rsidP="00BA7C51">
      <w:pPr>
        <w:pStyle w:val="116"/>
        <w:tabs>
          <w:tab w:val="left" w:pos="0"/>
        </w:tabs>
        <w:suppressAutoHyphens/>
        <w:spacing w:line="240" w:lineRule="auto"/>
        <w:ind w:left="426"/>
        <w:rPr>
          <w:color w:val="auto"/>
          <w:sz w:val="24"/>
          <w:szCs w:val="24"/>
        </w:rPr>
      </w:pPr>
      <w:r w:rsidRPr="00FA4990">
        <w:rPr>
          <w:color w:val="auto"/>
          <w:sz w:val="24"/>
          <w:szCs w:val="24"/>
        </w:rPr>
        <w:t xml:space="preserve">Уведомление об изменении даты желаемого зачисления в ДОО направляется Заявителю (представителю Заявителя) в личный кабинет на </w:t>
      </w:r>
      <w:r w:rsidR="00E40263">
        <w:rPr>
          <w:color w:val="auto"/>
          <w:lang w:eastAsia="ru-RU"/>
        </w:rPr>
        <w:t xml:space="preserve">РПГУ или </w:t>
      </w:r>
      <w:r w:rsidRPr="00FA4990">
        <w:rPr>
          <w:color w:val="auto"/>
          <w:sz w:val="24"/>
          <w:szCs w:val="24"/>
        </w:rPr>
        <w:t>ЕПГУ и</w:t>
      </w:r>
      <w:r w:rsidR="0045083C" w:rsidRPr="00FA4990">
        <w:rPr>
          <w:color w:val="auto"/>
          <w:sz w:val="24"/>
          <w:szCs w:val="24"/>
        </w:rPr>
        <w:t>ли</w:t>
      </w:r>
      <w:r w:rsidRPr="00FA4990">
        <w:rPr>
          <w:color w:val="auto"/>
          <w:sz w:val="24"/>
          <w:szCs w:val="24"/>
        </w:rPr>
        <w:t xml:space="preserve"> на электронную почту (</w:t>
      </w:r>
      <w:r w:rsidRPr="0027102A">
        <w:rPr>
          <w:color w:val="auto"/>
          <w:sz w:val="24"/>
          <w:szCs w:val="24"/>
        </w:rPr>
        <w:t>Приложение 1</w:t>
      </w:r>
      <w:r w:rsidR="0027102A" w:rsidRPr="0027102A">
        <w:rPr>
          <w:color w:val="auto"/>
          <w:sz w:val="24"/>
          <w:szCs w:val="24"/>
        </w:rPr>
        <w:t>3</w:t>
      </w:r>
      <w:r w:rsidRPr="0027102A">
        <w:rPr>
          <w:color w:val="auto"/>
          <w:sz w:val="24"/>
          <w:szCs w:val="24"/>
        </w:rPr>
        <w:t xml:space="preserve"> </w:t>
      </w:r>
      <w:r w:rsidRPr="00FA4990">
        <w:rPr>
          <w:color w:val="auto"/>
          <w:sz w:val="24"/>
          <w:szCs w:val="24"/>
        </w:rPr>
        <w:t>к настоящему Административному регламенту).</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 xml:space="preserve">.32. </w:t>
      </w:r>
      <w:r w:rsidR="00EE6DBE" w:rsidRPr="00FA4990">
        <w:rPr>
          <w:color w:val="auto"/>
          <w:sz w:val="24"/>
          <w:szCs w:val="24"/>
        </w:rPr>
        <w:t>Если детей из списка очередников с датой желаемого зачисления на 1 сентября текущего года невозможно обеспечить местом в ДОО в текущем учебном году, Подразделение обеспечивает им возможность получения дошкольного образования в одной из следующих форм:</w:t>
      </w:r>
    </w:p>
    <w:p w:rsidR="007C171E" w:rsidRPr="00FA4990" w:rsidRDefault="00EE6DBE" w:rsidP="00BA7C51">
      <w:pPr>
        <w:pStyle w:val="2f5"/>
        <w:widowControl w:val="0"/>
        <w:tabs>
          <w:tab w:val="left" w:pos="0"/>
          <w:tab w:val="left" w:pos="851"/>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дошкольные группы, созданные в образовательных организациях других типов;</w:t>
      </w:r>
    </w:p>
    <w:p w:rsidR="007C171E" w:rsidRPr="00FA4990" w:rsidRDefault="00EE6DBE" w:rsidP="00BA7C51">
      <w:pPr>
        <w:pStyle w:val="2f5"/>
        <w:widowControl w:val="0"/>
        <w:tabs>
          <w:tab w:val="left" w:pos="0"/>
          <w:tab w:val="left" w:pos="851"/>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частные образовательные организации;</w:t>
      </w:r>
    </w:p>
    <w:p w:rsidR="007C171E" w:rsidRPr="00FA4990" w:rsidRDefault="00EE6DBE" w:rsidP="00BA7C51">
      <w:pPr>
        <w:pStyle w:val="2f5"/>
        <w:widowControl w:val="0"/>
        <w:tabs>
          <w:tab w:val="left" w:pos="0"/>
          <w:tab w:val="left" w:pos="851"/>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группы кратковременного пребывания;</w:t>
      </w:r>
    </w:p>
    <w:p w:rsidR="007C171E" w:rsidRPr="00FA4990" w:rsidRDefault="00EE6DBE" w:rsidP="00BA7C51">
      <w:pPr>
        <w:pStyle w:val="2f5"/>
        <w:widowControl w:val="0"/>
        <w:tabs>
          <w:tab w:val="left" w:pos="0"/>
          <w:tab w:val="left" w:pos="851"/>
        </w:tabs>
        <w:spacing w:after="0" w:line="240" w:lineRule="auto"/>
        <w:ind w:left="426"/>
        <w:jc w:val="both"/>
        <w:rPr>
          <w:rFonts w:ascii="Times New Roman" w:hAnsi="Times New Roman"/>
          <w:color w:val="auto"/>
          <w:sz w:val="24"/>
          <w:szCs w:val="24"/>
        </w:rPr>
      </w:pPr>
      <w:r w:rsidRPr="00FA4990">
        <w:rPr>
          <w:rFonts w:ascii="Times New Roman" w:hAnsi="Times New Roman"/>
          <w:color w:val="auto"/>
          <w:sz w:val="24"/>
          <w:szCs w:val="24"/>
        </w:rPr>
        <w:t>- иные формы и (или) иные организации.</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 xml:space="preserve">.33. </w:t>
      </w:r>
      <w:r w:rsidR="00EE6DBE" w:rsidRPr="00FA4990">
        <w:rPr>
          <w:color w:val="auto"/>
          <w:sz w:val="24"/>
          <w:szCs w:val="24"/>
        </w:rPr>
        <w:t>При выборе родителями (законными представителями) ребенка одной из форм дошкольного образов</w:t>
      </w:r>
      <w:r w:rsidR="000C5E90" w:rsidRPr="00FA4990">
        <w:rPr>
          <w:color w:val="auto"/>
          <w:sz w:val="24"/>
          <w:szCs w:val="24"/>
        </w:rPr>
        <w:t>ания, указанных в пункте 19</w:t>
      </w:r>
      <w:r w:rsidR="00656943" w:rsidRPr="00FA4990">
        <w:rPr>
          <w:color w:val="auto"/>
          <w:sz w:val="24"/>
          <w:szCs w:val="24"/>
        </w:rPr>
        <w:t>.</w:t>
      </w:r>
      <w:r w:rsidR="0045083C" w:rsidRPr="00FA4990">
        <w:rPr>
          <w:color w:val="auto"/>
          <w:sz w:val="24"/>
          <w:szCs w:val="24"/>
        </w:rPr>
        <w:t>32</w:t>
      </w:r>
      <w:r w:rsidR="00EE6DBE" w:rsidRPr="00FA4990">
        <w:rPr>
          <w:color w:val="auto"/>
          <w:sz w:val="24"/>
          <w:szCs w:val="24"/>
        </w:rPr>
        <w:t xml:space="preserve"> настоящего Административного регламента,</w:t>
      </w:r>
      <w:r w:rsidR="00C3507A" w:rsidRPr="00FA4990">
        <w:rPr>
          <w:color w:val="auto"/>
          <w:sz w:val="24"/>
          <w:szCs w:val="24"/>
        </w:rPr>
        <w:t xml:space="preserve"> </w:t>
      </w:r>
      <w:r w:rsidR="00EE6DBE" w:rsidRPr="00FA4990">
        <w:rPr>
          <w:color w:val="auto"/>
          <w:sz w:val="24"/>
          <w:szCs w:val="24"/>
        </w:rPr>
        <w:t xml:space="preserve"> ребенок </w:t>
      </w:r>
      <w:r w:rsidR="00C3507A" w:rsidRPr="00FA4990">
        <w:rPr>
          <w:color w:val="auto"/>
          <w:sz w:val="24"/>
          <w:szCs w:val="24"/>
        </w:rPr>
        <w:t xml:space="preserve"> </w:t>
      </w:r>
      <w:r w:rsidR="00EE6DBE" w:rsidRPr="00FA4990">
        <w:rPr>
          <w:color w:val="auto"/>
          <w:sz w:val="24"/>
          <w:szCs w:val="24"/>
        </w:rPr>
        <w:t xml:space="preserve">продолжает </w:t>
      </w:r>
      <w:r w:rsidR="00C3507A" w:rsidRPr="00FA4990">
        <w:rPr>
          <w:color w:val="auto"/>
          <w:sz w:val="24"/>
          <w:szCs w:val="24"/>
        </w:rPr>
        <w:t xml:space="preserve"> </w:t>
      </w:r>
      <w:r w:rsidR="00EE6DBE" w:rsidRPr="00FA4990">
        <w:rPr>
          <w:color w:val="auto"/>
          <w:sz w:val="24"/>
          <w:szCs w:val="24"/>
        </w:rPr>
        <w:t xml:space="preserve">числиться </w:t>
      </w:r>
      <w:r w:rsidR="00C3507A" w:rsidRPr="00FA4990">
        <w:rPr>
          <w:color w:val="auto"/>
          <w:sz w:val="24"/>
          <w:szCs w:val="24"/>
        </w:rPr>
        <w:t xml:space="preserve"> </w:t>
      </w:r>
      <w:r w:rsidR="00EE6DBE" w:rsidRPr="00FA4990">
        <w:rPr>
          <w:color w:val="auto"/>
          <w:sz w:val="24"/>
          <w:szCs w:val="24"/>
        </w:rPr>
        <w:t xml:space="preserve">в </w:t>
      </w:r>
      <w:r w:rsidR="00C3507A" w:rsidRPr="00FA4990">
        <w:rPr>
          <w:color w:val="auto"/>
          <w:sz w:val="24"/>
          <w:szCs w:val="24"/>
        </w:rPr>
        <w:t xml:space="preserve"> </w:t>
      </w:r>
      <w:r w:rsidR="00EE6DBE" w:rsidRPr="00FA4990">
        <w:rPr>
          <w:color w:val="auto"/>
          <w:sz w:val="24"/>
          <w:szCs w:val="24"/>
        </w:rPr>
        <w:t xml:space="preserve">списке </w:t>
      </w:r>
      <w:r w:rsidR="00C3507A" w:rsidRPr="00FA4990">
        <w:rPr>
          <w:color w:val="auto"/>
          <w:sz w:val="24"/>
          <w:szCs w:val="24"/>
        </w:rPr>
        <w:t xml:space="preserve"> </w:t>
      </w:r>
      <w:r w:rsidR="00EE6DBE" w:rsidRPr="00FA4990">
        <w:rPr>
          <w:color w:val="auto"/>
          <w:sz w:val="24"/>
          <w:szCs w:val="24"/>
        </w:rPr>
        <w:t xml:space="preserve">очередников </w:t>
      </w:r>
      <w:r w:rsidR="00C3507A" w:rsidRPr="00FA4990">
        <w:rPr>
          <w:color w:val="auto"/>
          <w:sz w:val="24"/>
          <w:szCs w:val="24"/>
        </w:rPr>
        <w:t xml:space="preserve"> </w:t>
      </w:r>
      <w:r w:rsidR="00EE6DBE" w:rsidRPr="00FA4990">
        <w:rPr>
          <w:color w:val="auto"/>
          <w:sz w:val="24"/>
          <w:szCs w:val="24"/>
        </w:rPr>
        <w:t>и не</w:t>
      </w:r>
      <w:r w:rsidR="00C3507A" w:rsidRPr="00FA4990">
        <w:rPr>
          <w:color w:val="auto"/>
          <w:sz w:val="24"/>
          <w:szCs w:val="24"/>
        </w:rPr>
        <w:t xml:space="preserve"> </w:t>
      </w:r>
      <w:r w:rsidR="00EE6DBE" w:rsidRPr="00FA4990">
        <w:rPr>
          <w:color w:val="auto"/>
          <w:sz w:val="24"/>
          <w:szCs w:val="24"/>
        </w:rPr>
        <w:t xml:space="preserve"> снимается </w:t>
      </w:r>
      <w:r w:rsidR="00C3507A" w:rsidRPr="00FA4990">
        <w:rPr>
          <w:color w:val="auto"/>
          <w:sz w:val="24"/>
          <w:szCs w:val="24"/>
        </w:rPr>
        <w:t xml:space="preserve"> </w:t>
      </w:r>
      <w:r w:rsidR="00EE6DBE" w:rsidRPr="00FA4990">
        <w:rPr>
          <w:color w:val="auto"/>
          <w:sz w:val="24"/>
          <w:szCs w:val="24"/>
        </w:rPr>
        <w:t>с учета для</w:t>
      </w:r>
      <w:r w:rsidR="00C3507A" w:rsidRPr="00FA4990">
        <w:rPr>
          <w:color w:val="auto"/>
          <w:sz w:val="24"/>
          <w:szCs w:val="24"/>
        </w:rPr>
        <w:t xml:space="preserve">   </w:t>
      </w:r>
      <w:r w:rsidR="00EE6DBE" w:rsidRPr="00FA4990">
        <w:rPr>
          <w:color w:val="auto"/>
          <w:sz w:val="24"/>
          <w:szCs w:val="24"/>
        </w:rPr>
        <w:t xml:space="preserve"> предоставления </w:t>
      </w:r>
      <w:r w:rsidR="00C3507A" w:rsidRPr="00FA4990">
        <w:rPr>
          <w:color w:val="auto"/>
          <w:sz w:val="24"/>
          <w:szCs w:val="24"/>
        </w:rPr>
        <w:t xml:space="preserve">   </w:t>
      </w:r>
      <w:r w:rsidR="00EE6DBE" w:rsidRPr="00FA4990">
        <w:rPr>
          <w:color w:val="auto"/>
          <w:sz w:val="24"/>
          <w:szCs w:val="24"/>
        </w:rPr>
        <w:t>места</w:t>
      </w:r>
      <w:r w:rsidR="00C3507A" w:rsidRPr="00FA4990">
        <w:rPr>
          <w:color w:val="auto"/>
          <w:sz w:val="24"/>
          <w:szCs w:val="24"/>
        </w:rPr>
        <w:t xml:space="preserve">   </w:t>
      </w:r>
      <w:r w:rsidR="00EE6DBE" w:rsidRPr="00FA4990">
        <w:rPr>
          <w:color w:val="auto"/>
          <w:sz w:val="24"/>
          <w:szCs w:val="24"/>
        </w:rPr>
        <w:t xml:space="preserve"> в </w:t>
      </w:r>
      <w:r w:rsidR="00C3507A" w:rsidRPr="00FA4990">
        <w:rPr>
          <w:color w:val="auto"/>
          <w:sz w:val="24"/>
          <w:szCs w:val="24"/>
        </w:rPr>
        <w:t xml:space="preserve">  </w:t>
      </w:r>
      <w:r w:rsidR="00EE6DBE" w:rsidRPr="00FA4990">
        <w:rPr>
          <w:color w:val="auto"/>
          <w:sz w:val="24"/>
          <w:szCs w:val="24"/>
        </w:rPr>
        <w:t xml:space="preserve">ЕИСДОУ, </w:t>
      </w:r>
      <w:r w:rsidR="00C3507A" w:rsidRPr="00FA4990">
        <w:rPr>
          <w:color w:val="auto"/>
          <w:sz w:val="24"/>
          <w:szCs w:val="24"/>
        </w:rPr>
        <w:t xml:space="preserve">   </w:t>
      </w:r>
      <w:r w:rsidR="00EE6DBE" w:rsidRPr="00FA4990">
        <w:rPr>
          <w:color w:val="auto"/>
          <w:sz w:val="24"/>
          <w:szCs w:val="24"/>
        </w:rPr>
        <w:t>а</w:t>
      </w:r>
      <w:r w:rsidR="00C3507A" w:rsidRPr="00FA4990">
        <w:rPr>
          <w:color w:val="auto"/>
          <w:sz w:val="24"/>
          <w:szCs w:val="24"/>
        </w:rPr>
        <w:t xml:space="preserve">  </w:t>
      </w:r>
      <w:r w:rsidR="00EE6DBE" w:rsidRPr="00FA4990">
        <w:rPr>
          <w:color w:val="auto"/>
          <w:sz w:val="24"/>
          <w:szCs w:val="24"/>
        </w:rPr>
        <w:t xml:space="preserve"> заявлению</w:t>
      </w:r>
      <w:r w:rsidR="00C3507A" w:rsidRPr="00FA4990">
        <w:rPr>
          <w:color w:val="auto"/>
          <w:sz w:val="24"/>
          <w:szCs w:val="24"/>
        </w:rPr>
        <w:t xml:space="preserve">  </w:t>
      </w:r>
      <w:r w:rsidR="00EE6DBE" w:rsidRPr="00FA4990">
        <w:rPr>
          <w:color w:val="auto"/>
          <w:sz w:val="24"/>
          <w:szCs w:val="24"/>
        </w:rPr>
        <w:t xml:space="preserve"> присваивается </w:t>
      </w:r>
      <w:r w:rsidR="00C3507A" w:rsidRPr="00FA4990">
        <w:rPr>
          <w:color w:val="auto"/>
          <w:sz w:val="24"/>
          <w:szCs w:val="24"/>
        </w:rPr>
        <w:t xml:space="preserve">   </w:t>
      </w:r>
      <w:r w:rsidR="00EE6DBE" w:rsidRPr="00FA4990">
        <w:rPr>
          <w:color w:val="auto"/>
          <w:sz w:val="24"/>
          <w:szCs w:val="24"/>
        </w:rPr>
        <w:t>статус</w:t>
      </w:r>
      <w:r w:rsidR="000C5E90" w:rsidRPr="00FA4990">
        <w:rPr>
          <w:color w:val="auto"/>
          <w:sz w:val="24"/>
          <w:szCs w:val="24"/>
        </w:rPr>
        <w:t xml:space="preserve"> </w:t>
      </w:r>
      <w:r w:rsidR="00EB4122" w:rsidRPr="00FA4990">
        <w:rPr>
          <w:color w:val="auto"/>
          <w:sz w:val="24"/>
          <w:szCs w:val="24"/>
        </w:rPr>
        <w:t>«</w:t>
      </w:r>
      <w:r w:rsidR="00715A90" w:rsidRPr="00FA4990">
        <w:rPr>
          <w:color w:val="auto"/>
          <w:sz w:val="24"/>
          <w:szCs w:val="24"/>
        </w:rPr>
        <w:t>Зарегистрировано</w:t>
      </w:r>
      <w:r w:rsidR="00EE6DBE" w:rsidRPr="00FA4990">
        <w:rPr>
          <w:color w:val="auto"/>
          <w:sz w:val="24"/>
          <w:szCs w:val="24"/>
        </w:rPr>
        <w:t>» с сохранением первоначальной даты постановки на учет. Такому ребенку предоставляется освободившееся или вновь созданное место в ДОО при наличии его в текущем учебном году. При отсутствии места в ДОО ребенок направляется в ДОО с 1 сентября следующего года.</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 xml:space="preserve">.34. </w:t>
      </w:r>
      <w:r w:rsidR="00EE6DBE" w:rsidRPr="00FA4990">
        <w:rPr>
          <w:color w:val="auto"/>
          <w:sz w:val="24"/>
          <w:szCs w:val="24"/>
        </w:rPr>
        <w:t xml:space="preserve">Если в процессе комплектования места предоставлены всем детям из списка очередников, нуждающихся в местах в ДОО в текущем учебном году, то свободные места могут быть предоставлены детям, числящимся в списке поставленных на учет для предоставления места в следующем учебном году. Для направления ребенка в ДОО специалист Подразделения </w:t>
      </w:r>
      <w:r w:rsidR="00C51FF7" w:rsidRPr="00FA4990">
        <w:rPr>
          <w:color w:val="auto"/>
          <w:sz w:val="24"/>
          <w:szCs w:val="24"/>
        </w:rPr>
        <w:t>на основании</w:t>
      </w:r>
      <w:r w:rsidR="00352E87" w:rsidRPr="00FA4990">
        <w:rPr>
          <w:color w:val="auto"/>
          <w:sz w:val="24"/>
          <w:szCs w:val="24"/>
        </w:rPr>
        <w:t xml:space="preserve"> письменного согласования с Заяв</w:t>
      </w:r>
      <w:r w:rsidR="00EB4122" w:rsidRPr="00FA4990">
        <w:rPr>
          <w:color w:val="auto"/>
          <w:sz w:val="24"/>
          <w:szCs w:val="24"/>
        </w:rPr>
        <w:t>и</w:t>
      </w:r>
      <w:r w:rsidR="00352E87" w:rsidRPr="00FA4990">
        <w:rPr>
          <w:color w:val="auto"/>
          <w:sz w:val="24"/>
          <w:szCs w:val="24"/>
        </w:rPr>
        <w:t xml:space="preserve">телем (представителем Заявителя) </w:t>
      </w:r>
      <w:r w:rsidR="00EE6DBE" w:rsidRPr="00FA4990">
        <w:rPr>
          <w:color w:val="auto"/>
          <w:sz w:val="24"/>
          <w:szCs w:val="24"/>
        </w:rPr>
        <w:t>изменяет дату желаемого зачисления ребенка в ДОО с более позднего срока на более ранний срок.</w:t>
      </w:r>
    </w:p>
    <w:p w:rsidR="000D0371" w:rsidRPr="00FA4990" w:rsidRDefault="001D6686" w:rsidP="00BA7C51">
      <w:pPr>
        <w:pStyle w:val="116"/>
        <w:tabs>
          <w:tab w:val="left" w:pos="0"/>
        </w:tabs>
        <w:suppressAutoHyphens/>
        <w:spacing w:line="240" w:lineRule="auto"/>
        <w:ind w:left="426"/>
        <w:rPr>
          <w:color w:val="auto"/>
          <w:sz w:val="24"/>
          <w:szCs w:val="24"/>
          <w:lang w:eastAsia="ru-RU"/>
        </w:rPr>
      </w:pPr>
      <w:r>
        <w:rPr>
          <w:color w:val="auto"/>
          <w:sz w:val="24"/>
          <w:szCs w:val="24"/>
          <w:lang w:eastAsia="ru-RU"/>
        </w:rPr>
        <w:t>18</w:t>
      </w:r>
      <w:r w:rsidR="00CE6401" w:rsidRPr="00FA4990">
        <w:rPr>
          <w:color w:val="auto"/>
          <w:sz w:val="24"/>
          <w:szCs w:val="24"/>
          <w:lang w:eastAsia="ru-RU"/>
        </w:rPr>
        <w:t xml:space="preserve">.35. </w:t>
      </w:r>
      <w:r w:rsidR="00EE6DBE" w:rsidRPr="00FA4990">
        <w:rPr>
          <w:color w:val="auto"/>
          <w:sz w:val="24"/>
          <w:szCs w:val="24"/>
          <w:lang w:eastAsia="ru-RU"/>
        </w:rPr>
        <w:t>Выдача направлений для зачисления в ДОО:</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 xml:space="preserve">.35.1. </w:t>
      </w:r>
      <w:r w:rsidR="00545338" w:rsidRPr="00FA4990">
        <w:rPr>
          <w:color w:val="auto"/>
          <w:sz w:val="24"/>
          <w:szCs w:val="24"/>
        </w:rPr>
        <w:t xml:space="preserve">Заявитель (представитель Заявителя) </w:t>
      </w:r>
      <w:r w:rsidR="000D0371" w:rsidRPr="00FA4990">
        <w:rPr>
          <w:color w:val="auto"/>
          <w:sz w:val="24"/>
          <w:szCs w:val="24"/>
        </w:rPr>
        <w:t xml:space="preserve">получает </w:t>
      </w:r>
      <w:r w:rsidR="00545338" w:rsidRPr="00FA4990">
        <w:rPr>
          <w:color w:val="auto"/>
          <w:sz w:val="24"/>
          <w:szCs w:val="24"/>
        </w:rPr>
        <w:t>уведомл</w:t>
      </w:r>
      <w:r w:rsidR="000D0371" w:rsidRPr="00FA4990">
        <w:rPr>
          <w:color w:val="auto"/>
          <w:sz w:val="24"/>
          <w:szCs w:val="24"/>
        </w:rPr>
        <w:t>ение</w:t>
      </w:r>
      <w:r w:rsidR="00545338" w:rsidRPr="00FA4990">
        <w:rPr>
          <w:color w:val="auto"/>
          <w:sz w:val="24"/>
          <w:szCs w:val="24"/>
        </w:rPr>
        <w:t xml:space="preserve"> о направлении ребенка в ДОО</w:t>
      </w:r>
      <w:r w:rsidR="00C51FF7" w:rsidRPr="00FA4990">
        <w:rPr>
          <w:color w:val="auto"/>
          <w:sz w:val="24"/>
          <w:szCs w:val="24"/>
        </w:rPr>
        <w:t xml:space="preserve"> в личный кабинет на </w:t>
      </w:r>
      <w:r w:rsidR="00362445">
        <w:rPr>
          <w:color w:val="auto"/>
          <w:sz w:val="24"/>
          <w:szCs w:val="24"/>
          <w:lang w:eastAsia="ru-RU"/>
        </w:rPr>
        <w:t xml:space="preserve">РПГУ или </w:t>
      </w:r>
      <w:r w:rsidR="00C51FF7" w:rsidRPr="00FA4990">
        <w:rPr>
          <w:color w:val="auto"/>
          <w:sz w:val="24"/>
          <w:szCs w:val="24"/>
        </w:rPr>
        <w:t>ЕПГУ</w:t>
      </w:r>
      <w:r w:rsidR="00F46115" w:rsidRPr="00FA4990">
        <w:rPr>
          <w:color w:val="auto"/>
          <w:sz w:val="24"/>
          <w:szCs w:val="24"/>
        </w:rPr>
        <w:t xml:space="preserve"> или </w:t>
      </w:r>
      <w:r w:rsidR="00545338" w:rsidRPr="00FA4990">
        <w:rPr>
          <w:color w:val="auto"/>
          <w:sz w:val="24"/>
          <w:szCs w:val="24"/>
        </w:rPr>
        <w:t xml:space="preserve"> </w:t>
      </w:r>
      <w:r w:rsidR="000D0371" w:rsidRPr="00FA4990">
        <w:rPr>
          <w:color w:val="auto"/>
          <w:sz w:val="24"/>
          <w:szCs w:val="24"/>
        </w:rPr>
        <w:t xml:space="preserve">на электронную почту </w:t>
      </w:r>
      <w:r w:rsidR="009E2E7C" w:rsidRPr="00FA4990">
        <w:rPr>
          <w:color w:val="auto"/>
          <w:sz w:val="24"/>
          <w:szCs w:val="24"/>
        </w:rPr>
        <w:t>в день о</w:t>
      </w:r>
      <w:r w:rsidR="00545338" w:rsidRPr="00FA4990">
        <w:rPr>
          <w:color w:val="auto"/>
          <w:sz w:val="24"/>
          <w:szCs w:val="24"/>
        </w:rPr>
        <w:t>публикования протокола в ЕИС</w:t>
      </w:r>
      <w:r w:rsidR="00FA4990">
        <w:rPr>
          <w:color w:val="auto"/>
          <w:sz w:val="24"/>
          <w:szCs w:val="24"/>
        </w:rPr>
        <w:t>ДОО</w:t>
      </w:r>
      <w:r w:rsidR="00545338" w:rsidRPr="00FA4990">
        <w:rPr>
          <w:color w:val="auto"/>
          <w:sz w:val="24"/>
          <w:szCs w:val="24"/>
        </w:rPr>
        <w:t>.</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 xml:space="preserve">.35.2. </w:t>
      </w:r>
      <w:r w:rsidR="00EE6DBE" w:rsidRPr="00FA4990">
        <w:rPr>
          <w:color w:val="auto"/>
          <w:sz w:val="24"/>
          <w:szCs w:val="24"/>
        </w:rPr>
        <w:t>Направление в ДОО действительно в течение 30 календарных дней с даты опубликования протокола</w:t>
      </w:r>
      <w:r w:rsidR="0045083C" w:rsidRPr="00FA4990">
        <w:rPr>
          <w:color w:val="auto"/>
          <w:sz w:val="24"/>
          <w:szCs w:val="24"/>
        </w:rPr>
        <w:t xml:space="preserve"> в ЕИС</w:t>
      </w:r>
      <w:r w:rsidR="00FA4990">
        <w:rPr>
          <w:color w:val="auto"/>
          <w:sz w:val="24"/>
          <w:szCs w:val="24"/>
        </w:rPr>
        <w:t>ДОО</w:t>
      </w:r>
      <w:r w:rsidR="00EE6DBE" w:rsidRPr="00FA4990">
        <w:rPr>
          <w:color w:val="auto"/>
          <w:sz w:val="24"/>
          <w:szCs w:val="24"/>
        </w:rPr>
        <w:t xml:space="preserve">. </w:t>
      </w:r>
    </w:p>
    <w:p w:rsidR="007C171E" w:rsidRPr="00FA4990" w:rsidRDefault="00EE6DBE" w:rsidP="00BA7C51">
      <w:pPr>
        <w:pStyle w:val="116"/>
        <w:tabs>
          <w:tab w:val="left" w:pos="0"/>
        </w:tabs>
        <w:suppressAutoHyphens/>
        <w:spacing w:line="240" w:lineRule="auto"/>
        <w:ind w:left="426"/>
        <w:rPr>
          <w:color w:val="auto"/>
          <w:sz w:val="24"/>
          <w:szCs w:val="24"/>
        </w:rPr>
      </w:pPr>
      <w:r w:rsidRPr="00FA4990">
        <w:rPr>
          <w:color w:val="auto"/>
          <w:sz w:val="24"/>
          <w:szCs w:val="24"/>
        </w:rPr>
        <w:t>Заявитель (представитель Заявителя) в срок, не превышающий 30 календарных дней после получения уведомления о направлении в ДОО, обязан явиться в ДОО с оригиналами документов.</w:t>
      </w:r>
    </w:p>
    <w:p w:rsidR="007C171E" w:rsidRPr="00FA4990"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CE6401" w:rsidRPr="00FA4990">
        <w:rPr>
          <w:color w:val="auto"/>
          <w:sz w:val="24"/>
          <w:szCs w:val="24"/>
        </w:rPr>
        <w:t>.3</w:t>
      </w:r>
      <w:r w:rsidR="00D816C2" w:rsidRPr="00FA4990">
        <w:rPr>
          <w:color w:val="auto"/>
          <w:sz w:val="24"/>
          <w:szCs w:val="24"/>
        </w:rPr>
        <w:t>6.</w:t>
      </w:r>
      <w:r w:rsidR="00CE6401" w:rsidRPr="00FA4990">
        <w:rPr>
          <w:color w:val="auto"/>
          <w:sz w:val="24"/>
          <w:szCs w:val="24"/>
        </w:rPr>
        <w:t xml:space="preserve"> </w:t>
      </w:r>
      <w:r w:rsidR="00EE6DBE" w:rsidRPr="00FA4990">
        <w:rPr>
          <w:color w:val="auto"/>
          <w:sz w:val="24"/>
          <w:szCs w:val="24"/>
        </w:rPr>
        <w:t>В случае неявки Заявителя (представителя Заявителя) в Д</w:t>
      </w:r>
      <w:r>
        <w:rPr>
          <w:color w:val="auto"/>
          <w:sz w:val="24"/>
          <w:szCs w:val="24"/>
        </w:rPr>
        <w:t>ОО в срок, указанный в пункте 18</w:t>
      </w:r>
      <w:r w:rsidR="00EE6DBE" w:rsidRPr="00FA4990">
        <w:rPr>
          <w:color w:val="auto"/>
          <w:sz w:val="24"/>
          <w:szCs w:val="24"/>
        </w:rPr>
        <w:t>.</w:t>
      </w:r>
      <w:r w:rsidR="00D816C2" w:rsidRPr="00FA4990">
        <w:rPr>
          <w:color w:val="auto"/>
          <w:sz w:val="24"/>
          <w:szCs w:val="24"/>
        </w:rPr>
        <w:t>35</w:t>
      </w:r>
      <w:r w:rsidR="00EE6DBE" w:rsidRPr="00FA4990">
        <w:rPr>
          <w:color w:val="auto"/>
          <w:sz w:val="24"/>
          <w:szCs w:val="24"/>
        </w:rPr>
        <w:t>.</w:t>
      </w:r>
      <w:r w:rsidR="000A4288" w:rsidRPr="00FA4990">
        <w:rPr>
          <w:color w:val="auto"/>
          <w:sz w:val="24"/>
          <w:szCs w:val="24"/>
        </w:rPr>
        <w:t>2</w:t>
      </w:r>
      <w:r w:rsidR="00EE6DBE" w:rsidRPr="00FA4990">
        <w:rPr>
          <w:color w:val="auto"/>
          <w:sz w:val="24"/>
          <w:szCs w:val="24"/>
        </w:rPr>
        <w:t xml:space="preserve"> настоящего Административного регламента, заявлению автоматически присваивается статус «Не явился».</w:t>
      </w:r>
    </w:p>
    <w:p w:rsidR="007C171E" w:rsidRPr="00FA4990" w:rsidRDefault="00EE6DBE" w:rsidP="00BA7C51">
      <w:pPr>
        <w:pStyle w:val="116"/>
        <w:tabs>
          <w:tab w:val="left" w:pos="0"/>
        </w:tabs>
        <w:suppressAutoHyphens/>
        <w:spacing w:line="240" w:lineRule="auto"/>
        <w:ind w:left="426"/>
        <w:rPr>
          <w:color w:val="auto"/>
          <w:sz w:val="24"/>
          <w:szCs w:val="24"/>
        </w:rPr>
      </w:pPr>
      <w:r w:rsidRPr="00FA4990">
        <w:rPr>
          <w:color w:val="auto"/>
          <w:sz w:val="24"/>
          <w:szCs w:val="24"/>
        </w:rPr>
        <w:t xml:space="preserve">Уведомление о смене статуса направляется Заявителю (представителю Заявителя) в личный кабинет на </w:t>
      </w:r>
      <w:r w:rsidR="00E40263">
        <w:rPr>
          <w:color w:val="auto"/>
          <w:lang w:eastAsia="ru-RU"/>
        </w:rPr>
        <w:t xml:space="preserve">РПГУ или </w:t>
      </w:r>
      <w:r w:rsidRPr="00FA4990">
        <w:rPr>
          <w:color w:val="auto"/>
          <w:sz w:val="24"/>
          <w:szCs w:val="24"/>
        </w:rPr>
        <w:t>ЕПГУ и</w:t>
      </w:r>
      <w:r w:rsidR="0045083C" w:rsidRPr="00FA4990">
        <w:rPr>
          <w:color w:val="auto"/>
          <w:sz w:val="24"/>
          <w:szCs w:val="24"/>
        </w:rPr>
        <w:t>ли</w:t>
      </w:r>
      <w:r w:rsidRPr="00FA4990">
        <w:rPr>
          <w:color w:val="auto"/>
          <w:sz w:val="24"/>
          <w:szCs w:val="24"/>
        </w:rPr>
        <w:t xml:space="preserve"> на электронную почту (</w:t>
      </w:r>
      <w:r w:rsidRPr="0027102A">
        <w:rPr>
          <w:color w:val="auto"/>
          <w:sz w:val="24"/>
          <w:szCs w:val="24"/>
        </w:rPr>
        <w:t>Приложение 1</w:t>
      </w:r>
      <w:r w:rsidR="0027102A" w:rsidRPr="0027102A">
        <w:rPr>
          <w:color w:val="auto"/>
          <w:sz w:val="24"/>
          <w:szCs w:val="24"/>
        </w:rPr>
        <w:t>4</w:t>
      </w:r>
      <w:r w:rsidRPr="0027102A">
        <w:rPr>
          <w:color w:val="auto"/>
          <w:sz w:val="24"/>
          <w:szCs w:val="24"/>
        </w:rPr>
        <w:t xml:space="preserve"> </w:t>
      </w:r>
      <w:r w:rsidRPr="00FA4990">
        <w:rPr>
          <w:color w:val="auto"/>
          <w:sz w:val="24"/>
          <w:szCs w:val="24"/>
        </w:rPr>
        <w:t>к настоящему Административному регламенту).</w:t>
      </w:r>
    </w:p>
    <w:p w:rsidR="007C171E" w:rsidRPr="00FA4990" w:rsidRDefault="00EE6DBE" w:rsidP="00BA7C51">
      <w:pPr>
        <w:pStyle w:val="116"/>
        <w:tabs>
          <w:tab w:val="left" w:pos="0"/>
        </w:tabs>
        <w:suppressAutoHyphens/>
        <w:spacing w:line="240" w:lineRule="auto"/>
        <w:ind w:left="426"/>
        <w:rPr>
          <w:color w:val="auto"/>
          <w:sz w:val="24"/>
          <w:szCs w:val="24"/>
        </w:rPr>
      </w:pPr>
      <w:r w:rsidRPr="00FA4990">
        <w:rPr>
          <w:color w:val="auto"/>
          <w:sz w:val="24"/>
          <w:szCs w:val="24"/>
        </w:rPr>
        <w:lastRenderedPageBreak/>
        <w:t>На основании письменного заявления Заявителя (представителя Заявителя) в Подразделение ребенок восстанавливается в очереди с сохранением даты постановки на учет и включается в списки очередников следующего учебного года.</w:t>
      </w:r>
    </w:p>
    <w:p w:rsidR="007C171E" w:rsidRPr="005F278C"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D816C2" w:rsidRPr="005F278C">
        <w:rPr>
          <w:color w:val="auto"/>
          <w:sz w:val="24"/>
          <w:szCs w:val="24"/>
        </w:rPr>
        <w:t xml:space="preserve">.37. </w:t>
      </w:r>
      <w:r w:rsidR="00EE6DBE" w:rsidRPr="005F278C">
        <w:rPr>
          <w:color w:val="auto"/>
          <w:sz w:val="24"/>
          <w:szCs w:val="24"/>
        </w:rPr>
        <w:t>В случае отказа Заявителя (представителя Заявителя) от предо</w:t>
      </w:r>
      <w:r w:rsidR="00352E87" w:rsidRPr="005F278C">
        <w:rPr>
          <w:color w:val="auto"/>
          <w:sz w:val="24"/>
          <w:szCs w:val="24"/>
        </w:rPr>
        <w:t xml:space="preserve">ставления Муниципальной услуги </w:t>
      </w:r>
      <w:r w:rsidR="00EE6DBE" w:rsidRPr="005F278C">
        <w:rPr>
          <w:color w:val="auto"/>
          <w:sz w:val="24"/>
          <w:szCs w:val="24"/>
        </w:rPr>
        <w:t xml:space="preserve">заявлению присваивается статус «Архивное». </w:t>
      </w:r>
    </w:p>
    <w:p w:rsidR="007C171E" w:rsidRPr="005F278C"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D816C2" w:rsidRPr="005F278C">
        <w:rPr>
          <w:color w:val="auto"/>
          <w:sz w:val="24"/>
          <w:szCs w:val="24"/>
        </w:rPr>
        <w:t xml:space="preserve">.38. </w:t>
      </w:r>
      <w:r w:rsidR="00EE6DBE" w:rsidRPr="005F278C">
        <w:rPr>
          <w:color w:val="auto"/>
          <w:sz w:val="24"/>
          <w:szCs w:val="24"/>
        </w:rPr>
        <w:t xml:space="preserve">При направлении ребенка в ДОО, не указанное в заявлении в качестве приоритетного, Заявитель (представитель Заявителя) может подать заявление в Подразделение в течение 30 календарных дней о возврате его в очередь с изменением статуса заявления «Направлен в ДОО» на «Зарегистрировано». В данном случае сохраняется первоначальная дата постановки на учет, а дата желаемого зачисления в ДОО переносится на 1 сентября следующего учебного года. </w:t>
      </w:r>
    </w:p>
    <w:p w:rsidR="007C171E" w:rsidRPr="005F278C" w:rsidRDefault="00D816C2" w:rsidP="00BA7C51">
      <w:pPr>
        <w:pStyle w:val="116"/>
        <w:tabs>
          <w:tab w:val="left" w:pos="0"/>
        </w:tabs>
        <w:suppressAutoHyphens/>
        <w:spacing w:line="240" w:lineRule="auto"/>
        <w:ind w:left="426"/>
        <w:rPr>
          <w:color w:val="auto"/>
          <w:sz w:val="24"/>
          <w:szCs w:val="24"/>
        </w:rPr>
      </w:pPr>
      <w:r w:rsidRPr="005F278C">
        <w:rPr>
          <w:color w:val="auto"/>
          <w:sz w:val="24"/>
          <w:szCs w:val="24"/>
        </w:rPr>
        <w:t>1</w:t>
      </w:r>
      <w:r w:rsidR="001D6686">
        <w:rPr>
          <w:color w:val="auto"/>
          <w:sz w:val="24"/>
          <w:szCs w:val="24"/>
        </w:rPr>
        <w:t>8</w:t>
      </w:r>
      <w:r w:rsidRPr="005F278C">
        <w:rPr>
          <w:color w:val="auto"/>
          <w:sz w:val="24"/>
          <w:szCs w:val="24"/>
        </w:rPr>
        <w:t xml:space="preserve">.39. </w:t>
      </w:r>
      <w:r w:rsidR="00EE6DBE" w:rsidRPr="005F278C">
        <w:rPr>
          <w:color w:val="auto"/>
          <w:sz w:val="24"/>
          <w:szCs w:val="24"/>
        </w:rPr>
        <w:t>При отказе Заявителя (представителя Заявителя) от направления его ребенка в один из приоритетных ДОО, указанных в заявлении, Заявитель (представителя Заявителя) может подать заявление в Подразделение о возврате его в очередь с изменением статуса заявления «Направлен в ДОО» на «Зарегистрировано» с указанием новых приоритетных ДОО. В данном случае при изменении статуса заявления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C3507A" w:rsidRPr="005F278C"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D816C2" w:rsidRPr="005F278C">
        <w:rPr>
          <w:color w:val="auto"/>
          <w:sz w:val="24"/>
          <w:szCs w:val="24"/>
        </w:rPr>
        <w:t xml:space="preserve">.40. </w:t>
      </w:r>
      <w:r w:rsidR="00EE6DBE" w:rsidRPr="005F278C">
        <w:rPr>
          <w:color w:val="auto"/>
          <w:sz w:val="24"/>
          <w:szCs w:val="24"/>
        </w:rPr>
        <w:t xml:space="preserve">После изменения статуса заявления с «Направлен в ДОО» на «Зачислен» перевод детей внутри </w:t>
      </w:r>
      <w:r w:rsidR="00EB4122" w:rsidRPr="005F278C">
        <w:rPr>
          <w:color w:val="auto"/>
          <w:sz w:val="24"/>
          <w:szCs w:val="24"/>
        </w:rPr>
        <w:t xml:space="preserve"> </w:t>
      </w:r>
      <w:r w:rsidR="00EE6DBE" w:rsidRPr="005F278C">
        <w:rPr>
          <w:color w:val="auto"/>
          <w:sz w:val="24"/>
          <w:szCs w:val="24"/>
        </w:rPr>
        <w:t xml:space="preserve"> </w:t>
      </w:r>
      <w:r w:rsidR="00AC2FAC">
        <w:rPr>
          <w:color w:val="auto"/>
          <w:sz w:val="24"/>
          <w:szCs w:val="24"/>
        </w:rPr>
        <w:t>муници</w:t>
      </w:r>
      <w:r w:rsidR="002D2B3C">
        <w:rPr>
          <w:color w:val="auto"/>
          <w:sz w:val="24"/>
          <w:szCs w:val="24"/>
        </w:rPr>
        <w:t>пального образования – Сапожковский</w:t>
      </w:r>
      <w:r w:rsidR="00AC2FAC">
        <w:rPr>
          <w:color w:val="auto"/>
          <w:sz w:val="24"/>
          <w:szCs w:val="24"/>
        </w:rPr>
        <w:t xml:space="preserve"> муниципальный район Рязанской области</w:t>
      </w:r>
      <w:r w:rsidR="00EE6DBE" w:rsidRPr="005F278C">
        <w:rPr>
          <w:color w:val="auto"/>
          <w:sz w:val="24"/>
          <w:szCs w:val="24"/>
        </w:rPr>
        <w:t xml:space="preserve"> из одного ДОО в другое осуществляется при наличии свободных мест в желаемом ДОО, на основании письменного заявления, поданного Заявителем (представителем Заявителя) в Подразделение. Перевод осуществляется в рамках ЕИС</w:t>
      </w:r>
      <w:r w:rsidR="000C5E90" w:rsidRPr="005F278C">
        <w:rPr>
          <w:color w:val="auto"/>
          <w:sz w:val="24"/>
          <w:szCs w:val="24"/>
        </w:rPr>
        <w:t xml:space="preserve"> </w:t>
      </w:r>
      <w:r w:rsidR="00EE6DBE" w:rsidRPr="005F278C">
        <w:rPr>
          <w:color w:val="auto"/>
          <w:sz w:val="24"/>
          <w:szCs w:val="24"/>
        </w:rPr>
        <w:t xml:space="preserve">ДОУ без повторной постановки ребенка на учет как нуждающегося в предоставлении места в ДОО (без создания нового заявления). </w:t>
      </w:r>
    </w:p>
    <w:p w:rsidR="007C171E" w:rsidRPr="005F278C"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D816C2" w:rsidRPr="005F278C">
        <w:rPr>
          <w:color w:val="auto"/>
          <w:sz w:val="24"/>
          <w:szCs w:val="24"/>
        </w:rPr>
        <w:t xml:space="preserve">.41. </w:t>
      </w:r>
      <w:r w:rsidR="00EE6DBE" w:rsidRPr="005F278C">
        <w:rPr>
          <w:color w:val="auto"/>
          <w:sz w:val="24"/>
          <w:szCs w:val="24"/>
        </w:rPr>
        <w:t xml:space="preserve">После изменения статуса заявления на «Направлен в ДОО» допускается обмен местами двух детей одного возраста, посещающих группы одной возрастной категории, в разных ДОО по Заявлениям Заявителей (представителей Заявителей) от обеих заинтересованных сторон, поданных в Подразделение. </w:t>
      </w:r>
    </w:p>
    <w:p w:rsidR="007C171E" w:rsidRPr="005F278C" w:rsidRDefault="00EE6DBE" w:rsidP="00BA7C51">
      <w:pPr>
        <w:pStyle w:val="116"/>
        <w:tabs>
          <w:tab w:val="left" w:pos="0"/>
        </w:tabs>
        <w:suppressAutoHyphens/>
        <w:spacing w:line="240" w:lineRule="auto"/>
        <w:ind w:left="426"/>
        <w:rPr>
          <w:color w:val="auto"/>
          <w:sz w:val="24"/>
          <w:szCs w:val="24"/>
        </w:rPr>
      </w:pPr>
      <w:r w:rsidRPr="005F278C">
        <w:rPr>
          <w:color w:val="auto"/>
          <w:sz w:val="24"/>
          <w:szCs w:val="24"/>
        </w:rPr>
        <w:t>Обмен осуществляется в рамках ЕИС</w:t>
      </w:r>
      <w:r w:rsidR="000C5E90" w:rsidRPr="005F278C">
        <w:rPr>
          <w:color w:val="auto"/>
          <w:sz w:val="24"/>
          <w:szCs w:val="24"/>
        </w:rPr>
        <w:t xml:space="preserve"> </w:t>
      </w:r>
      <w:r w:rsidRPr="005F278C">
        <w:rPr>
          <w:color w:val="auto"/>
          <w:sz w:val="24"/>
          <w:szCs w:val="24"/>
        </w:rPr>
        <w:t>ДОУ, без повторной постановки ребенка на учет как нуждающегося в предоставлении места в ДОО.</w:t>
      </w:r>
    </w:p>
    <w:p w:rsidR="007C171E" w:rsidRPr="005F278C" w:rsidRDefault="001D6686" w:rsidP="00BA7C51">
      <w:pPr>
        <w:pStyle w:val="116"/>
        <w:tabs>
          <w:tab w:val="left" w:pos="0"/>
        </w:tabs>
        <w:suppressAutoHyphens/>
        <w:spacing w:line="240" w:lineRule="auto"/>
        <w:ind w:left="426"/>
        <w:rPr>
          <w:color w:val="auto"/>
          <w:sz w:val="24"/>
          <w:szCs w:val="24"/>
        </w:rPr>
      </w:pPr>
      <w:r>
        <w:rPr>
          <w:color w:val="auto"/>
          <w:sz w:val="24"/>
          <w:szCs w:val="24"/>
        </w:rPr>
        <w:t>18</w:t>
      </w:r>
      <w:r w:rsidR="00D816C2" w:rsidRPr="005F278C">
        <w:rPr>
          <w:color w:val="auto"/>
          <w:sz w:val="24"/>
          <w:szCs w:val="24"/>
        </w:rPr>
        <w:t xml:space="preserve">.42. </w:t>
      </w:r>
      <w:r w:rsidR="00EE6DBE" w:rsidRPr="005F278C">
        <w:rPr>
          <w:color w:val="auto"/>
          <w:sz w:val="24"/>
          <w:szCs w:val="24"/>
        </w:rPr>
        <w:t>При отсутствии свободных мест в желаемом ДОО, Подразделение предлагает Заявителю (представителю Заявителя) иное ДОО для зачисления. В случае зачисления в предложенное ДОО, Заявитель (представитель Заявителя) обращается в Подразделение с заявлением на перевод. На ребенка создается новое заявление со статусом «</w:t>
      </w:r>
      <w:r w:rsidR="00EB4122" w:rsidRPr="005F278C">
        <w:rPr>
          <w:color w:val="auto"/>
          <w:sz w:val="24"/>
          <w:szCs w:val="24"/>
        </w:rPr>
        <w:t xml:space="preserve"> </w:t>
      </w:r>
      <w:r w:rsidR="00352E87" w:rsidRPr="005F278C">
        <w:rPr>
          <w:color w:val="auto"/>
          <w:sz w:val="24"/>
          <w:szCs w:val="24"/>
        </w:rPr>
        <w:t>«Зарегистрировано»</w:t>
      </w:r>
      <w:r w:rsidR="00EE6DBE" w:rsidRPr="005F278C">
        <w:rPr>
          <w:color w:val="auto"/>
          <w:sz w:val="24"/>
          <w:szCs w:val="24"/>
        </w:rPr>
        <w:t xml:space="preserve">. При этом в заявлении сохраняется </w:t>
      </w:r>
      <w:r w:rsidR="00CF3AD0" w:rsidRPr="005F278C">
        <w:rPr>
          <w:color w:val="auto"/>
          <w:sz w:val="24"/>
          <w:szCs w:val="24"/>
        </w:rPr>
        <w:t xml:space="preserve">первоначальная </w:t>
      </w:r>
      <w:r w:rsidR="00EE6DBE" w:rsidRPr="005F278C">
        <w:rPr>
          <w:color w:val="auto"/>
          <w:sz w:val="24"/>
          <w:szCs w:val="24"/>
        </w:rPr>
        <w:t>дата постановки на учет, дата желаемого зачисления указывается на 1 число месяца, следующего с даты подачи заявления о переводе или на начало следующего учебного года. При комплектовании ДОО заявление на перевод ребенка рассматривается с учетом</w:t>
      </w:r>
      <w:r w:rsidR="00CF3AD0" w:rsidRPr="005F278C">
        <w:rPr>
          <w:color w:val="auto"/>
          <w:sz w:val="24"/>
          <w:szCs w:val="24"/>
        </w:rPr>
        <w:t xml:space="preserve"> адреса проживания или места пребывания и </w:t>
      </w:r>
      <w:r w:rsidR="00EE6DBE" w:rsidRPr="005F278C">
        <w:rPr>
          <w:color w:val="auto"/>
          <w:sz w:val="24"/>
          <w:szCs w:val="24"/>
        </w:rPr>
        <w:t>закрепления ДОО за территориями и в соответствии с правом на льготное получение услуги и/или общей очередности внутри одной категории лиц, имеющих право на получение  Муниципальной услуги.</w:t>
      </w:r>
    </w:p>
    <w:p w:rsidR="007C171E" w:rsidRPr="005F278C" w:rsidRDefault="00EE6DBE" w:rsidP="00BA7C51">
      <w:pPr>
        <w:pStyle w:val="ConsPlusNormal0"/>
        <w:tabs>
          <w:tab w:val="left" w:pos="0"/>
        </w:tabs>
        <w:ind w:left="426"/>
        <w:jc w:val="both"/>
        <w:rPr>
          <w:rFonts w:ascii="Times New Roman" w:hAnsi="Times New Roman" w:cs="Times New Roman"/>
          <w:color w:val="auto"/>
          <w:sz w:val="24"/>
          <w:szCs w:val="24"/>
        </w:rPr>
      </w:pPr>
      <w:r w:rsidRPr="005F278C">
        <w:rPr>
          <w:rFonts w:ascii="Times New Roman" w:hAnsi="Times New Roman" w:cs="Times New Roman"/>
          <w:color w:val="auto"/>
          <w:sz w:val="24"/>
          <w:szCs w:val="24"/>
        </w:rPr>
        <w:t xml:space="preserve">Уведомление о смене статуса заявления «Зачислен» в ДОО на статус </w:t>
      </w:r>
      <w:r w:rsidR="00EB4122" w:rsidRPr="005F278C">
        <w:rPr>
          <w:rFonts w:ascii="Times New Roman" w:hAnsi="Times New Roman" w:cs="Times New Roman"/>
          <w:color w:val="auto"/>
          <w:sz w:val="24"/>
          <w:szCs w:val="24"/>
        </w:rPr>
        <w:t xml:space="preserve"> </w:t>
      </w:r>
      <w:r w:rsidRPr="005F278C">
        <w:rPr>
          <w:rFonts w:ascii="Times New Roman" w:hAnsi="Times New Roman" w:cs="Times New Roman"/>
          <w:color w:val="auto"/>
          <w:sz w:val="24"/>
          <w:szCs w:val="24"/>
        </w:rPr>
        <w:t xml:space="preserve"> </w:t>
      </w:r>
      <w:r w:rsidR="005457C4" w:rsidRPr="005F278C">
        <w:rPr>
          <w:rFonts w:ascii="Times New Roman" w:hAnsi="Times New Roman" w:cs="Times New Roman"/>
          <w:color w:val="auto"/>
          <w:sz w:val="24"/>
          <w:szCs w:val="24"/>
        </w:rPr>
        <w:t xml:space="preserve">«Зарегистрировано» </w:t>
      </w:r>
      <w:r w:rsidRPr="005F278C">
        <w:rPr>
          <w:rFonts w:ascii="Times New Roman" w:hAnsi="Times New Roman" w:cs="Times New Roman"/>
          <w:color w:val="auto"/>
          <w:sz w:val="24"/>
          <w:szCs w:val="24"/>
        </w:rPr>
        <w:t xml:space="preserve">направляются  по форме, приведенной в Приложении </w:t>
      </w:r>
      <w:r w:rsidR="00F46115" w:rsidRPr="005F278C">
        <w:rPr>
          <w:rFonts w:ascii="Times New Roman" w:hAnsi="Times New Roman" w:cs="Times New Roman"/>
          <w:color w:val="auto"/>
          <w:sz w:val="24"/>
          <w:szCs w:val="24"/>
        </w:rPr>
        <w:t>№ 1</w:t>
      </w:r>
      <w:r w:rsidR="0027102A">
        <w:rPr>
          <w:rFonts w:ascii="Times New Roman" w:hAnsi="Times New Roman" w:cs="Times New Roman"/>
          <w:color w:val="auto"/>
          <w:sz w:val="24"/>
          <w:szCs w:val="24"/>
        </w:rPr>
        <w:t>5</w:t>
      </w:r>
      <w:r w:rsidRPr="005F278C">
        <w:rPr>
          <w:rFonts w:ascii="Times New Roman" w:hAnsi="Times New Roman" w:cs="Times New Roman"/>
          <w:color w:val="auto"/>
          <w:sz w:val="24"/>
          <w:szCs w:val="24"/>
        </w:rPr>
        <w:t xml:space="preserve"> к настоящему Административному регламенту Заявителю (представителю Заявителя) в личный кабинет на</w:t>
      </w:r>
      <w:r w:rsidR="00E40263" w:rsidRPr="00E40263">
        <w:rPr>
          <w:rFonts w:ascii="Times New Roman" w:hAnsi="Times New Roman"/>
          <w:color w:val="auto"/>
          <w:lang w:eastAsia="ru-RU"/>
        </w:rPr>
        <w:t xml:space="preserve"> </w:t>
      </w:r>
      <w:r w:rsidR="00E40263">
        <w:rPr>
          <w:rFonts w:ascii="Times New Roman" w:hAnsi="Times New Roman"/>
          <w:color w:val="auto"/>
          <w:lang w:eastAsia="ru-RU"/>
        </w:rPr>
        <w:t>РПГУ или</w:t>
      </w:r>
      <w:r w:rsidRPr="005F278C">
        <w:rPr>
          <w:rFonts w:ascii="Times New Roman" w:hAnsi="Times New Roman" w:cs="Times New Roman"/>
          <w:color w:val="auto"/>
          <w:sz w:val="24"/>
          <w:szCs w:val="24"/>
        </w:rPr>
        <w:t xml:space="preserve"> ЕПГУ и</w:t>
      </w:r>
      <w:r w:rsidR="00D86089" w:rsidRPr="005F278C">
        <w:rPr>
          <w:rFonts w:ascii="Times New Roman" w:hAnsi="Times New Roman" w:cs="Times New Roman"/>
          <w:color w:val="auto"/>
          <w:sz w:val="24"/>
          <w:szCs w:val="24"/>
        </w:rPr>
        <w:t>ли</w:t>
      </w:r>
      <w:r w:rsidRPr="005F278C">
        <w:rPr>
          <w:rFonts w:ascii="Times New Roman" w:hAnsi="Times New Roman" w:cs="Times New Roman"/>
          <w:color w:val="auto"/>
          <w:sz w:val="24"/>
          <w:szCs w:val="24"/>
        </w:rPr>
        <w:t xml:space="preserve"> на электронную почту.</w:t>
      </w:r>
    </w:p>
    <w:p w:rsidR="007C171E" w:rsidRPr="005F278C" w:rsidRDefault="001D6686" w:rsidP="00BA7C51">
      <w:pPr>
        <w:pStyle w:val="affff0"/>
        <w:shd w:val="clear" w:color="auto" w:fill="FFFFFF"/>
        <w:tabs>
          <w:tab w:val="left" w:pos="0"/>
        </w:tabs>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18</w:t>
      </w:r>
      <w:r w:rsidR="00D816C2" w:rsidRPr="005F278C">
        <w:rPr>
          <w:rFonts w:ascii="Times New Roman" w:hAnsi="Times New Roman"/>
          <w:color w:val="auto"/>
          <w:sz w:val="24"/>
          <w:szCs w:val="24"/>
        </w:rPr>
        <w:t xml:space="preserve">.43. </w:t>
      </w:r>
      <w:r w:rsidR="00EE6DBE" w:rsidRPr="005F278C">
        <w:rPr>
          <w:rFonts w:ascii="Times New Roman" w:hAnsi="Times New Roman"/>
          <w:color w:val="auto"/>
          <w:sz w:val="24"/>
          <w:szCs w:val="24"/>
        </w:rPr>
        <w:t>После получения направл</w:t>
      </w:r>
      <w:r w:rsidR="005457C4" w:rsidRPr="005F278C">
        <w:rPr>
          <w:rFonts w:ascii="Times New Roman" w:hAnsi="Times New Roman"/>
          <w:color w:val="auto"/>
          <w:sz w:val="24"/>
          <w:szCs w:val="24"/>
        </w:rPr>
        <w:t xml:space="preserve">ения в ДОО в рамках реализации </w:t>
      </w:r>
      <w:r w:rsidR="00EE6DBE" w:rsidRPr="005F278C">
        <w:rPr>
          <w:rFonts w:ascii="Times New Roman" w:hAnsi="Times New Roman"/>
          <w:color w:val="auto"/>
          <w:sz w:val="24"/>
          <w:szCs w:val="24"/>
        </w:rPr>
        <w:t xml:space="preserve">Муниципальной услуги,  Заявитель (представитель Заявителя) предоставляет оригиналы документов для зачисления  ребенка  в ДОО в срок, указанный в </w:t>
      </w:r>
      <w:r w:rsidR="00C3178E" w:rsidRPr="005F278C">
        <w:rPr>
          <w:rFonts w:ascii="Times New Roman" w:hAnsi="Times New Roman"/>
          <w:color w:val="auto"/>
          <w:sz w:val="24"/>
          <w:szCs w:val="24"/>
        </w:rPr>
        <w:t>под</w:t>
      </w:r>
      <w:r w:rsidR="00562FA3" w:rsidRPr="005F278C">
        <w:rPr>
          <w:rFonts w:ascii="Times New Roman" w:hAnsi="Times New Roman"/>
          <w:color w:val="auto"/>
          <w:sz w:val="24"/>
          <w:szCs w:val="24"/>
        </w:rPr>
        <w:t>пункте 19</w:t>
      </w:r>
      <w:r w:rsidR="00EE6DBE" w:rsidRPr="005F278C">
        <w:rPr>
          <w:rFonts w:ascii="Times New Roman" w:hAnsi="Times New Roman"/>
          <w:color w:val="auto"/>
          <w:sz w:val="24"/>
          <w:szCs w:val="24"/>
        </w:rPr>
        <w:t>.</w:t>
      </w:r>
      <w:r w:rsidR="00D816C2" w:rsidRPr="005F278C">
        <w:rPr>
          <w:rFonts w:ascii="Times New Roman" w:hAnsi="Times New Roman"/>
          <w:color w:val="auto"/>
          <w:sz w:val="24"/>
          <w:szCs w:val="24"/>
        </w:rPr>
        <w:t>35</w:t>
      </w:r>
      <w:r w:rsidR="00C3178E" w:rsidRPr="005F278C">
        <w:rPr>
          <w:rFonts w:ascii="Times New Roman" w:hAnsi="Times New Roman"/>
          <w:color w:val="auto"/>
          <w:sz w:val="24"/>
          <w:szCs w:val="24"/>
        </w:rPr>
        <w:t>.2</w:t>
      </w:r>
      <w:r w:rsidR="00EE6DBE" w:rsidRPr="005F278C">
        <w:rPr>
          <w:rFonts w:ascii="Times New Roman" w:hAnsi="Times New Roman"/>
          <w:color w:val="auto"/>
          <w:sz w:val="24"/>
          <w:szCs w:val="24"/>
        </w:rPr>
        <w:t xml:space="preserve"> настоящего Административного  регламента.</w:t>
      </w:r>
    </w:p>
    <w:p w:rsidR="00AB6C0C" w:rsidRPr="005F278C" w:rsidRDefault="001D6686" w:rsidP="00BA7C51">
      <w:pPr>
        <w:pStyle w:val="affff0"/>
        <w:shd w:val="clear" w:color="auto" w:fill="FFFFFF"/>
        <w:tabs>
          <w:tab w:val="left" w:pos="0"/>
        </w:tabs>
        <w:spacing w:after="0" w:line="240" w:lineRule="auto"/>
        <w:ind w:left="426"/>
        <w:jc w:val="both"/>
        <w:rPr>
          <w:rFonts w:ascii="Times New Roman" w:hAnsi="Times New Roman"/>
          <w:color w:val="FF0000"/>
          <w:sz w:val="24"/>
          <w:szCs w:val="24"/>
        </w:rPr>
      </w:pPr>
      <w:r>
        <w:rPr>
          <w:rFonts w:ascii="Times New Roman" w:hAnsi="Times New Roman"/>
          <w:color w:val="auto"/>
          <w:sz w:val="24"/>
          <w:szCs w:val="24"/>
        </w:rPr>
        <w:lastRenderedPageBreak/>
        <w:t>18</w:t>
      </w:r>
      <w:r w:rsidR="00EC1ADD" w:rsidRPr="005F278C">
        <w:rPr>
          <w:rFonts w:ascii="Times New Roman" w:hAnsi="Times New Roman"/>
          <w:color w:val="auto"/>
          <w:sz w:val="24"/>
          <w:szCs w:val="24"/>
        </w:rPr>
        <w:t>.44.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w:t>
      </w:r>
      <w:r w:rsidR="00562FA3" w:rsidRPr="005F278C">
        <w:rPr>
          <w:rFonts w:ascii="Times New Roman" w:hAnsi="Times New Roman"/>
          <w:color w:val="auto"/>
          <w:sz w:val="24"/>
          <w:szCs w:val="24"/>
        </w:rPr>
        <w:t xml:space="preserve">ии, </w:t>
      </w:r>
      <w:r w:rsidR="00562FA3" w:rsidRPr="00AC2FAC">
        <w:rPr>
          <w:rFonts w:ascii="Times New Roman" w:hAnsi="Times New Roman"/>
          <w:color w:val="auto"/>
          <w:sz w:val="24"/>
          <w:szCs w:val="24"/>
        </w:rPr>
        <w:t>законодательством Рязанской</w:t>
      </w:r>
      <w:r w:rsidR="00EC1ADD" w:rsidRPr="00AC2FAC">
        <w:rPr>
          <w:rFonts w:ascii="Times New Roman" w:hAnsi="Times New Roman"/>
          <w:color w:val="auto"/>
          <w:sz w:val="24"/>
          <w:szCs w:val="24"/>
        </w:rPr>
        <w:t xml:space="preserve"> области.</w:t>
      </w:r>
    </w:p>
    <w:p w:rsidR="000C5E90" w:rsidRPr="005F278C" w:rsidRDefault="000C5E90" w:rsidP="00BA7C51">
      <w:pPr>
        <w:pStyle w:val="affff0"/>
        <w:shd w:val="clear" w:color="auto" w:fill="FFFFFF"/>
        <w:tabs>
          <w:tab w:val="left" w:pos="0"/>
        </w:tabs>
        <w:spacing w:after="0" w:line="240" w:lineRule="auto"/>
        <w:ind w:left="426"/>
        <w:jc w:val="both"/>
        <w:rPr>
          <w:rFonts w:ascii="Times New Roman" w:hAnsi="Times New Roman"/>
          <w:color w:val="auto"/>
          <w:sz w:val="24"/>
          <w:szCs w:val="24"/>
        </w:rPr>
      </w:pPr>
    </w:p>
    <w:p w:rsidR="007C171E" w:rsidRPr="005F278C" w:rsidRDefault="001D6686" w:rsidP="00BA7C51">
      <w:pPr>
        <w:pStyle w:val="2-"/>
        <w:tabs>
          <w:tab w:val="left" w:pos="0"/>
          <w:tab w:val="left" w:pos="993"/>
          <w:tab w:val="left" w:pos="1701"/>
        </w:tabs>
        <w:suppressAutoHyphens/>
        <w:spacing w:before="0" w:after="0"/>
        <w:ind w:left="426" w:right="567"/>
        <w:rPr>
          <w:i w:val="0"/>
          <w:color w:val="auto"/>
          <w:sz w:val="24"/>
          <w:szCs w:val="24"/>
        </w:rPr>
      </w:pPr>
      <w:bookmarkStart w:id="82" w:name="_Toc490643976"/>
      <w:bookmarkStart w:id="83" w:name="_Toc473131335"/>
      <w:bookmarkStart w:id="84" w:name="_Toc438376241"/>
      <w:bookmarkStart w:id="85" w:name="_Toc438110036"/>
      <w:bookmarkStart w:id="86" w:name="_Toc437973295"/>
      <w:bookmarkStart w:id="87" w:name="_Toc508537836"/>
      <w:bookmarkStart w:id="88" w:name="_Toc10114801"/>
      <w:bookmarkStart w:id="89" w:name="_Toc10790970"/>
      <w:bookmarkEnd w:id="82"/>
      <w:bookmarkEnd w:id="83"/>
      <w:bookmarkEnd w:id="84"/>
      <w:bookmarkEnd w:id="85"/>
      <w:bookmarkEnd w:id="86"/>
      <w:bookmarkEnd w:id="87"/>
      <w:r>
        <w:rPr>
          <w:i w:val="0"/>
          <w:color w:val="auto"/>
          <w:sz w:val="24"/>
          <w:szCs w:val="24"/>
        </w:rPr>
        <w:t>19</w:t>
      </w:r>
      <w:r w:rsidR="00B96A30" w:rsidRPr="005F278C">
        <w:rPr>
          <w:i w:val="0"/>
          <w:color w:val="auto"/>
          <w:sz w:val="24"/>
          <w:szCs w:val="24"/>
        </w:rPr>
        <w:t xml:space="preserve">. </w:t>
      </w:r>
      <w:r w:rsidR="00EE6DBE" w:rsidRPr="005F278C">
        <w:rPr>
          <w:i w:val="0"/>
          <w:color w:val="auto"/>
          <w:sz w:val="24"/>
          <w:szCs w:val="24"/>
        </w:rPr>
        <w:t xml:space="preserve">Способы получения Заявителем результатов предоставления </w:t>
      </w:r>
      <w:r w:rsidR="00B96A30" w:rsidRPr="005F278C">
        <w:rPr>
          <w:i w:val="0"/>
          <w:color w:val="auto"/>
          <w:sz w:val="24"/>
          <w:szCs w:val="24"/>
        </w:rPr>
        <w:t xml:space="preserve">   </w:t>
      </w:r>
      <w:r w:rsidR="00EE6DBE" w:rsidRPr="005F278C">
        <w:rPr>
          <w:i w:val="0"/>
          <w:color w:val="auto"/>
          <w:sz w:val="24"/>
          <w:szCs w:val="24"/>
        </w:rPr>
        <w:t>Муниципальной услуги</w:t>
      </w:r>
      <w:bookmarkEnd w:id="88"/>
      <w:bookmarkEnd w:id="89"/>
    </w:p>
    <w:p w:rsidR="007C171E" w:rsidRPr="005F278C" w:rsidRDefault="001D6686" w:rsidP="00BA7C51">
      <w:pPr>
        <w:pStyle w:val="116"/>
        <w:tabs>
          <w:tab w:val="left" w:pos="0"/>
        </w:tabs>
        <w:suppressAutoHyphens/>
        <w:spacing w:line="240" w:lineRule="auto"/>
        <w:ind w:left="426" w:right="-1"/>
        <w:rPr>
          <w:color w:val="auto"/>
          <w:sz w:val="24"/>
          <w:szCs w:val="24"/>
        </w:rPr>
      </w:pPr>
      <w:r>
        <w:rPr>
          <w:color w:val="auto"/>
          <w:sz w:val="24"/>
          <w:szCs w:val="24"/>
          <w:lang w:eastAsia="ru-RU"/>
        </w:rPr>
        <w:t>19</w:t>
      </w:r>
      <w:r w:rsidR="00B96A30" w:rsidRPr="005F278C">
        <w:rPr>
          <w:color w:val="auto"/>
          <w:sz w:val="24"/>
          <w:szCs w:val="24"/>
          <w:lang w:eastAsia="ru-RU"/>
        </w:rPr>
        <w:t>.1</w:t>
      </w:r>
      <w:r w:rsidR="00A13075">
        <w:rPr>
          <w:color w:val="auto"/>
          <w:sz w:val="24"/>
          <w:szCs w:val="24"/>
          <w:lang w:eastAsia="ru-RU"/>
        </w:rPr>
        <w:t>.</w:t>
      </w:r>
      <w:r w:rsidR="00B96A30" w:rsidRPr="005F278C">
        <w:rPr>
          <w:color w:val="auto"/>
          <w:sz w:val="24"/>
          <w:szCs w:val="24"/>
          <w:lang w:eastAsia="ru-RU"/>
        </w:rPr>
        <w:t xml:space="preserve"> </w:t>
      </w:r>
      <w:r w:rsidR="00EE6DBE" w:rsidRPr="005F278C">
        <w:rPr>
          <w:color w:val="auto"/>
          <w:sz w:val="24"/>
          <w:szCs w:val="24"/>
          <w:lang w:eastAsia="ru-RU"/>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C171E" w:rsidRPr="005F278C" w:rsidRDefault="001D6686" w:rsidP="00BA7C51">
      <w:pPr>
        <w:pStyle w:val="1110"/>
        <w:tabs>
          <w:tab w:val="left" w:pos="0"/>
        </w:tabs>
        <w:suppressAutoHyphens/>
        <w:spacing w:line="240" w:lineRule="auto"/>
        <w:ind w:left="426" w:right="-1"/>
        <w:rPr>
          <w:color w:val="auto"/>
          <w:sz w:val="24"/>
          <w:szCs w:val="24"/>
        </w:rPr>
      </w:pPr>
      <w:r>
        <w:rPr>
          <w:color w:val="auto"/>
          <w:sz w:val="24"/>
          <w:szCs w:val="24"/>
          <w:lang w:eastAsia="ru-RU"/>
        </w:rPr>
        <w:t>19</w:t>
      </w:r>
      <w:r w:rsidR="00B96A30" w:rsidRPr="005F278C">
        <w:rPr>
          <w:color w:val="auto"/>
          <w:sz w:val="24"/>
          <w:szCs w:val="24"/>
          <w:lang w:eastAsia="ru-RU"/>
        </w:rPr>
        <w:t>.1.1</w:t>
      </w:r>
      <w:r w:rsidR="00A13075">
        <w:rPr>
          <w:color w:val="auto"/>
          <w:sz w:val="24"/>
          <w:szCs w:val="24"/>
          <w:lang w:eastAsia="ru-RU"/>
        </w:rPr>
        <w:t>.</w:t>
      </w:r>
      <w:r w:rsidR="00B96A30" w:rsidRPr="005F278C">
        <w:rPr>
          <w:color w:val="auto"/>
          <w:sz w:val="24"/>
          <w:szCs w:val="24"/>
          <w:lang w:eastAsia="ru-RU"/>
        </w:rPr>
        <w:t xml:space="preserve">  </w:t>
      </w:r>
      <w:r w:rsidR="00EE6DBE" w:rsidRPr="005F278C">
        <w:rPr>
          <w:color w:val="auto"/>
          <w:sz w:val="24"/>
          <w:szCs w:val="24"/>
          <w:lang w:eastAsia="ru-RU"/>
        </w:rPr>
        <w:t xml:space="preserve">Через личный кабинет на </w:t>
      </w:r>
      <w:r w:rsidR="005169C3">
        <w:rPr>
          <w:color w:val="auto"/>
          <w:sz w:val="24"/>
          <w:szCs w:val="24"/>
          <w:lang w:eastAsia="ru-RU"/>
        </w:rPr>
        <w:t xml:space="preserve">РПГУ или </w:t>
      </w:r>
      <w:r w:rsidR="00EE6DBE" w:rsidRPr="005F278C">
        <w:rPr>
          <w:color w:val="auto"/>
          <w:sz w:val="24"/>
          <w:szCs w:val="24"/>
          <w:lang w:eastAsia="ru-RU"/>
        </w:rPr>
        <w:t xml:space="preserve">ЕПГУ. </w:t>
      </w:r>
    </w:p>
    <w:p w:rsidR="007C171E" w:rsidRPr="005F278C" w:rsidRDefault="001D6686" w:rsidP="00BA7C51">
      <w:pPr>
        <w:pStyle w:val="1110"/>
        <w:tabs>
          <w:tab w:val="left" w:pos="0"/>
        </w:tabs>
        <w:suppressAutoHyphens/>
        <w:spacing w:line="240" w:lineRule="auto"/>
        <w:ind w:left="426" w:right="-1"/>
        <w:rPr>
          <w:color w:val="auto"/>
          <w:sz w:val="24"/>
          <w:szCs w:val="24"/>
        </w:rPr>
      </w:pPr>
      <w:r>
        <w:rPr>
          <w:color w:val="auto"/>
          <w:sz w:val="24"/>
          <w:szCs w:val="24"/>
          <w:lang w:eastAsia="ru-RU"/>
        </w:rPr>
        <w:t>19</w:t>
      </w:r>
      <w:r w:rsidR="00B96A30" w:rsidRPr="005F278C">
        <w:rPr>
          <w:color w:val="auto"/>
          <w:sz w:val="24"/>
          <w:szCs w:val="24"/>
          <w:lang w:eastAsia="ru-RU"/>
        </w:rPr>
        <w:t>.1.2</w:t>
      </w:r>
      <w:r w:rsidR="00A13075">
        <w:rPr>
          <w:color w:val="auto"/>
          <w:sz w:val="24"/>
          <w:szCs w:val="24"/>
          <w:lang w:eastAsia="ru-RU"/>
        </w:rPr>
        <w:t>.</w:t>
      </w:r>
      <w:r w:rsidR="00B96A30" w:rsidRPr="005F278C">
        <w:rPr>
          <w:color w:val="auto"/>
          <w:sz w:val="24"/>
          <w:szCs w:val="24"/>
          <w:lang w:eastAsia="ru-RU"/>
        </w:rPr>
        <w:t xml:space="preserve"> </w:t>
      </w:r>
      <w:r w:rsidR="00EE6DBE" w:rsidRPr="005F278C">
        <w:rPr>
          <w:color w:val="auto"/>
          <w:sz w:val="24"/>
          <w:szCs w:val="24"/>
          <w:lang w:eastAsia="ru-RU"/>
        </w:rPr>
        <w:t>По электронной почте.</w:t>
      </w:r>
    </w:p>
    <w:p w:rsidR="00D816C2" w:rsidRPr="005F278C" w:rsidRDefault="001D6686" w:rsidP="00BA7C51">
      <w:pPr>
        <w:pStyle w:val="116"/>
        <w:tabs>
          <w:tab w:val="left" w:pos="0"/>
        </w:tabs>
        <w:spacing w:line="240" w:lineRule="auto"/>
        <w:ind w:left="426" w:right="-1"/>
        <w:rPr>
          <w:color w:val="auto"/>
          <w:sz w:val="24"/>
          <w:szCs w:val="24"/>
          <w:lang w:eastAsia="ru-RU"/>
        </w:rPr>
      </w:pPr>
      <w:r>
        <w:rPr>
          <w:color w:val="auto"/>
          <w:sz w:val="24"/>
          <w:szCs w:val="24"/>
          <w:lang w:eastAsia="ru-RU"/>
        </w:rPr>
        <w:t>19</w:t>
      </w:r>
      <w:r w:rsidR="00D816C2" w:rsidRPr="005F278C">
        <w:rPr>
          <w:color w:val="auto"/>
          <w:sz w:val="24"/>
          <w:szCs w:val="24"/>
          <w:lang w:eastAsia="ru-RU"/>
        </w:rPr>
        <w:t xml:space="preserve">.1.3. </w:t>
      </w:r>
      <w:r w:rsidR="00EE6DBE" w:rsidRPr="005F278C">
        <w:rPr>
          <w:color w:val="auto"/>
          <w:sz w:val="24"/>
          <w:szCs w:val="24"/>
          <w:lang w:eastAsia="ru-RU"/>
        </w:rPr>
        <w:t xml:space="preserve">Заявитель (представитель Заявителя) может самостоятельно получить информацию о готовности результата предоставления Муниципальной услуги </w:t>
      </w:r>
      <w:r w:rsidR="00D816C2" w:rsidRPr="005F278C">
        <w:rPr>
          <w:color w:val="auto"/>
          <w:sz w:val="24"/>
          <w:szCs w:val="24"/>
          <w:lang w:eastAsia="ru-RU"/>
        </w:rPr>
        <w:t>посредством:</w:t>
      </w:r>
    </w:p>
    <w:p w:rsidR="00D816C2" w:rsidRPr="005F278C" w:rsidRDefault="00EC1ADD" w:rsidP="00BA7C51">
      <w:pPr>
        <w:pStyle w:val="116"/>
        <w:tabs>
          <w:tab w:val="left" w:pos="0"/>
        </w:tabs>
        <w:spacing w:line="240" w:lineRule="auto"/>
        <w:ind w:left="426" w:right="-1"/>
        <w:rPr>
          <w:color w:val="auto"/>
          <w:sz w:val="24"/>
          <w:szCs w:val="24"/>
          <w:lang w:eastAsia="ru-RU"/>
        </w:rPr>
      </w:pPr>
      <w:r w:rsidRPr="005F278C">
        <w:rPr>
          <w:color w:val="auto"/>
          <w:sz w:val="24"/>
          <w:szCs w:val="24"/>
          <w:lang w:eastAsia="ru-RU"/>
        </w:rPr>
        <w:t xml:space="preserve">а) </w:t>
      </w:r>
      <w:r w:rsidR="00BF50FC">
        <w:rPr>
          <w:color w:val="auto"/>
          <w:sz w:val="24"/>
          <w:szCs w:val="24"/>
          <w:lang w:eastAsia="ru-RU"/>
        </w:rPr>
        <w:t xml:space="preserve">сервиса </w:t>
      </w:r>
      <w:r w:rsidR="005169C3">
        <w:rPr>
          <w:color w:val="auto"/>
          <w:sz w:val="24"/>
          <w:szCs w:val="24"/>
          <w:lang w:eastAsia="ru-RU"/>
        </w:rPr>
        <w:t xml:space="preserve">РПГУ или </w:t>
      </w:r>
      <w:r w:rsidR="00BF50FC">
        <w:rPr>
          <w:color w:val="auto"/>
          <w:sz w:val="24"/>
          <w:szCs w:val="24"/>
          <w:lang w:eastAsia="ru-RU"/>
        </w:rPr>
        <w:t>Е</w:t>
      </w:r>
      <w:r w:rsidR="00D816C2" w:rsidRPr="005F278C">
        <w:rPr>
          <w:color w:val="auto"/>
          <w:sz w:val="24"/>
          <w:szCs w:val="24"/>
          <w:lang w:eastAsia="ru-RU"/>
        </w:rPr>
        <w:t>ПГУ «Узнать статус заявления»;</w:t>
      </w:r>
    </w:p>
    <w:p w:rsidR="00D816C2" w:rsidRPr="005F278C" w:rsidRDefault="001D6686" w:rsidP="00BA7C51">
      <w:pPr>
        <w:pStyle w:val="116"/>
        <w:tabs>
          <w:tab w:val="left" w:pos="0"/>
        </w:tabs>
        <w:autoSpaceDE w:val="0"/>
        <w:autoSpaceDN w:val="0"/>
        <w:adjustRightInd w:val="0"/>
        <w:spacing w:line="240" w:lineRule="auto"/>
        <w:ind w:left="426"/>
        <w:rPr>
          <w:color w:val="auto"/>
          <w:sz w:val="24"/>
          <w:szCs w:val="24"/>
        </w:rPr>
      </w:pPr>
      <w:r>
        <w:rPr>
          <w:color w:val="auto"/>
          <w:sz w:val="24"/>
          <w:szCs w:val="24"/>
        </w:rPr>
        <w:t>19</w:t>
      </w:r>
      <w:r w:rsidR="00E14FA0" w:rsidRPr="005F278C">
        <w:rPr>
          <w:color w:val="auto"/>
          <w:sz w:val="24"/>
          <w:szCs w:val="24"/>
        </w:rPr>
        <w:t>.2</w:t>
      </w:r>
      <w:r w:rsidR="00A13075">
        <w:rPr>
          <w:color w:val="auto"/>
          <w:sz w:val="24"/>
          <w:szCs w:val="24"/>
        </w:rPr>
        <w:t xml:space="preserve">. </w:t>
      </w:r>
      <w:r w:rsidR="00E14FA0" w:rsidRPr="005F278C">
        <w:rPr>
          <w:color w:val="auto"/>
          <w:sz w:val="24"/>
          <w:szCs w:val="24"/>
        </w:rPr>
        <w:t xml:space="preserve"> </w:t>
      </w:r>
      <w:r w:rsidR="00D816C2" w:rsidRPr="005F278C">
        <w:rPr>
          <w:color w:val="auto"/>
          <w:sz w:val="24"/>
          <w:szCs w:val="24"/>
        </w:rPr>
        <w:t>Способы получения результата Муниципальной услуги:</w:t>
      </w:r>
    </w:p>
    <w:p w:rsidR="00D816C2" w:rsidRPr="005F278C" w:rsidRDefault="001D6686" w:rsidP="00BA7C51">
      <w:pPr>
        <w:pStyle w:val="116"/>
        <w:tabs>
          <w:tab w:val="left" w:pos="0"/>
        </w:tabs>
        <w:autoSpaceDE w:val="0"/>
        <w:autoSpaceDN w:val="0"/>
        <w:adjustRightInd w:val="0"/>
        <w:spacing w:line="240" w:lineRule="auto"/>
        <w:ind w:left="426"/>
        <w:rPr>
          <w:color w:val="auto"/>
          <w:sz w:val="24"/>
          <w:szCs w:val="24"/>
        </w:rPr>
      </w:pPr>
      <w:r>
        <w:rPr>
          <w:rFonts w:eastAsia="Times New Roman"/>
          <w:color w:val="auto"/>
          <w:sz w:val="24"/>
          <w:szCs w:val="24"/>
          <w:lang w:eastAsia="ar-SA"/>
        </w:rPr>
        <w:t>19</w:t>
      </w:r>
      <w:r w:rsidR="00E14FA0" w:rsidRPr="005F278C">
        <w:rPr>
          <w:rFonts w:eastAsia="Times New Roman"/>
          <w:color w:val="auto"/>
          <w:sz w:val="24"/>
          <w:szCs w:val="24"/>
          <w:lang w:eastAsia="ar-SA"/>
        </w:rPr>
        <w:t>.2.1</w:t>
      </w:r>
      <w:r w:rsidR="00A13075">
        <w:rPr>
          <w:rFonts w:eastAsia="Times New Roman"/>
          <w:color w:val="auto"/>
          <w:sz w:val="24"/>
          <w:szCs w:val="24"/>
          <w:lang w:eastAsia="ar-SA"/>
        </w:rPr>
        <w:t xml:space="preserve">. </w:t>
      </w:r>
      <w:r w:rsidR="00E14FA0" w:rsidRPr="005F278C">
        <w:rPr>
          <w:rFonts w:eastAsia="Times New Roman"/>
          <w:color w:val="auto"/>
          <w:sz w:val="24"/>
          <w:szCs w:val="24"/>
          <w:lang w:eastAsia="ar-SA"/>
        </w:rPr>
        <w:t xml:space="preserve"> В </w:t>
      </w:r>
      <w:r w:rsidR="00D816C2" w:rsidRPr="005F278C">
        <w:rPr>
          <w:rFonts w:eastAsia="Times New Roman"/>
          <w:color w:val="auto"/>
          <w:sz w:val="24"/>
          <w:szCs w:val="24"/>
          <w:lang w:eastAsia="ar-SA"/>
        </w:rPr>
        <w:t>форме</w:t>
      </w:r>
      <w:r w:rsidR="00996931" w:rsidRPr="005F278C">
        <w:rPr>
          <w:rFonts w:eastAsia="Times New Roman"/>
          <w:color w:val="auto"/>
          <w:sz w:val="24"/>
          <w:szCs w:val="24"/>
          <w:lang w:eastAsia="ar-SA"/>
        </w:rPr>
        <w:t xml:space="preserve"> электронного документа в личном</w:t>
      </w:r>
      <w:r w:rsidR="00D816C2" w:rsidRPr="005F278C">
        <w:rPr>
          <w:rFonts w:eastAsia="Times New Roman"/>
          <w:color w:val="auto"/>
          <w:sz w:val="24"/>
          <w:szCs w:val="24"/>
          <w:lang w:eastAsia="ar-SA"/>
        </w:rPr>
        <w:t xml:space="preserve"> кабинет</w:t>
      </w:r>
      <w:r w:rsidR="00996931" w:rsidRPr="005F278C">
        <w:rPr>
          <w:rFonts w:eastAsia="Times New Roman"/>
          <w:color w:val="auto"/>
          <w:sz w:val="24"/>
          <w:szCs w:val="24"/>
          <w:lang w:eastAsia="ar-SA"/>
        </w:rPr>
        <w:t>е</w:t>
      </w:r>
      <w:r w:rsidR="00F451C5">
        <w:rPr>
          <w:rFonts w:eastAsia="Times New Roman"/>
          <w:color w:val="auto"/>
          <w:sz w:val="24"/>
          <w:szCs w:val="24"/>
          <w:lang w:eastAsia="ar-SA"/>
        </w:rPr>
        <w:t xml:space="preserve"> на </w:t>
      </w:r>
      <w:r w:rsidR="005169C3">
        <w:rPr>
          <w:color w:val="auto"/>
          <w:sz w:val="24"/>
          <w:szCs w:val="24"/>
          <w:lang w:eastAsia="ru-RU"/>
        </w:rPr>
        <w:t xml:space="preserve">РПГУ или </w:t>
      </w:r>
      <w:r w:rsidR="00F451C5">
        <w:rPr>
          <w:rFonts w:eastAsia="Times New Roman"/>
          <w:color w:val="auto"/>
          <w:sz w:val="24"/>
          <w:szCs w:val="24"/>
          <w:lang w:eastAsia="ar-SA"/>
        </w:rPr>
        <w:t>Е</w:t>
      </w:r>
      <w:r w:rsidR="00D816C2" w:rsidRPr="005F278C">
        <w:rPr>
          <w:rFonts w:eastAsia="Times New Roman"/>
          <w:color w:val="auto"/>
          <w:sz w:val="24"/>
          <w:szCs w:val="24"/>
          <w:lang w:eastAsia="ar-SA"/>
        </w:rPr>
        <w:t xml:space="preserve">ПГУ. </w:t>
      </w:r>
    </w:p>
    <w:p w:rsidR="00D816C2" w:rsidRPr="005F278C" w:rsidRDefault="00D816C2" w:rsidP="00BA7C51">
      <w:pPr>
        <w:pStyle w:val="116"/>
        <w:tabs>
          <w:tab w:val="left" w:pos="0"/>
        </w:tabs>
        <w:spacing w:line="240" w:lineRule="auto"/>
        <w:ind w:left="426"/>
        <w:rPr>
          <w:color w:val="auto"/>
          <w:sz w:val="24"/>
          <w:szCs w:val="24"/>
        </w:rPr>
      </w:pPr>
      <w:r w:rsidRPr="005F278C">
        <w:rPr>
          <w:color w:val="auto"/>
          <w:sz w:val="24"/>
          <w:szCs w:val="24"/>
          <w:lang w:eastAsia="zh-CN"/>
        </w:rPr>
        <w:t>Дополнительно, Заявителю обеспечена возможность получения результата предоставления Муниципальной</w:t>
      </w:r>
      <w:r w:rsidR="00996931" w:rsidRPr="005F278C">
        <w:rPr>
          <w:color w:val="auto"/>
          <w:sz w:val="24"/>
          <w:szCs w:val="24"/>
          <w:lang w:eastAsia="zh-CN"/>
        </w:rPr>
        <w:t xml:space="preserve"> услуги в</w:t>
      </w:r>
      <w:r w:rsidR="002B01D0" w:rsidRPr="005F278C">
        <w:rPr>
          <w:color w:val="auto"/>
          <w:sz w:val="24"/>
          <w:szCs w:val="24"/>
          <w:lang w:eastAsia="zh-CN"/>
        </w:rPr>
        <w:t xml:space="preserve"> любом </w:t>
      </w:r>
      <w:r w:rsidR="00996931" w:rsidRPr="005F278C">
        <w:rPr>
          <w:color w:val="auto"/>
          <w:sz w:val="24"/>
          <w:szCs w:val="24"/>
          <w:lang w:eastAsia="zh-CN"/>
        </w:rPr>
        <w:t xml:space="preserve"> </w:t>
      </w:r>
      <w:r w:rsidRPr="005F278C">
        <w:rPr>
          <w:color w:val="auto"/>
          <w:sz w:val="24"/>
          <w:szCs w:val="24"/>
          <w:lang w:eastAsia="zh-CN"/>
        </w:rPr>
        <w:t xml:space="preserve"> </w:t>
      </w:r>
      <w:r w:rsidRPr="00125774">
        <w:rPr>
          <w:color w:val="auto"/>
          <w:sz w:val="24"/>
          <w:szCs w:val="24"/>
          <w:lang w:eastAsia="zh-CN"/>
        </w:rPr>
        <w:t>МФЦ</w:t>
      </w:r>
      <w:r w:rsidR="00996931" w:rsidRPr="00125774">
        <w:rPr>
          <w:color w:val="auto"/>
          <w:sz w:val="24"/>
          <w:szCs w:val="24"/>
          <w:lang w:eastAsia="zh-CN"/>
        </w:rPr>
        <w:t xml:space="preserve"> </w:t>
      </w:r>
      <w:r w:rsidR="00562FA3" w:rsidRPr="00125774">
        <w:rPr>
          <w:color w:val="auto"/>
          <w:sz w:val="24"/>
          <w:szCs w:val="24"/>
          <w:lang w:eastAsia="zh-CN"/>
        </w:rPr>
        <w:t xml:space="preserve">Рязанской области </w:t>
      </w:r>
      <w:r w:rsidRPr="005F278C">
        <w:rPr>
          <w:color w:val="auto"/>
          <w:sz w:val="24"/>
          <w:szCs w:val="24"/>
          <w:lang w:eastAsia="zh-CN"/>
        </w:rPr>
        <w:t>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w:t>
      </w:r>
      <w:r w:rsidR="005F278C">
        <w:rPr>
          <w:color w:val="auto"/>
          <w:sz w:val="24"/>
          <w:szCs w:val="24"/>
          <w:lang w:eastAsia="zh-CN"/>
        </w:rPr>
        <w:t>й в МФЦ (далее - Модуль МФЦ ЕИСДОО</w:t>
      </w:r>
      <w:r w:rsidRPr="005F278C">
        <w:rPr>
          <w:color w:val="auto"/>
          <w:sz w:val="24"/>
          <w:szCs w:val="24"/>
          <w:lang w:eastAsia="zh-CN"/>
        </w:rPr>
        <w:t>) экземпляр электронного документа на бумажном носителе, подписанный ЭП уполномоченного должностного лица Подразделения, зав</w:t>
      </w:r>
      <w:r w:rsidR="00DC4979" w:rsidRPr="005F278C">
        <w:rPr>
          <w:color w:val="auto"/>
          <w:sz w:val="24"/>
          <w:szCs w:val="24"/>
          <w:lang w:eastAsia="zh-CN"/>
        </w:rPr>
        <w:t xml:space="preserve">еряется подписью </w:t>
      </w:r>
      <w:r w:rsidRPr="005F278C">
        <w:rPr>
          <w:color w:val="auto"/>
          <w:sz w:val="24"/>
          <w:szCs w:val="24"/>
          <w:lang w:eastAsia="zh-CN"/>
        </w:rPr>
        <w:t>работника МФЦ и печатью МФЦ.</w:t>
      </w:r>
    </w:p>
    <w:p w:rsidR="00D816C2" w:rsidRPr="005F278C" w:rsidRDefault="001D6686" w:rsidP="00BA7C51">
      <w:pPr>
        <w:pStyle w:val="116"/>
        <w:tabs>
          <w:tab w:val="left" w:pos="0"/>
        </w:tabs>
        <w:autoSpaceDE w:val="0"/>
        <w:autoSpaceDN w:val="0"/>
        <w:adjustRightInd w:val="0"/>
        <w:spacing w:line="240" w:lineRule="auto"/>
        <w:ind w:left="426"/>
        <w:rPr>
          <w:color w:val="auto"/>
          <w:sz w:val="24"/>
          <w:szCs w:val="24"/>
        </w:rPr>
      </w:pPr>
      <w:r>
        <w:rPr>
          <w:color w:val="auto"/>
          <w:sz w:val="24"/>
          <w:szCs w:val="24"/>
        </w:rPr>
        <w:t>19</w:t>
      </w:r>
      <w:r w:rsidR="00E14FA0" w:rsidRPr="005F278C">
        <w:rPr>
          <w:color w:val="auto"/>
          <w:sz w:val="24"/>
          <w:szCs w:val="24"/>
        </w:rPr>
        <w:t>.2.2</w:t>
      </w:r>
      <w:r w:rsidR="00A13075">
        <w:rPr>
          <w:color w:val="auto"/>
          <w:sz w:val="24"/>
          <w:szCs w:val="24"/>
        </w:rPr>
        <w:t xml:space="preserve">. </w:t>
      </w:r>
      <w:r w:rsidR="00E14FA0" w:rsidRPr="005F278C">
        <w:rPr>
          <w:color w:val="auto"/>
          <w:sz w:val="24"/>
          <w:szCs w:val="24"/>
        </w:rPr>
        <w:t xml:space="preserve"> </w:t>
      </w:r>
      <w:r w:rsidR="00B46137" w:rsidRPr="005F278C">
        <w:rPr>
          <w:color w:val="auto"/>
          <w:sz w:val="24"/>
          <w:szCs w:val="24"/>
        </w:rPr>
        <w:t>В</w:t>
      </w:r>
      <w:r w:rsidR="00D816C2" w:rsidRPr="005F278C">
        <w:rPr>
          <w:color w:val="auto"/>
          <w:sz w:val="24"/>
          <w:szCs w:val="24"/>
        </w:rPr>
        <w:t xml:space="preserve"> МФЦ </w:t>
      </w:r>
      <w:r w:rsidR="008274B9" w:rsidRPr="005F278C">
        <w:rPr>
          <w:color w:val="auto"/>
          <w:sz w:val="24"/>
          <w:szCs w:val="24"/>
        </w:rPr>
        <w:t xml:space="preserve">в составе комплексной услуги </w:t>
      </w:r>
      <w:r w:rsidR="00DC4979" w:rsidRPr="005F278C">
        <w:rPr>
          <w:color w:val="auto"/>
          <w:sz w:val="24"/>
          <w:szCs w:val="24"/>
        </w:rPr>
        <w:t>на бумажном носителе. В</w:t>
      </w:r>
      <w:r w:rsidR="002B01D0" w:rsidRPr="005F278C">
        <w:rPr>
          <w:color w:val="auto"/>
          <w:sz w:val="24"/>
          <w:szCs w:val="24"/>
        </w:rPr>
        <w:t xml:space="preserve"> </w:t>
      </w:r>
      <w:r w:rsidR="00B46137" w:rsidRPr="005F278C">
        <w:rPr>
          <w:color w:val="auto"/>
          <w:sz w:val="24"/>
          <w:szCs w:val="24"/>
        </w:rPr>
        <w:t xml:space="preserve"> </w:t>
      </w:r>
      <w:r w:rsidR="002B01D0" w:rsidRPr="005F278C">
        <w:rPr>
          <w:color w:val="auto"/>
          <w:sz w:val="24"/>
          <w:szCs w:val="24"/>
        </w:rPr>
        <w:t>подразделении</w:t>
      </w:r>
      <w:r w:rsidR="00DC4979" w:rsidRPr="005F278C">
        <w:rPr>
          <w:color w:val="auto"/>
          <w:sz w:val="24"/>
          <w:szCs w:val="24"/>
        </w:rPr>
        <w:t xml:space="preserve"> </w:t>
      </w:r>
      <w:r w:rsidR="00D816C2" w:rsidRPr="005F278C">
        <w:rPr>
          <w:color w:val="auto"/>
          <w:sz w:val="24"/>
          <w:szCs w:val="24"/>
        </w:rPr>
        <w:t xml:space="preserve"> МФЦ</w:t>
      </w:r>
      <w:r w:rsidR="002D2B3C">
        <w:rPr>
          <w:rFonts w:eastAsia="Times New Roman"/>
          <w:color w:val="auto"/>
          <w:sz w:val="24"/>
          <w:szCs w:val="24"/>
        </w:rPr>
        <w:t xml:space="preserve"> Сапожковского</w:t>
      </w:r>
      <w:r w:rsidR="00E04A4E" w:rsidRPr="005F278C">
        <w:rPr>
          <w:rFonts w:eastAsia="Times New Roman"/>
          <w:color w:val="auto"/>
          <w:sz w:val="24"/>
          <w:szCs w:val="24"/>
        </w:rPr>
        <w:t xml:space="preserve"> муниципального района Рязанской области</w:t>
      </w:r>
      <w:r w:rsidR="00E04A4E" w:rsidRPr="005F278C">
        <w:rPr>
          <w:color w:val="auto"/>
          <w:sz w:val="24"/>
          <w:szCs w:val="24"/>
        </w:rPr>
        <w:t xml:space="preserve">, </w:t>
      </w:r>
      <w:r w:rsidR="00D816C2" w:rsidRPr="005F278C">
        <w:rPr>
          <w:color w:val="auto"/>
          <w:sz w:val="24"/>
          <w:szCs w:val="24"/>
        </w:rPr>
        <w:t xml:space="preserve"> </w:t>
      </w:r>
      <w:r w:rsidR="00D816C2" w:rsidRPr="005F278C">
        <w:rPr>
          <w:color w:val="auto"/>
          <w:sz w:val="24"/>
          <w:szCs w:val="24"/>
          <w:lang w:eastAsia="zh-CN"/>
        </w:rPr>
        <w:t>Заявителю обеспечена возможность получения результата предоставления Муниципальной  услуги в форме электронного документа на бумажном носителе. В этом случае специалистом МФЦ расп</w:t>
      </w:r>
      <w:r w:rsidR="005F278C">
        <w:rPr>
          <w:color w:val="auto"/>
          <w:sz w:val="24"/>
          <w:szCs w:val="24"/>
          <w:lang w:eastAsia="zh-CN"/>
        </w:rPr>
        <w:t xml:space="preserve">ечатывается из Модуля МФЦ </w:t>
      </w:r>
      <w:r w:rsidR="00125774">
        <w:rPr>
          <w:color w:val="auto"/>
          <w:sz w:val="24"/>
          <w:szCs w:val="24"/>
          <w:lang w:eastAsia="zh-CN"/>
        </w:rPr>
        <w:t xml:space="preserve"> </w:t>
      </w:r>
      <w:r w:rsidR="005F278C">
        <w:rPr>
          <w:color w:val="auto"/>
          <w:sz w:val="24"/>
          <w:szCs w:val="24"/>
          <w:lang w:eastAsia="zh-CN"/>
        </w:rPr>
        <w:t>ЕИСДОО</w:t>
      </w:r>
      <w:r w:rsidR="00D816C2" w:rsidRPr="005F278C">
        <w:rPr>
          <w:color w:val="auto"/>
          <w:sz w:val="24"/>
          <w:szCs w:val="24"/>
          <w:lang w:eastAsia="zh-CN"/>
        </w:rPr>
        <w:t xml:space="preserve"> результат предоставления Муниципальной услуги </w:t>
      </w:r>
      <w:r w:rsidR="004100BD" w:rsidRPr="005F278C">
        <w:rPr>
          <w:color w:val="auto"/>
          <w:sz w:val="24"/>
          <w:szCs w:val="24"/>
          <w:lang w:eastAsia="zh-CN"/>
        </w:rPr>
        <w:t>в составе комплексн</w:t>
      </w:r>
      <w:r w:rsidR="00271554" w:rsidRPr="005F278C">
        <w:rPr>
          <w:color w:val="auto"/>
          <w:sz w:val="24"/>
          <w:szCs w:val="24"/>
          <w:lang w:eastAsia="zh-CN"/>
        </w:rPr>
        <w:t>ых</w:t>
      </w:r>
      <w:r w:rsidR="004100BD" w:rsidRPr="005F278C">
        <w:rPr>
          <w:color w:val="auto"/>
          <w:sz w:val="24"/>
          <w:szCs w:val="24"/>
          <w:lang w:eastAsia="zh-CN"/>
        </w:rPr>
        <w:t xml:space="preserve"> услуг </w:t>
      </w:r>
      <w:r w:rsidR="00D816C2" w:rsidRPr="005F278C">
        <w:rPr>
          <w:color w:val="auto"/>
          <w:sz w:val="24"/>
          <w:szCs w:val="24"/>
          <w:lang w:eastAsia="zh-CN"/>
        </w:rPr>
        <w:t>на бумажном носителе, заверяется подписью  работника МФЦ и печатью МФЦ.</w:t>
      </w:r>
    </w:p>
    <w:p w:rsidR="00D816C2" w:rsidRDefault="00D816C2" w:rsidP="00BA7C51">
      <w:pPr>
        <w:pStyle w:val="1110"/>
        <w:tabs>
          <w:tab w:val="left" w:pos="0"/>
        </w:tabs>
        <w:spacing w:line="240" w:lineRule="auto"/>
        <w:ind w:left="426"/>
        <w:rPr>
          <w:color w:val="auto"/>
          <w:sz w:val="24"/>
          <w:szCs w:val="24"/>
        </w:rPr>
      </w:pPr>
      <w:r w:rsidRPr="005F278C">
        <w:rPr>
          <w:color w:val="auto"/>
          <w:sz w:val="24"/>
          <w:szCs w:val="24"/>
        </w:rPr>
        <w:t xml:space="preserve">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w:t>
      </w:r>
      <w:r w:rsidR="00D86089" w:rsidRPr="005F278C">
        <w:rPr>
          <w:color w:val="auto"/>
          <w:sz w:val="24"/>
          <w:szCs w:val="24"/>
        </w:rPr>
        <w:t xml:space="preserve">Муниципальной </w:t>
      </w:r>
      <w:r w:rsidRPr="005F278C">
        <w:rPr>
          <w:color w:val="auto"/>
          <w:sz w:val="24"/>
          <w:szCs w:val="24"/>
        </w:rPr>
        <w:t xml:space="preserve">услуги, результат предоставления </w:t>
      </w:r>
      <w:r w:rsidR="00D86089" w:rsidRPr="005F278C">
        <w:rPr>
          <w:color w:val="auto"/>
          <w:sz w:val="24"/>
          <w:szCs w:val="24"/>
        </w:rPr>
        <w:t xml:space="preserve">Муниципальной </w:t>
      </w:r>
      <w:r w:rsidRPr="005F278C">
        <w:rPr>
          <w:color w:val="auto"/>
          <w:sz w:val="24"/>
          <w:szCs w:val="24"/>
        </w:rPr>
        <w:t xml:space="preserve">услуги возвращается в </w:t>
      </w:r>
      <w:r w:rsidR="00D86089" w:rsidRPr="005F278C">
        <w:rPr>
          <w:color w:val="auto"/>
          <w:sz w:val="24"/>
          <w:szCs w:val="24"/>
        </w:rPr>
        <w:t xml:space="preserve"> Подразделение</w:t>
      </w:r>
      <w:r w:rsidRPr="005F278C">
        <w:rPr>
          <w:color w:val="auto"/>
          <w:sz w:val="24"/>
          <w:szCs w:val="24"/>
        </w:rPr>
        <w:t xml:space="preserve">. </w:t>
      </w:r>
    </w:p>
    <w:p w:rsidR="005F278C" w:rsidRPr="005F278C" w:rsidRDefault="005F278C" w:rsidP="00BA7C51">
      <w:pPr>
        <w:pStyle w:val="1110"/>
        <w:tabs>
          <w:tab w:val="left" w:pos="0"/>
        </w:tabs>
        <w:spacing w:line="240" w:lineRule="auto"/>
        <w:ind w:left="426"/>
        <w:rPr>
          <w:color w:val="auto"/>
          <w:sz w:val="24"/>
          <w:szCs w:val="24"/>
        </w:rPr>
      </w:pPr>
    </w:p>
    <w:p w:rsidR="007C171E" w:rsidRPr="005F278C" w:rsidRDefault="001D6686" w:rsidP="00BA7C51">
      <w:pPr>
        <w:pStyle w:val="2-"/>
        <w:tabs>
          <w:tab w:val="left" w:pos="0"/>
        </w:tabs>
        <w:suppressAutoHyphens/>
        <w:spacing w:before="0" w:after="0"/>
        <w:ind w:left="426"/>
        <w:rPr>
          <w:i w:val="0"/>
          <w:color w:val="auto"/>
          <w:sz w:val="24"/>
          <w:szCs w:val="24"/>
        </w:rPr>
      </w:pPr>
      <w:bookmarkStart w:id="90" w:name="_Toc490643977"/>
      <w:bookmarkStart w:id="91" w:name="_Toc473131336"/>
      <w:bookmarkStart w:id="92" w:name="_Toc438376243"/>
      <w:bookmarkStart w:id="93" w:name="_Toc438110038"/>
      <w:bookmarkStart w:id="94" w:name="_Toc437973296"/>
      <w:bookmarkStart w:id="95" w:name="_Toc508537837"/>
      <w:bookmarkStart w:id="96" w:name="_Toc10114802"/>
      <w:bookmarkStart w:id="97" w:name="_Toc10790971"/>
      <w:bookmarkEnd w:id="90"/>
      <w:bookmarkEnd w:id="91"/>
      <w:bookmarkEnd w:id="92"/>
      <w:bookmarkEnd w:id="93"/>
      <w:bookmarkEnd w:id="94"/>
      <w:bookmarkEnd w:id="95"/>
      <w:r>
        <w:rPr>
          <w:i w:val="0"/>
          <w:color w:val="auto"/>
          <w:sz w:val="24"/>
          <w:szCs w:val="24"/>
        </w:rPr>
        <w:t>20</w:t>
      </w:r>
      <w:r w:rsidR="00E14FA0" w:rsidRPr="005F278C">
        <w:rPr>
          <w:i w:val="0"/>
          <w:color w:val="auto"/>
          <w:sz w:val="24"/>
          <w:szCs w:val="24"/>
        </w:rPr>
        <w:t xml:space="preserve">. </w:t>
      </w:r>
      <w:r w:rsidR="00EE6DBE" w:rsidRPr="005F278C">
        <w:rPr>
          <w:i w:val="0"/>
          <w:color w:val="auto"/>
          <w:sz w:val="24"/>
          <w:szCs w:val="24"/>
        </w:rPr>
        <w:t>Максимальный срок ожидания в очереди</w:t>
      </w:r>
      <w:bookmarkEnd w:id="96"/>
      <w:bookmarkEnd w:id="97"/>
    </w:p>
    <w:p w:rsidR="007C171E" w:rsidRPr="005F278C" w:rsidRDefault="00EE6DBE" w:rsidP="00BA7C51">
      <w:pPr>
        <w:pStyle w:val="116"/>
        <w:tabs>
          <w:tab w:val="left" w:pos="0"/>
        </w:tabs>
        <w:suppressAutoHyphens/>
        <w:spacing w:line="240" w:lineRule="auto"/>
        <w:ind w:left="426"/>
        <w:rPr>
          <w:color w:val="auto"/>
          <w:sz w:val="24"/>
          <w:szCs w:val="24"/>
          <w:lang w:eastAsia="ru-RU"/>
        </w:rPr>
      </w:pPr>
      <w:r w:rsidRPr="005F278C">
        <w:rPr>
          <w:color w:val="auto"/>
          <w:sz w:val="24"/>
          <w:szCs w:val="24"/>
          <w:lang w:eastAsia="ru-RU"/>
        </w:rPr>
        <w:t>Максимальный срок ожидания в очереди при личной подаче заявления</w:t>
      </w:r>
      <w:r w:rsidR="00715AFB" w:rsidRPr="005F278C">
        <w:rPr>
          <w:color w:val="auto"/>
          <w:sz w:val="24"/>
          <w:szCs w:val="24"/>
          <w:lang w:eastAsia="ru-RU"/>
        </w:rPr>
        <w:t xml:space="preserve"> в МФЦ </w:t>
      </w:r>
      <w:r w:rsidR="00250251" w:rsidRPr="005F278C">
        <w:rPr>
          <w:color w:val="auto"/>
          <w:sz w:val="24"/>
          <w:szCs w:val="24"/>
          <w:lang w:eastAsia="ru-RU"/>
        </w:rPr>
        <w:t xml:space="preserve">при </w:t>
      </w:r>
      <w:r w:rsidR="005457C4" w:rsidRPr="005F278C">
        <w:rPr>
          <w:color w:val="auto"/>
          <w:sz w:val="24"/>
          <w:szCs w:val="24"/>
          <w:lang w:eastAsia="ru-RU"/>
        </w:rPr>
        <w:t>получении</w:t>
      </w:r>
      <w:r w:rsidR="00723A01" w:rsidRPr="005F278C">
        <w:rPr>
          <w:color w:val="auto"/>
          <w:sz w:val="24"/>
          <w:szCs w:val="24"/>
          <w:lang w:eastAsia="ru-RU"/>
        </w:rPr>
        <w:t xml:space="preserve"> результата </w:t>
      </w:r>
      <w:r w:rsidR="005457C4" w:rsidRPr="005F278C">
        <w:rPr>
          <w:color w:val="auto"/>
          <w:sz w:val="24"/>
          <w:szCs w:val="24"/>
          <w:lang w:eastAsia="ru-RU"/>
        </w:rPr>
        <w:t xml:space="preserve"> Муниципальной услуги</w:t>
      </w:r>
      <w:r w:rsidRPr="005F278C">
        <w:rPr>
          <w:color w:val="auto"/>
          <w:sz w:val="24"/>
          <w:szCs w:val="24"/>
          <w:lang w:eastAsia="ru-RU"/>
        </w:rPr>
        <w:t xml:space="preserve">  не должен превышать </w:t>
      </w:r>
      <w:r w:rsidR="001D6686">
        <w:rPr>
          <w:color w:val="auto"/>
          <w:sz w:val="24"/>
          <w:szCs w:val="24"/>
          <w:lang w:eastAsia="ru-RU"/>
        </w:rPr>
        <w:t>12,5</w:t>
      </w:r>
      <w:r w:rsidRPr="005F278C">
        <w:rPr>
          <w:color w:val="auto"/>
          <w:sz w:val="24"/>
          <w:szCs w:val="24"/>
          <w:lang w:eastAsia="ru-RU"/>
        </w:rPr>
        <w:t xml:space="preserve"> минут.</w:t>
      </w:r>
    </w:p>
    <w:p w:rsidR="00E14FA0" w:rsidRPr="005F278C" w:rsidRDefault="00E14FA0" w:rsidP="00BA7C51">
      <w:pPr>
        <w:pStyle w:val="116"/>
        <w:tabs>
          <w:tab w:val="left" w:pos="0"/>
        </w:tabs>
        <w:suppressAutoHyphens/>
        <w:spacing w:line="240" w:lineRule="auto"/>
        <w:ind w:left="426"/>
        <w:rPr>
          <w:color w:val="auto"/>
          <w:sz w:val="24"/>
          <w:szCs w:val="24"/>
        </w:rPr>
      </w:pPr>
    </w:p>
    <w:p w:rsidR="007C171E" w:rsidRPr="005F278C" w:rsidRDefault="000D5D38" w:rsidP="00BA7C51">
      <w:pPr>
        <w:pStyle w:val="2-"/>
        <w:tabs>
          <w:tab w:val="left" w:pos="0"/>
        </w:tabs>
        <w:suppressAutoHyphens/>
        <w:spacing w:before="0" w:after="0"/>
        <w:ind w:left="426"/>
        <w:rPr>
          <w:i w:val="0"/>
          <w:color w:val="auto"/>
          <w:sz w:val="24"/>
          <w:szCs w:val="24"/>
        </w:rPr>
      </w:pPr>
      <w:bookmarkStart w:id="98" w:name="_Toc490643978"/>
      <w:bookmarkStart w:id="99" w:name="_Toc473131337"/>
      <w:bookmarkStart w:id="100" w:name="_Toc438376244"/>
      <w:bookmarkStart w:id="101" w:name="_Toc438110039"/>
      <w:bookmarkStart w:id="102" w:name="_Toc437973297"/>
      <w:bookmarkStart w:id="103" w:name="_Toc508537838"/>
      <w:bookmarkStart w:id="104" w:name="_Toc510617009"/>
      <w:bookmarkStart w:id="105" w:name="_Toc10114803"/>
      <w:bookmarkStart w:id="106" w:name="_Toc10790972"/>
      <w:bookmarkEnd w:id="98"/>
      <w:bookmarkEnd w:id="99"/>
      <w:bookmarkEnd w:id="100"/>
      <w:bookmarkEnd w:id="101"/>
      <w:bookmarkEnd w:id="102"/>
      <w:bookmarkEnd w:id="103"/>
      <w:r>
        <w:rPr>
          <w:i w:val="0"/>
          <w:color w:val="auto"/>
          <w:sz w:val="24"/>
          <w:szCs w:val="24"/>
        </w:rPr>
        <w:t>21</w:t>
      </w:r>
      <w:r w:rsidR="00E14FA0" w:rsidRPr="005F278C">
        <w:rPr>
          <w:i w:val="0"/>
          <w:color w:val="auto"/>
          <w:sz w:val="24"/>
          <w:szCs w:val="24"/>
        </w:rPr>
        <w:t xml:space="preserve">. </w:t>
      </w:r>
      <w:r w:rsidR="0029576B" w:rsidRPr="005F278C">
        <w:rPr>
          <w:i w:val="0"/>
          <w:color w:val="auto"/>
          <w:sz w:val="24"/>
          <w:szCs w:val="24"/>
        </w:rPr>
        <w:t xml:space="preserve">Требования к помещениям, в которых предоставляются </w:t>
      </w:r>
      <w:r w:rsidR="007774A4" w:rsidRPr="005F278C">
        <w:rPr>
          <w:i w:val="0"/>
          <w:color w:val="auto"/>
          <w:sz w:val="24"/>
          <w:szCs w:val="24"/>
        </w:rPr>
        <w:t xml:space="preserve">Муниципальная  </w:t>
      </w:r>
      <w:r w:rsidR="0029576B" w:rsidRPr="005F278C">
        <w:rPr>
          <w:i w:val="0"/>
          <w:color w:val="auto"/>
          <w:sz w:val="24"/>
          <w:szCs w:val="24"/>
        </w:rPr>
        <w:t xml:space="preserve">услуга, к залу ожидания, местам для заполнения запросов о предоставлении </w:t>
      </w:r>
      <w:r w:rsidR="007774A4" w:rsidRPr="005F278C">
        <w:rPr>
          <w:i w:val="0"/>
          <w:color w:val="auto"/>
          <w:sz w:val="24"/>
          <w:szCs w:val="24"/>
        </w:rPr>
        <w:t xml:space="preserve">Муниципальной  </w:t>
      </w:r>
      <w:r w:rsidR="0029576B" w:rsidRPr="005F278C">
        <w:rPr>
          <w:i w:val="0"/>
          <w:color w:val="auto"/>
          <w:sz w:val="24"/>
          <w:szCs w:val="24"/>
        </w:rPr>
        <w:t xml:space="preserve">услуги, информационным стендам с образцами их заполнения и перечнем документов, необходимых для предоставления </w:t>
      </w:r>
      <w:r w:rsidR="007774A4" w:rsidRPr="005F278C">
        <w:rPr>
          <w:i w:val="0"/>
          <w:color w:val="auto"/>
          <w:sz w:val="24"/>
          <w:szCs w:val="24"/>
        </w:rPr>
        <w:t xml:space="preserve">Муниципальной  </w:t>
      </w:r>
      <w:r w:rsidR="0029576B" w:rsidRPr="005F278C">
        <w:rPr>
          <w:i w:val="0"/>
          <w:color w:val="auto"/>
          <w:sz w:val="24"/>
          <w:szCs w:val="24"/>
        </w:rPr>
        <w:t>услуги, в том числе к обеспечению доступности указанных объектов</w:t>
      </w:r>
      <w:bookmarkEnd w:id="104"/>
      <w:r w:rsidR="0029576B" w:rsidRPr="005F278C">
        <w:rPr>
          <w:i w:val="0"/>
          <w:color w:val="auto"/>
          <w:sz w:val="24"/>
          <w:szCs w:val="24"/>
        </w:rPr>
        <w:t xml:space="preserve"> для инвалидов, маломобильных групп населения</w:t>
      </w:r>
      <w:bookmarkEnd w:id="105"/>
      <w:bookmarkEnd w:id="106"/>
    </w:p>
    <w:p w:rsidR="00E14FA0" w:rsidRPr="00161B74" w:rsidRDefault="00E14FA0" w:rsidP="00BA7C51">
      <w:pPr>
        <w:pStyle w:val="2-"/>
        <w:tabs>
          <w:tab w:val="left" w:pos="0"/>
        </w:tabs>
        <w:suppressAutoHyphens/>
        <w:spacing w:before="0" w:after="0"/>
        <w:ind w:left="426"/>
        <w:rPr>
          <w:rFonts w:ascii="Arial" w:hAnsi="Arial" w:cs="Arial"/>
          <w:color w:val="auto"/>
          <w:sz w:val="24"/>
          <w:szCs w:val="24"/>
        </w:rPr>
      </w:pPr>
    </w:p>
    <w:p w:rsidR="00E81B9D" w:rsidRPr="005F278C" w:rsidRDefault="000D5D38" w:rsidP="00BA7C51">
      <w:pPr>
        <w:pStyle w:val="affff0"/>
        <w:tabs>
          <w:tab w:val="left" w:pos="0"/>
        </w:tabs>
        <w:spacing w:after="0" w:line="240" w:lineRule="auto"/>
        <w:ind w:left="426"/>
        <w:jc w:val="both"/>
        <w:rPr>
          <w:rFonts w:ascii="Times New Roman" w:hAnsi="Times New Roman"/>
          <w:b/>
          <w:i/>
          <w:color w:val="FF0000"/>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1</w:t>
      </w:r>
      <w:r w:rsidR="00E81B9D" w:rsidRPr="005F278C">
        <w:rPr>
          <w:rFonts w:ascii="Times New Roman" w:hAnsi="Times New Roman"/>
          <w:color w:val="auto"/>
          <w:sz w:val="24"/>
          <w:szCs w:val="24"/>
        </w:rPr>
        <w:t xml:space="preserve">. Подразделение, МФЦ при предоставлении Муниципальной услуги создает условия инвалидам и другим маломобильным группам населения для беспрепятственного доступа </w:t>
      </w:r>
      <w:r w:rsidR="00723A01" w:rsidRPr="005F278C">
        <w:rPr>
          <w:rFonts w:ascii="Times New Roman" w:hAnsi="Times New Roman"/>
          <w:color w:val="auto"/>
          <w:sz w:val="24"/>
          <w:szCs w:val="24"/>
        </w:rPr>
        <w:t>к помещениям, где предоставляется</w:t>
      </w:r>
      <w:r w:rsidR="00E81B9D" w:rsidRPr="005F278C">
        <w:rPr>
          <w:rFonts w:ascii="Times New Roman" w:hAnsi="Times New Roman"/>
          <w:color w:val="auto"/>
          <w:sz w:val="24"/>
          <w:szCs w:val="24"/>
        </w:rPr>
        <w:t xml:space="preserve"> </w:t>
      </w:r>
      <w:r w:rsidR="00AB62CD" w:rsidRPr="005F278C">
        <w:rPr>
          <w:rFonts w:ascii="Times New Roman" w:hAnsi="Times New Roman"/>
          <w:color w:val="auto"/>
          <w:sz w:val="24"/>
          <w:szCs w:val="24"/>
        </w:rPr>
        <w:t>Муниципальная</w:t>
      </w:r>
      <w:r w:rsidR="00E81B9D" w:rsidRPr="005F278C">
        <w:rPr>
          <w:rFonts w:ascii="Times New Roman" w:hAnsi="Times New Roman"/>
          <w:color w:val="auto"/>
          <w:sz w:val="24"/>
          <w:szCs w:val="24"/>
        </w:rPr>
        <w:t xml:space="preserve"> услуга и беспрепятственного их передвижения в указанных помещениях</w:t>
      </w:r>
      <w:r w:rsidR="00125774">
        <w:rPr>
          <w:rFonts w:ascii="Times New Roman" w:hAnsi="Times New Roman"/>
          <w:color w:val="auto"/>
          <w:sz w:val="24"/>
          <w:szCs w:val="24"/>
        </w:rPr>
        <w:t>.</w:t>
      </w:r>
      <w:r w:rsidR="00E81B9D" w:rsidRPr="005F278C">
        <w:rPr>
          <w:rFonts w:ascii="Times New Roman" w:hAnsi="Times New Roman"/>
          <w:color w:val="auto"/>
          <w:sz w:val="24"/>
          <w:szCs w:val="24"/>
        </w:rPr>
        <w:t xml:space="preserve"> </w:t>
      </w:r>
    </w:p>
    <w:p w:rsidR="00E81B9D" w:rsidRPr="005F278C" w:rsidRDefault="000D5D38" w:rsidP="00BA7C51">
      <w:pPr>
        <w:pStyle w:val="affff0"/>
        <w:tabs>
          <w:tab w:val="left" w:pos="0"/>
        </w:tabs>
        <w:spacing w:after="0" w:line="240" w:lineRule="auto"/>
        <w:ind w:left="426"/>
        <w:jc w:val="both"/>
        <w:rPr>
          <w:rFonts w:ascii="Times New Roman" w:hAnsi="Times New Roman"/>
          <w:b/>
          <w:i/>
          <w:color w:val="auto"/>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2</w:t>
      </w:r>
      <w:r w:rsidR="00E81B9D" w:rsidRPr="005F278C">
        <w:rPr>
          <w:rFonts w:ascii="Times New Roman" w:hAnsi="Times New Roman"/>
          <w:color w:val="auto"/>
          <w:sz w:val="24"/>
          <w:szCs w:val="24"/>
        </w:rPr>
        <w:t xml:space="preserve">. Предоставление </w:t>
      </w:r>
      <w:r w:rsidR="00AB62CD" w:rsidRPr="005F278C">
        <w:rPr>
          <w:rFonts w:ascii="Times New Roman" w:hAnsi="Times New Roman"/>
          <w:color w:val="auto"/>
          <w:sz w:val="24"/>
          <w:szCs w:val="24"/>
        </w:rPr>
        <w:t>Муниципальной</w:t>
      </w:r>
      <w:r w:rsidR="00E81B9D" w:rsidRPr="005F278C">
        <w:rPr>
          <w:rFonts w:ascii="Times New Roman" w:hAnsi="Times New Roman"/>
          <w:color w:val="auto"/>
          <w:sz w:val="24"/>
          <w:szCs w:val="24"/>
        </w:rPr>
        <w:t xml:space="preserve">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E81B9D" w:rsidRPr="005F278C" w:rsidRDefault="000D5D38" w:rsidP="00BA7C51">
      <w:pPr>
        <w:tabs>
          <w:tab w:val="left" w:pos="0"/>
        </w:tabs>
        <w:spacing w:after="0" w:line="240" w:lineRule="auto"/>
        <w:ind w:left="426"/>
        <w:jc w:val="both"/>
        <w:rPr>
          <w:rFonts w:ascii="Times New Roman" w:hAnsi="Times New Roman"/>
          <w:b/>
          <w:i/>
          <w:color w:val="auto"/>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3</w:t>
      </w:r>
      <w:r w:rsidR="00E81B9D" w:rsidRPr="005F278C">
        <w:rPr>
          <w:rFonts w:ascii="Times New Roman" w:hAnsi="Times New Roman"/>
          <w:color w:val="auto"/>
          <w:sz w:val="24"/>
          <w:szCs w:val="24"/>
        </w:rPr>
        <w:t xml:space="preserve">. Помещения, в которых осуществляется предоставление </w:t>
      </w:r>
      <w:r w:rsidR="00AB62CD" w:rsidRPr="005F278C">
        <w:rPr>
          <w:rFonts w:ascii="Times New Roman" w:hAnsi="Times New Roman"/>
          <w:color w:val="auto"/>
          <w:sz w:val="24"/>
          <w:szCs w:val="24"/>
        </w:rPr>
        <w:t>Муниципальной</w:t>
      </w:r>
      <w:r w:rsidR="00E81B9D" w:rsidRPr="005F278C">
        <w:rPr>
          <w:rFonts w:ascii="Times New Roman" w:hAnsi="Times New Roman"/>
          <w:color w:val="auto"/>
          <w:sz w:val="24"/>
          <w:szCs w:val="24"/>
        </w:rPr>
        <w:t xml:space="preserve"> услуги должны обеспечивать свободный доступ к ним и к предоставляемым в них услугам инвалидам и </w:t>
      </w:r>
      <w:r w:rsidR="00E81B9D" w:rsidRPr="005F278C">
        <w:rPr>
          <w:rFonts w:ascii="Times New Roman" w:hAnsi="Times New Roman"/>
          <w:color w:val="auto"/>
          <w:sz w:val="24"/>
          <w:szCs w:val="24"/>
        </w:rPr>
        <w:lastRenderedPageBreak/>
        <w:t xml:space="preserve">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AB62CD" w:rsidRPr="005F278C">
        <w:rPr>
          <w:rFonts w:ascii="Times New Roman" w:hAnsi="Times New Roman"/>
          <w:color w:val="auto"/>
          <w:sz w:val="24"/>
          <w:szCs w:val="24"/>
        </w:rPr>
        <w:t>Подразделения</w:t>
      </w:r>
      <w:r w:rsidR="00E81B9D" w:rsidRPr="005F278C">
        <w:rPr>
          <w:rFonts w:ascii="Times New Roman" w:hAnsi="Times New Roman"/>
          <w:color w:val="auto"/>
          <w:sz w:val="24"/>
          <w:szCs w:val="24"/>
        </w:rPr>
        <w:t>,</w:t>
      </w:r>
      <w:r w:rsidR="00A86781" w:rsidRPr="005F278C">
        <w:rPr>
          <w:rFonts w:ascii="Times New Roman" w:hAnsi="Times New Roman"/>
          <w:color w:val="auto"/>
          <w:sz w:val="24"/>
          <w:szCs w:val="24"/>
        </w:rPr>
        <w:t xml:space="preserve"> </w:t>
      </w:r>
      <w:r w:rsidR="00B46137" w:rsidRPr="005F278C">
        <w:rPr>
          <w:rFonts w:ascii="Times New Roman" w:hAnsi="Times New Roman"/>
          <w:color w:val="auto"/>
          <w:sz w:val="24"/>
          <w:szCs w:val="24"/>
        </w:rPr>
        <w:t xml:space="preserve"> </w:t>
      </w:r>
      <w:r w:rsidR="00723A01" w:rsidRPr="005F278C">
        <w:rPr>
          <w:rFonts w:ascii="Times New Roman" w:hAnsi="Times New Roman"/>
          <w:color w:val="auto"/>
          <w:sz w:val="24"/>
          <w:szCs w:val="24"/>
        </w:rPr>
        <w:t>МФЦ,</w:t>
      </w:r>
      <w:r w:rsidR="00E81B9D" w:rsidRPr="005F278C">
        <w:rPr>
          <w:rFonts w:ascii="Times New Roman" w:hAnsi="Times New Roman"/>
          <w:color w:val="auto"/>
          <w:sz w:val="24"/>
          <w:szCs w:val="24"/>
        </w:rPr>
        <w:t xml:space="preserve">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w:t>
      </w:r>
      <w:r w:rsidR="001D6686">
        <w:rPr>
          <w:rFonts w:ascii="Times New Roman" w:hAnsi="Times New Roman"/>
          <w:color w:val="auto"/>
          <w:sz w:val="24"/>
          <w:szCs w:val="24"/>
        </w:rPr>
        <w:t xml:space="preserve">ым законодательством Российской </w:t>
      </w:r>
      <w:r w:rsidR="00E81B9D" w:rsidRPr="005F278C">
        <w:rPr>
          <w:rFonts w:ascii="Times New Roman" w:hAnsi="Times New Roman"/>
          <w:color w:val="auto"/>
          <w:sz w:val="24"/>
          <w:szCs w:val="24"/>
        </w:rPr>
        <w:t xml:space="preserve">Федерации и законодательством </w:t>
      </w:r>
      <w:r w:rsidR="001D6686">
        <w:rPr>
          <w:rFonts w:ascii="Times New Roman" w:hAnsi="Times New Roman"/>
          <w:color w:val="auto"/>
          <w:sz w:val="24"/>
          <w:szCs w:val="24"/>
        </w:rPr>
        <w:t xml:space="preserve">Рязанской </w:t>
      </w:r>
      <w:r w:rsidR="00E81B9D" w:rsidRPr="005F278C">
        <w:rPr>
          <w:rFonts w:ascii="Times New Roman" w:hAnsi="Times New Roman"/>
          <w:color w:val="auto"/>
          <w:sz w:val="24"/>
          <w:szCs w:val="24"/>
        </w:rPr>
        <w:t>области.</w:t>
      </w:r>
    </w:p>
    <w:p w:rsidR="00E81B9D" w:rsidRPr="005F278C" w:rsidRDefault="000D5D38" w:rsidP="00BA7C51">
      <w:pPr>
        <w:tabs>
          <w:tab w:val="left" w:pos="0"/>
        </w:tabs>
        <w:spacing w:after="0" w:line="240" w:lineRule="auto"/>
        <w:ind w:left="426"/>
        <w:jc w:val="both"/>
        <w:rPr>
          <w:rFonts w:ascii="Times New Roman" w:hAnsi="Times New Roman"/>
          <w:b/>
          <w:i/>
          <w:color w:val="auto"/>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4</w:t>
      </w:r>
      <w:r w:rsidR="00E81B9D" w:rsidRPr="005F278C">
        <w:rPr>
          <w:rFonts w:ascii="Times New Roman" w:hAnsi="Times New Roman"/>
          <w:color w:val="auto"/>
          <w:sz w:val="24"/>
          <w:szCs w:val="24"/>
        </w:rPr>
        <w:t xml:space="preserve">. Здания, в которых осуществляется предоставление </w:t>
      </w:r>
      <w:r w:rsidR="00AB62CD" w:rsidRPr="005F278C">
        <w:rPr>
          <w:rFonts w:ascii="Times New Roman" w:hAnsi="Times New Roman"/>
          <w:color w:val="auto"/>
          <w:sz w:val="24"/>
          <w:szCs w:val="24"/>
        </w:rPr>
        <w:t>Муниципальной</w:t>
      </w:r>
      <w:r w:rsidR="00E81B9D" w:rsidRPr="005F278C">
        <w:rPr>
          <w:rFonts w:ascii="Times New Roman" w:hAnsi="Times New Roman"/>
          <w:color w:val="auto"/>
          <w:sz w:val="24"/>
          <w:szCs w:val="24"/>
        </w:rPr>
        <w:t xml:space="preserve"> услуги</w:t>
      </w:r>
      <w:r w:rsidR="00AB62CD" w:rsidRPr="005F278C">
        <w:rPr>
          <w:rFonts w:ascii="Times New Roman" w:hAnsi="Times New Roman"/>
          <w:color w:val="auto"/>
          <w:sz w:val="24"/>
          <w:szCs w:val="24"/>
        </w:rPr>
        <w:t>,</w:t>
      </w:r>
      <w:r w:rsidR="00E81B9D" w:rsidRPr="005F278C">
        <w:rPr>
          <w:rFonts w:ascii="Times New Roman" w:hAnsi="Times New Roman"/>
          <w:color w:val="auto"/>
          <w:sz w:val="24"/>
          <w:szCs w:val="24"/>
        </w:rPr>
        <w:t xml:space="preserve"> должны быть оснащены следующими специальными приспособлениями и оборудованием:</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1) средствами визуальной и звуковой информации;</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2) специальными указателями около строящихся и ремонтируемых объектов;</w:t>
      </w:r>
    </w:p>
    <w:p w:rsidR="00E81B9D" w:rsidRPr="005F278C" w:rsidRDefault="00E04A4E"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3</w:t>
      </w:r>
      <w:r w:rsidR="00E81B9D" w:rsidRPr="005F278C">
        <w:rPr>
          <w:rFonts w:ascii="Times New Roman" w:hAnsi="Times New Roman"/>
          <w:color w:val="auto"/>
          <w:sz w:val="24"/>
          <w:szCs w:val="24"/>
        </w:rPr>
        <w:t>) телефонами-автоматами или иными средствами связи, доступными для инвалидов;</w:t>
      </w:r>
    </w:p>
    <w:p w:rsidR="00E81B9D" w:rsidRPr="005F278C" w:rsidRDefault="00E04A4E"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4</w:t>
      </w:r>
      <w:r w:rsidR="00E81B9D" w:rsidRPr="005F278C">
        <w:rPr>
          <w:rFonts w:ascii="Times New Roman" w:hAnsi="Times New Roman"/>
          <w:color w:val="auto"/>
          <w:sz w:val="24"/>
          <w:szCs w:val="24"/>
        </w:rPr>
        <w:t>) санитарно-гигиеническими помещениями;</w:t>
      </w:r>
    </w:p>
    <w:p w:rsidR="00E81B9D" w:rsidRPr="005F278C" w:rsidRDefault="00E04A4E"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5</w:t>
      </w:r>
      <w:r w:rsidR="00E81B9D" w:rsidRPr="005F278C">
        <w:rPr>
          <w:rFonts w:ascii="Times New Roman" w:hAnsi="Times New Roman"/>
          <w:color w:val="auto"/>
          <w:sz w:val="24"/>
          <w:szCs w:val="24"/>
        </w:rPr>
        <w:t>) пандусами и поручням</w:t>
      </w:r>
      <w:r w:rsidRPr="005F278C">
        <w:rPr>
          <w:rFonts w:ascii="Times New Roman" w:hAnsi="Times New Roman"/>
          <w:color w:val="auto"/>
          <w:sz w:val="24"/>
          <w:szCs w:val="24"/>
        </w:rPr>
        <w:t>и у лестниц при входах в здание.</w:t>
      </w:r>
    </w:p>
    <w:p w:rsidR="00E81B9D" w:rsidRPr="005F278C" w:rsidRDefault="000D5D38" w:rsidP="00BA7C51">
      <w:pPr>
        <w:tabs>
          <w:tab w:val="left" w:pos="0"/>
        </w:tabs>
        <w:spacing w:after="0" w:line="240" w:lineRule="auto"/>
        <w:ind w:left="426"/>
        <w:jc w:val="both"/>
        <w:rPr>
          <w:rFonts w:ascii="Times New Roman" w:hAnsi="Times New Roman"/>
          <w:b/>
          <w:i/>
          <w:color w:val="auto"/>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5</w:t>
      </w:r>
      <w:r w:rsidR="00E81B9D" w:rsidRPr="005F278C">
        <w:rPr>
          <w:rFonts w:ascii="Times New Roman" w:hAnsi="Times New Roman"/>
          <w:color w:val="auto"/>
          <w:sz w:val="24"/>
          <w:szCs w:val="24"/>
        </w:rPr>
        <w:t>. На автостоянках и в местах парковки транспортных средств должно выделяться до 10 процентов мест (но не менее одного места), наиболее удобных для въезда и выезда, для парковки специальных автотранспортных средств инвалидов. Места парковки должны быть оснащены специальными указателями. Инвалиды, а также лица, их перевозящие, пользуются местами для парковки специальных автотранспортных средств бесплатно.</w:t>
      </w:r>
    </w:p>
    <w:p w:rsidR="00E81B9D" w:rsidRPr="005F278C" w:rsidRDefault="000D5D38" w:rsidP="00BA7C51">
      <w:pPr>
        <w:tabs>
          <w:tab w:val="left" w:pos="0"/>
        </w:tabs>
        <w:spacing w:after="0" w:line="240" w:lineRule="auto"/>
        <w:ind w:left="426"/>
        <w:jc w:val="both"/>
        <w:rPr>
          <w:rFonts w:ascii="Times New Roman" w:hAnsi="Times New Roman"/>
          <w:b/>
          <w:i/>
          <w:color w:val="auto"/>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6</w:t>
      </w:r>
      <w:r w:rsidR="00E81B9D" w:rsidRPr="005F278C">
        <w:rPr>
          <w:rFonts w:ascii="Times New Roman" w:hAnsi="Times New Roman"/>
          <w:color w:val="auto"/>
          <w:sz w:val="24"/>
          <w:szCs w:val="24"/>
        </w:rPr>
        <w:t xml:space="preserve">. Помещения, в которых осуществляется предоставление </w:t>
      </w:r>
      <w:r w:rsidR="004800F4" w:rsidRPr="005F278C">
        <w:rPr>
          <w:rFonts w:ascii="Times New Roman" w:hAnsi="Times New Roman"/>
          <w:color w:val="auto"/>
          <w:sz w:val="24"/>
          <w:szCs w:val="24"/>
        </w:rPr>
        <w:t xml:space="preserve">Муниципальной </w:t>
      </w:r>
      <w:r w:rsidR="00E81B9D" w:rsidRPr="005F278C">
        <w:rPr>
          <w:rFonts w:ascii="Times New Roman" w:hAnsi="Times New Roman"/>
          <w:color w:val="auto"/>
          <w:sz w:val="24"/>
          <w:szCs w:val="24"/>
        </w:rPr>
        <w:t>услуги должны быть оснащены следующими специальными приспособлениями и оборудованием:</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а) электронной системой управления очередью (при наличии);</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б) информационными стендами, содержащими визуальную и текстовую информацию.</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в) стульями, столами, писчей бумагой, бланками, образцами заявлений и письменными принадлежностями в количестве, достаточном для заявителей.</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г) средствами визуальной и звуковой информации.</w:t>
      </w:r>
    </w:p>
    <w:p w:rsidR="00E81B9D" w:rsidRPr="005F278C" w:rsidRDefault="000D5D38" w:rsidP="00BA7C51">
      <w:pPr>
        <w:tabs>
          <w:tab w:val="left" w:pos="0"/>
        </w:tabs>
        <w:spacing w:after="0" w:line="240" w:lineRule="auto"/>
        <w:ind w:left="426"/>
        <w:jc w:val="both"/>
        <w:rPr>
          <w:rFonts w:ascii="Times New Roman" w:hAnsi="Times New Roman"/>
          <w:b/>
          <w:i/>
          <w:color w:val="auto"/>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7</w:t>
      </w:r>
      <w:r w:rsidR="00E81B9D" w:rsidRPr="005F278C">
        <w:rPr>
          <w:rFonts w:ascii="Times New Roman" w:hAnsi="Times New Roman"/>
          <w:color w:val="auto"/>
          <w:sz w:val="24"/>
          <w:szCs w:val="24"/>
        </w:rPr>
        <w:t>. Количество мест ожидания определяется исходя из фактической нагрузки и возможностей для их размещения в здании.</w:t>
      </w:r>
    </w:p>
    <w:p w:rsidR="00E81B9D" w:rsidRPr="005F278C" w:rsidRDefault="000D5D38" w:rsidP="00BA7C51">
      <w:pPr>
        <w:tabs>
          <w:tab w:val="left" w:pos="0"/>
        </w:tabs>
        <w:spacing w:after="0" w:line="240" w:lineRule="auto"/>
        <w:ind w:left="426"/>
        <w:jc w:val="both"/>
        <w:rPr>
          <w:rFonts w:ascii="Times New Roman" w:hAnsi="Times New Roman"/>
          <w:b/>
          <w:i/>
          <w:color w:val="auto"/>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8</w:t>
      </w:r>
      <w:r w:rsidR="00E81B9D" w:rsidRPr="005F278C">
        <w:rPr>
          <w:rFonts w:ascii="Times New Roman" w:hAnsi="Times New Roman"/>
          <w:color w:val="auto"/>
          <w:sz w:val="24"/>
          <w:szCs w:val="24"/>
        </w:rPr>
        <w:t>. Места ожидания должны соответствовать комфортным условиям для заявителей и оптимальным условиям работы должностных лиц.</w:t>
      </w:r>
    </w:p>
    <w:p w:rsidR="00E81B9D" w:rsidRPr="005F278C" w:rsidRDefault="000D5D38" w:rsidP="00BA7C51">
      <w:pPr>
        <w:tabs>
          <w:tab w:val="left" w:pos="0"/>
        </w:tabs>
        <w:spacing w:after="0" w:line="240" w:lineRule="auto"/>
        <w:ind w:left="426"/>
        <w:jc w:val="both"/>
        <w:rPr>
          <w:rFonts w:ascii="Times New Roman" w:hAnsi="Times New Roman"/>
          <w:b/>
          <w:i/>
          <w:color w:val="auto"/>
          <w:sz w:val="24"/>
          <w:szCs w:val="24"/>
        </w:rPr>
      </w:pPr>
      <w:r>
        <w:rPr>
          <w:rFonts w:ascii="Times New Roman" w:hAnsi="Times New Roman"/>
          <w:color w:val="auto"/>
          <w:sz w:val="24"/>
          <w:szCs w:val="24"/>
        </w:rPr>
        <w:t>21</w:t>
      </w:r>
      <w:r w:rsidR="00E81B9D" w:rsidRPr="005F278C">
        <w:rPr>
          <w:rFonts w:ascii="Times New Roman" w:hAnsi="Times New Roman"/>
          <w:color w:val="auto"/>
          <w:sz w:val="24"/>
          <w:szCs w:val="24"/>
        </w:rPr>
        <w:t>.</w:t>
      </w:r>
      <w:r w:rsidR="004100BD" w:rsidRPr="005F278C">
        <w:rPr>
          <w:rFonts w:ascii="Times New Roman" w:hAnsi="Times New Roman"/>
          <w:color w:val="auto"/>
          <w:sz w:val="24"/>
          <w:szCs w:val="24"/>
        </w:rPr>
        <w:t>9</w:t>
      </w:r>
      <w:r w:rsidR="00E81B9D" w:rsidRPr="005F278C">
        <w:rPr>
          <w:rFonts w:ascii="Times New Roman" w:hAnsi="Times New Roman"/>
          <w:color w:val="auto"/>
          <w:sz w:val="24"/>
          <w:szCs w:val="24"/>
        </w:rPr>
        <w:t>.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 xml:space="preserve">а) беспрепятственный доступ к помещениям </w:t>
      </w:r>
      <w:r w:rsidR="00723A01" w:rsidRPr="005F278C">
        <w:rPr>
          <w:rFonts w:ascii="Times New Roman" w:hAnsi="Times New Roman"/>
          <w:color w:val="auto"/>
          <w:sz w:val="24"/>
          <w:szCs w:val="24"/>
        </w:rPr>
        <w:t>Подразделения</w:t>
      </w:r>
      <w:r w:rsidRPr="005F278C">
        <w:rPr>
          <w:rFonts w:ascii="Times New Roman" w:hAnsi="Times New Roman"/>
          <w:color w:val="auto"/>
          <w:sz w:val="24"/>
          <w:szCs w:val="24"/>
        </w:rPr>
        <w:t>,</w:t>
      </w:r>
      <w:r w:rsidR="00723A01" w:rsidRPr="005F278C">
        <w:rPr>
          <w:rFonts w:ascii="Times New Roman" w:hAnsi="Times New Roman"/>
          <w:color w:val="auto"/>
          <w:sz w:val="24"/>
          <w:szCs w:val="24"/>
        </w:rPr>
        <w:t xml:space="preserve"> </w:t>
      </w:r>
      <w:r w:rsidR="00A86781" w:rsidRPr="005F278C">
        <w:rPr>
          <w:rFonts w:ascii="Times New Roman" w:hAnsi="Times New Roman"/>
          <w:color w:val="auto"/>
          <w:sz w:val="24"/>
          <w:szCs w:val="24"/>
        </w:rPr>
        <w:t xml:space="preserve"> подразделений </w:t>
      </w:r>
      <w:r w:rsidR="00723A01" w:rsidRPr="005F278C">
        <w:rPr>
          <w:rFonts w:ascii="Times New Roman" w:hAnsi="Times New Roman"/>
          <w:color w:val="auto"/>
          <w:sz w:val="24"/>
          <w:szCs w:val="24"/>
        </w:rPr>
        <w:t>МФЦ,</w:t>
      </w:r>
      <w:r w:rsidRPr="005F278C">
        <w:rPr>
          <w:rFonts w:ascii="Times New Roman" w:hAnsi="Times New Roman"/>
          <w:color w:val="auto"/>
          <w:sz w:val="24"/>
          <w:szCs w:val="24"/>
        </w:rPr>
        <w:t xml:space="preserve"> где предоставляется </w:t>
      </w:r>
      <w:r w:rsidR="007774A4" w:rsidRPr="005F278C">
        <w:rPr>
          <w:rFonts w:ascii="Times New Roman" w:hAnsi="Times New Roman"/>
          <w:color w:val="auto"/>
          <w:sz w:val="24"/>
          <w:szCs w:val="24"/>
        </w:rPr>
        <w:t xml:space="preserve">Муниципальная </w:t>
      </w:r>
      <w:r w:rsidRPr="005F278C">
        <w:rPr>
          <w:rFonts w:ascii="Times New Roman" w:hAnsi="Times New Roman"/>
          <w:color w:val="auto"/>
          <w:sz w:val="24"/>
          <w:szCs w:val="24"/>
        </w:rPr>
        <w:t>услуга;</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 xml:space="preserve">б) возможность самостоятельного или с помощью работников </w:t>
      </w:r>
      <w:r w:rsidR="00723A01" w:rsidRPr="005F278C">
        <w:rPr>
          <w:rFonts w:ascii="Times New Roman" w:hAnsi="Times New Roman"/>
          <w:color w:val="auto"/>
          <w:sz w:val="24"/>
          <w:szCs w:val="24"/>
        </w:rPr>
        <w:t>Подразделения</w:t>
      </w:r>
      <w:r w:rsidRPr="005F278C">
        <w:rPr>
          <w:rFonts w:ascii="Times New Roman" w:hAnsi="Times New Roman"/>
          <w:color w:val="auto"/>
          <w:sz w:val="24"/>
          <w:szCs w:val="24"/>
        </w:rPr>
        <w:t xml:space="preserve">, </w:t>
      </w:r>
      <w:r w:rsidR="00A86781" w:rsidRPr="005F278C">
        <w:rPr>
          <w:rFonts w:ascii="Times New Roman" w:hAnsi="Times New Roman"/>
          <w:color w:val="auto"/>
          <w:sz w:val="24"/>
          <w:szCs w:val="24"/>
        </w:rPr>
        <w:t xml:space="preserve">  </w:t>
      </w:r>
      <w:r w:rsidR="00B46137" w:rsidRPr="005F278C">
        <w:rPr>
          <w:rFonts w:ascii="Times New Roman" w:hAnsi="Times New Roman"/>
          <w:color w:val="auto"/>
          <w:sz w:val="24"/>
          <w:szCs w:val="24"/>
        </w:rPr>
        <w:t xml:space="preserve"> </w:t>
      </w:r>
      <w:r w:rsidR="00A86781" w:rsidRPr="005F278C">
        <w:rPr>
          <w:rFonts w:ascii="Times New Roman" w:hAnsi="Times New Roman"/>
          <w:color w:val="auto"/>
          <w:sz w:val="24"/>
          <w:szCs w:val="24"/>
        </w:rPr>
        <w:t xml:space="preserve"> </w:t>
      </w:r>
      <w:r w:rsidR="00723A01" w:rsidRPr="005F278C">
        <w:rPr>
          <w:rFonts w:ascii="Times New Roman" w:hAnsi="Times New Roman"/>
          <w:color w:val="auto"/>
          <w:sz w:val="24"/>
          <w:szCs w:val="24"/>
        </w:rPr>
        <w:t xml:space="preserve">МФЦ, </w:t>
      </w:r>
      <w:r w:rsidRPr="005F278C">
        <w:rPr>
          <w:rFonts w:ascii="Times New Roman" w:hAnsi="Times New Roman"/>
          <w:color w:val="auto"/>
          <w:sz w:val="24"/>
          <w:szCs w:val="24"/>
        </w:rPr>
        <w:t>передвижения по территории, на которой расположены помещения;</w:t>
      </w:r>
    </w:p>
    <w:p w:rsidR="00E81B9D" w:rsidRPr="005F278C" w:rsidRDefault="00E81B9D" w:rsidP="00BA7C51">
      <w:pPr>
        <w:tabs>
          <w:tab w:val="left" w:pos="0"/>
        </w:tabs>
        <w:spacing w:after="0" w:line="240" w:lineRule="auto"/>
        <w:ind w:left="426"/>
        <w:jc w:val="both"/>
        <w:rPr>
          <w:rFonts w:ascii="Times New Roman" w:hAnsi="Times New Roman"/>
          <w:b/>
          <w:i/>
          <w:color w:val="auto"/>
          <w:sz w:val="24"/>
          <w:szCs w:val="24"/>
        </w:rPr>
      </w:pPr>
      <w:r w:rsidRPr="005F278C">
        <w:rPr>
          <w:rFonts w:ascii="Times New Roman" w:hAnsi="Times New Roman"/>
          <w:color w:val="auto"/>
          <w:sz w:val="24"/>
          <w:szCs w:val="24"/>
        </w:rPr>
        <w:t xml:space="preserve">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A9326E" w:rsidRPr="005F278C">
        <w:rPr>
          <w:rFonts w:ascii="Times New Roman" w:hAnsi="Times New Roman"/>
          <w:color w:val="auto"/>
          <w:sz w:val="24"/>
          <w:szCs w:val="24"/>
        </w:rPr>
        <w:t xml:space="preserve">Подразделения, </w:t>
      </w:r>
      <w:r w:rsidR="00A86781" w:rsidRPr="005F278C">
        <w:rPr>
          <w:rFonts w:ascii="Times New Roman" w:hAnsi="Times New Roman"/>
          <w:color w:val="auto"/>
          <w:sz w:val="24"/>
          <w:szCs w:val="24"/>
        </w:rPr>
        <w:t xml:space="preserve"> </w:t>
      </w:r>
      <w:r w:rsidR="00B46137" w:rsidRPr="005F278C">
        <w:rPr>
          <w:rFonts w:ascii="Times New Roman" w:hAnsi="Times New Roman"/>
          <w:color w:val="auto"/>
          <w:sz w:val="24"/>
          <w:szCs w:val="24"/>
        </w:rPr>
        <w:t xml:space="preserve"> </w:t>
      </w:r>
      <w:r w:rsidR="00A86781" w:rsidRPr="005F278C">
        <w:rPr>
          <w:rFonts w:ascii="Times New Roman" w:hAnsi="Times New Roman"/>
          <w:color w:val="auto"/>
          <w:sz w:val="24"/>
          <w:szCs w:val="24"/>
        </w:rPr>
        <w:t xml:space="preserve"> </w:t>
      </w:r>
      <w:r w:rsidR="00A9326E" w:rsidRPr="005F278C">
        <w:rPr>
          <w:rFonts w:ascii="Times New Roman" w:hAnsi="Times New Roman"/>
          <w:color w:val="auto"/>
          <w:sz w:val="24"/>
          <w:szCs w:val="24"/>
        </w:rPr>
        <w:t>МФЦ</w:t>
      </w:r>
      <w:r w:rsidRPr="005F278C">
        <w:rPr>
          <w:rFonts w:ascii="Times New Roman" w:hAnsi="Times New Roman"/>
          <w:color w:val="auto"/>
          <w:sz w:val="24"/>
          <w:szCs w:val="24"/>
        </w:rPr>
        <w:t>;</w:t>
      </w:r>
    </w:p>
    <w:p w:rsidR="00E81B9D" w:rsidRPr="005F278C" w:rsidRDefault="00E81B9D" w:rsidP="00BA7C51">
      <w:pPr>
        <w:tabs>
          <w:tab w:val="left" w:pos="0"/>
        </w:tabs>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г) оснащение специальным оборудованием</w:t>
      </w:r>
      <w:r w:rsidR="00A9326E" w:rsidRPr="005F278C">
        <w:rPr>
          <w:rFonts w:ascii="Times New Roman" w:hAnsi="Times New Roman"/>
          <w:color w:val="auto"/>
          <w:sz w:val="24"/>
          <w:szCs w:val="24"/>
        </w:rPr>
        <w:t xml:space="preserve"> помещения</w:t>
      </w:r>
      <w:r w:rsidRPr="005F278C">
        <w:rPr>
          <w:rFonts w:ascii="Times New Roman" w:hAnsi="Times New Roman"/>
          <w:color w:val="auto"/>
          <w:sz w:val="24"/>
          <w:szCs w:val="24"/>
        </w:rPr>
        <w:t xml:space="preserve"> для удобств</w:t>
      </w:r>
      <w:r w:rsidR="00A9326E" w:rsidRPr="005F278C">
        <w:rPr>
          <w:rFonts w:ascii="Times New Roman" w:hAnsi="Times New Roman"/>
          <w:color w:val="auto"/>
          <w:sz w:val="24"/>
          <w:szCs w:val="24"/>
        </w:rPr>
        <w:t xml:space="preserve">а и комфорта инвалидов </w:t>
      </w:r>
      <w:r w:rsidRPr="005F278C">
        <w:rPr>
          <w:rFonts w:ascii="Times New Roman" w:hAnsi="Times New Roman"/>
          <w:color w:val="auto"/>
          <w:sz w:val="24"/>
          <w:szCs w:val="24"/>
        </w:rPr>
        <w:t>для возможного кратковременного отдыха в сидячем положении при нахождении в помещении;</w:t>
      </w:r>
    </w:p>
    <w:p w:rsidR="005457C4" w:rsidRPr="005F278C" w:rsidRDefault="005457C4" w:rsidP="00BA7C51">
      <w:pPr>
        <w:tabs>
          <w:tab w:val="left" w:pos="0"/>
        </w:tabs>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д) сопровождение инвалидов, имеющих стойкие расстройства функции зрения и самостоятельного передвижения, и оказание им помощи в помещениях.</w:t>
      </w:r>
    </w:p>
    <w:p w:rsidR="00E83544" w:rsidRPr="005F278C" w:rsidRDefault="00E83544" w:rsidP="00BA7C51">
      <w:pPr>
        <w:tabs>
          <w:tab w:val="left" w:pos="0"/>
        </w:tabs>
        <w:spacing w:after="0" w:line="240" w:lineRule="auto"/>
        <w:ind w:left="426"/>
        <w:jc w:val="both"/>
        <w:rPr>
          <w:rFonts w:ascii="Times New Roman" w:hAnsi="Times New Roman"/>
          <w:color w:val="auto"/>
          <w:sz w:val="24"/>
          <w:szCs w:val="24"/>
        </w:rPr>
      </w:pPr>
    </w:p>
    <w:p w:rsidR="00E83544" w:rsidRPr="005F278C" w:rsidRDefault="000D5D38" w:rsidP="00BA7C51">
      <w:pPr>
        <w:pStyle w:val="2-"/>
        <w:tabs>
          <w:tab w:val="left" w:pos="0"/>
        </w:tabs>
        <w:suppressAutoHyphens/>
        <w:spacing w:before="0" w:after="0"/>
        <w:ind w:left="426"/>
        <w:rPr>
          <w:i w:val="0"/>
          <w:color w:val="auto"/>
          <w:sz w:val="24"/>
          <w:szCs w:val="24"/>
        </w:rPr>
      </w:pPr>
      <w:bookmarkStart w:id="107" w:name="_Toc10114804"/>
      <w:bookmarkStart w:id="108" w:name="_Toc10790973"/>
      <w:r>
        <w:rPr>
          <w:i w:val="0"/>
          <w:color w:val="auto"/>
          <w:sz w:val="24"/>
          <w:szCs w:val="24"/>
        </w:rPr>
        <w:t>22</w:t>
      </w:r>
      <w:r w:rsidR="00E83544" w:rsidRPr="005F278C">
        <w:rPr>
          <w:i w:val="0"/>
          <w:color w:val="auto"/>
          <w:sz w:val="24"/>
          <w:szCs w:val="24"/>
        </w:rPr>
        <w:t>.</w:t>
      </w:r>
      <w:r>
        <w:rPr>
          <w:i w:val="0"/>
          <w:color w:val="auto"/>
          <w:sz w:val="24"/>
          <w:szCs w:val="24"/>
        </w:rPr>
        <w:t xml:space="preserve"> </w:t>
      </w:r>
      <w:r w:rsidR="00EE6DBE" w:rsidRPr="005F278C">
        <w:rPr>
          <w:i w:val="0"/>
          <w:color w:val="auto"/>
          <w:sz w:val="24"/>
          <w:szCs w:val="24"/>
        </w:rPr>
        <w:t>Показатели доступности и качества Муниципальной услуги</w:t>
      </w:r>
      <w:bookmarkEnd w:id="107"/>
      <w:bookmarkEnd w:id="108"/>
    </w:p>
    <w:p w:rsidR="007C171E" w:rsidRPr="005F278C" w:rsidRDefault="000D5D38" w:rsidP="00BA7C51">
      <w:pPr>
        <w:pStyle w:val="116"/>
        <w:tabs>
          <w:tab w:val="left" w:pos="0"/>
        </w:tabs>
        <w:spacing w:line="240" w:lineRule="auto"/>
        <w:ind w:left="426"/>
        <w:rPr>
          <w:color w:val="auto"/>
          <w:sz w:val="24"/>
          <w:szCs w:val="24"/>
        </w:rPr>
      </w:pPr>
      <w:bookmarkStart w:id="109" w:name="_Toc490643980"/>
      <w:bookmarkStart w:id="110" w:name="_Toc473131339"/>
      <w:bookmarkStart w:id="111" w:name="_Toc438376246"/>
      <w:bookmarkStart w:id="112" w:name="_Toc438110041"/>
      <w:bookmarkStart w:id="113" w:name="_Toc437973299"/>
      <w:bookmarkEnd w:id="109"/>
      <w:bookmarkEnd w:id="110"/>
      <w:bookmarkEnd w:id="111"/>
      <w:bookmarkEnd w:id="112"/>
      <w:bookmarkEnd w:id="113"/>
      <w:r>
        <w:rPr>
          <w:color w:val="auto"/>
          <w:sz w:val="24"/>
          <w:szCs w:val="24"/>
          <w:lang w:eastAsia="ar-SA"/>
        </w:rPr>
        <w:t>22</w:t>
      </w:r>
      <w:r w:rsidR="007E3169" w:rsidRPr="005F278C">
        <w:rPr>
          <w:color w:val="auto"/>
          <w:sz w:val="24"/>
          <w:szCs w:val="24"/>
          <w:lang w:eastAsia="ar-SA"/>
        </w:rPr>
        <w:t>.1</w:t>
      </w:r>
      <w:r w:rsidR="00EE6DBE" w:rsidRPr="005F278C">
        <w:rPr>
          <w:color w:val="auto"/>
          <w:sz w:val="24"/>
          <w:szCs w:val="24"/>
          <w:lang w:eastAsia="ar-SA"/>
        </w:rPr>
        <w:t xml:space="preserve">. </w:t>
      </w:r>
      <w:r w:rsidR="00EE6DBE" w:rsidRPr="005F278C">
        <w:rPr>
          <w:color w:val="auto"/>
          <w:sz w:val="24"/>
          <w:szCs w:val="24"/>
        </w:rPr>
        <w:t>Оценка доступности и качеств</w:t>
      </w:r>
      <w:r w:rsidR="00E136CE" w:rsidRPr="005F278C">
        <w:rPr>
          <w:color w:val="auto"/>
          <w:sz w:val="24"/>
          <w:szCs w:val="24"/>
        </w:rPr>
        <w:t xml:space="preserve">а предоставления Муниципальной </w:t>
      </w:r>
      <w:r w:rsidR="00EE6DBE" w:rsidRPr="005F278C">
        <w:rPr>
          <w:color w:val="auto"/>
          <w:sz w:val="24"/>
          <w:szCs w:val="24"/>
        </w:rPr>
        <w:t>услуги должна осуществляться по следующим показателям:</w:t>
      </w:r>
    </w:p>
    <w:p w:rsidR="007C171E" w:rsidRPr="005F278C" w:rsidRDefault="00E8276C" w:rsidP="00BA7C51">
      <w:pPr>
        <w:tabs>
          <w:tab w:val="left" w:pos="0"/>
        </w:tabs>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а) </w:t>
      </w:r>
      <w:r w:rsidR="00EE6DBE" w:rsidRPr="005F278C">
        <w:rPr>
          <w:rFonts w:ascii="Times New Roman" w:hAnsi="Times New Roman"/>
          <w:color w:val="auto"/>
          <w:sz w:val="24"/>
          <w:szCs w:val="24"/>
        </w:rPr>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C171E" w:rsidRPr="005F278C" w:rsidRDefault="00E8276C" w:rsidP="00BA7C51">
      <w:pPr>
        <w:tabs>
          <w:tab w:val="left" w:pos="0"/>
        </w:tabs>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lastRenderedPageBreak/>
        <w:t xml:space="preserve">б) </w:t>
      </w:r>
      <w:r w:rsidR="000B170B" w:rsidRPr="005F278C">
        <w:rPr>
          <w:rFonts w:ascii="Times New Roman" w:hAnsi="Times New Roman"/>
          <w:color w:val="auto"/>
          <w:sz w:val="24"/>
          <w:szCs w:val="24"/>
        </w:rPr>
        <w:t xml:space="preserve">возможность выбора Заявителем </w:t>
      </w:r>
      <w:r w:rsidR="00EE6DBE" w:rsidRPr="005F278C">
        <w:rPr>
          <w:rFonts w:ascii="Times New Roman" w:hAnsi="Times New Roman"/>
          <w:color w:val="auto"/>
          <w:sz w:val="24"/>
          <w:szCs w:val="24"/>
        </w:rPr>
        <w:t xml:space="preserve">форм предоставления Муниципальной  услуги, в том числе с использованием </w:t>
      </w:r>
      <w:r w:rsidR="005169C3">
        <w:rPr>
          <w:color w:val="auto"/>
          <w:sz w:val="24"/>
          <w:szCs w:val="24"/>
          <w:lang w:eastAsia="ru-RU"/>
        </w:rPr>
        <w:t xml:space="preserve">РПГУ или </w:t>
      </w:r>
      <w:r w:rsidR="00EE6DBE" w:rsidRPr="005F278C">
        <w:rPr>
          <w:rFonts w:ascii="Times New Roman" w:hAnsi="Times New Roman"/>
          <w:color w:val="auto"/>
          <w:sz w:val="24"/>
          <w:szCs w:val="24"/>
        </w:rPr>
        <w:t>ЕПГУ;</w:t>
      </w:r>
    </w:p>
    <w:p w:rsidR="007C171E" w:rsidRPr="005F278C" w:rsidRDefault="00E8276C" w:rsidP="00BA7C51">
      <w:pPr>
        <w:tabs>
          <w:tab w:val="left" w:pos="0"/>
        </w:tabs>
        <w:spacing w:after="0" w:line="240" w:lineRule="auto"/>
        <w:ind w:left="426"/>
        <w:contextualSpacing/>
        <w:jc w:val="both"/>
        <w:rPr>
          <w:rFonts w:ascii="Times New Roman" w:hAnsi="Times New Roman"/>
          <w:color w:val="auto"/>
          <w:sz w:val="24"/>
          <w:szCs w:val="24"/>
        </w:rPr>
      </w:pPr>
      <w:r w:rsidRPr="005F278C">
        <w:rPr>
          <w:rFonts w:ascii="Times New Roman" w:hAnsi="Times New Roman"/>
          <w:color w:val="auto"/>
          <w:sz w:val="24"/>
          <w:szCs w:val="24"/>
        </w:rPr>
        <w:t xml:space="preserve">в) </w:t>
      </w:r>
      <w:r w:rsidR="00EE6DBE" w:rsidRPr="005F278C">
        <w:rPr>
          <w:rFonts w:ascii="Times New Roman" w:hAnsi="Times New Roman"/>
          <w:color w:val="auto"/>
          <w:sz w:val="24"/>
          <w:szCs w:val="24"/>
        </w:rPr>
        <w:t>возможность обращения за получением Муниципальной  услуги</w:t>
      </w:r>
      <w:r w:rsidR="00A9326E" w:rsidRPr="005F278C">
        <w:rPr>
          <w:rFonts w:ascii="Times New Roman" w:hAnsi="Times New Roman"/>
          <w:color w:val="auto"/>
          <w:sz w:val="24"/>
          <w:szCs w:val="24"/>
        </w:rPr>
        <w:t xml:space="preserve"> в</w:t>
      </w:r>
      <w:r w:rsidR="00EE6DBE" w:rsidRPr="005F278C">
        <w:rPr>
          <w:rFonts w:ascii="Times New Roman" w:hAnsi="Times New Roman"/>
          <w:color w:val="auto"/>
          <w:sz w:val="24"/>
          <w:szCs w:val="24"/>
        </w:rPr>
        <w:t xml:space="preserve"> электронной форме посредством </w:t>
      </w:r>
      <w:r w:rsidR="005169C3">
        <w:rPr>
          <w:color w:val="auto"/>
          <w:sz w:val="24"/>
          <w:szCs w:val="24"/>
          <w:lang w:eastAsia="ru-RU"/>
        </w:rPr>
        <w:t xml:space="preserve">РПГУ или </w:t>
      </w:r>
      <w:r w:rsidR="00EE6DBE" w:rsidRPr="005F278C">
        <w:rPr>
          <w:rFonts w:ascii="Times New Roman" w:hAnsi="Times New Roman"/>
          <w:color w:val="auto"/>
          <w:sz w:val="24"/>
          <w:szCs w:val="24"/>
        </w:rPr>
        <w:t>ЕПГУ</w:t>
      </w:r>
      <w:r w:rsidRPr="005F278C">
        <w:rPr>
          <w:rFonts w:ascii="Times New Roman" w:hAnsi="Times New Roman"/>
          <w:color w:val="auto"/>
          <w:sz w:val="24"/>
          <w:szCs w:val="24"/>
        </w:rPr>
        <w:t>,</w:t>
      </w:r>
      <w:r w:rsidR="00EE6DBE" w:rsidRPr="005F278C">
        <w:rPr>
          <w:rFonts w:ascii="Times New Roman" w:hAnsi="Times New Roman"/>
          <w:color w:val="auto"/>
          <w:sz w:val="24"/>
          <w:szCs w:val="24"/>
        </w:rPr>
        <w:t xml:space="preserve"> в МФЦ</w:t>
      </w:r>
      <w:r w:rsidR="004100BD" w:rsidRPr="005F278C">
        <w:rPr>
          <w:rFonts w:ascii="Times New Roman" w:hAnsi="Times New Roman"/>
          <w:color w:val="auto"/>
          <w:sz w:val="24"/>
          <w:szCs w:val="24"/>
        </w:rPr>
        <w:t xml:space="preserve"> в составе комплексных услуг</w:t>
      </w:r>
      <w:r w:rsidR="00EE6DBE" w:rsidRPr="005F278C">
        <w:rPr>
          <w:rFonts w:ascii="Times New Roman" w:hAnsi="Times New Roman"/>
          <w:color w:val="auto"/>
          <w:sz w:val="24"/>
          <w:szCs w:val="24"/>
        </w:rPr>
        <w:t>;</w:t>
      </w:r>
    </w:p>
    <w:p w:rsidR="00E8276C" w:rsidRPr="005F278C" w:rsidRDefault="00E8276C" w:rsidP="00BA7C51">
      <w:pPr>
        <w:pStyle w:val="affff0"/>
        <w:tabs>
          <w:tab w:val="left" w:pos="0"/>
          <w:tab w:val="left" w:pos="1134"/>
        </w:tabs>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г) обеспечение подачи запросов, документов, информации, необходимых для получения Муниципальной услуги, а также получение результатов предоставления Муниципальной услуги в форме экземпляра электронного документа на бумажном носителе в любом предоставляющем </w:t>
      </w:r>
      <w:r w:rsidR="00A9326E" w:rsidRPr="005F278C">
        <w:rPr>
          <w:rFonts w:ascii="Times New Roman" w:hAnsi="Times New Roman"/>
          <w:color w:val="auto"/>
          <w:sz w:val="24"/>
          <w:szCs w:val="24"/>
        </w:rPr>
        <w:t xml:space="preserve">Муниципальную услугу  </w:t>
      </w:r>
      <w:r w:rsidRPr="005F278C">
        <w:rPr>
          <w:rFonts w:ascii="Times New Roman" w:hAnsi="Times New Roman"/>
          <w:color w:val="auto"/>
          <w:sz w:val="24"/>
          <w:szCs w:val="24"/>
        </w:rPr>
        <w:t xml:space="preserve"> МФЦ в пределах территории </w:t>
      </w:r>
      <w:proofErr w:type="spellStart"/>
      <w:r w:rsidR="001D6686">
        <w:rPr>
          <w:rFonts w:ascii="Times New Roman" w:hAnsi="Times New Roman"/>
          <w:color w:val="auto"/>
          <w:sz w:val="24"/>
          <w:szCs w:val="24"/>
        </w:rPr>
        <w:t>Чучковского</w:t>
      </w:r>
      <w:proofErr w:type="spellEnd"/>
      <w:r w:rsidR="001D6686">
        <w:rPr>
          <w:rFonts w:ascii="Times New Roman" w:hAnsi="Times New Roman"/>
          <w:color w:val="auto"/>
          <w:sz w:val="24"/>
          <w:szCs w:val="24"/>
        </w:rPr>
        <w:t xml:space="preserve"> муниципального района</w:t>
      </w:r>
      <w:r w:rsidR="00A9326E" w:rsidRPr="005F278C">
        <w:rPr>
          <w:rFonts w:ascii="Times New Roman" w:hAnsi="Times New Roman"/>
          <w:color w:val="auto"/>
          <w:sz w:val="24"/>
          <w:szCs w:val="24"/>
        </w:rPr>
        <w:t xml:space="preserve"> </w:t>
      </w:r>
      <w:r w:rsidRPr="005F278C">
        <w:rPr>
          <w:rFonts w:ascii="Times New Roman" w:hAnsi="Times New Roman"/>
          <w:color w:val="auto"/>
          <w:sz w:val="24"/>
          <w:szCs w:val="24"/>
        </w:rPr>
        <w:t>по выбору заявителя независимо от его места жительства или места пребывания</w:t>
      </w:r>
      <w:r w:rsidR="001804B9" w:rsidRPr="005F278C">
        <w:rPr>
          <w:rFonts w:ascii="Times New Roman" w:hAnsi="Times New Roman"/>
          <w:color w:val="auto"/>
          <w:sz w:val="24"/>
          <w:szCs w:val="24"/>
        </w:rPr>
        <w:t>;</w:t>
      </w:r>
      <w:r w:rsidRPr="005F278C">
        <w:rPr>
          <w:rFonts w:ascii="Times New Roman" w:hAnsi="Times New Roman"/>
          <w:color w:val="auto"/>
          <w:sz w:val="24"/>
          <w:szCs w:val="24"/>
        </w:rPr>
        <w:t xml:space="preserve"> </w:t>
      </w:r>
    </w:p>
    <w:p w:rsidR="00E8276C" w:rsidRPr="005F278C" w:rsidRDefault="00E8276C" w:rsidP="00BA7C51">
      <w:pPr>
        <w:pStyle w:val="affff0"/>
        <w:tabs>
          <w:tab w:val="left" w:pos="0"/>
          <w:tab w:val="left" w:pos="1134"/>
        </w:tabs>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д) обе</w:t>
      </w:r>
      <w:r w:rsidR="001D6686">
        <w:rPr>
          <w:rFonts w:ascii="Times New Roman" w:hAnsi="Times New Roman"/>
          <w:color w:val="auto"/>
          <w:sz w:val="24"/>
          <w:szCs w:val="24"/>
        </w:rPr>
        <w:t xml:space="preserve">спечение бесплатного доступа к </w:t>
      </w:r>
      <w:r w:rsidR="005169C3">
        <w:rPr>
          <w:color w:val="auto"/>
          <w:sz w:val="24"/>
          <w:szCs w:val="24"/>
          <w:lang w:eastAsia="ru-RU"/>
        </w:rPr>
        <w:t xml:space="preserve">РПГУ или </w:t>
      </w:r>
      <w:r w:rsidR="001D6686">
        <w:rPr>
          <w:rFonts w:ascii="Times New Roman" w:hAnsi="Times New Roman"/>
          <w:color w:val="auto"/>
          <w:sz w:val="24"/>
          <w:szCs w:val="24"/>
        </w:rPr>
        <w:t>Е</w:t>
      </w:r>
      <w:r w:rsidRPr="005F278C">
        <w:rPr>
          <w:rFonts w:ascii="Times New Roman" w:hAnsi="Times New Roman"/>
          <w:color w:val="auto"/>
          <w:sz w:val="24"/>
          <w:szCs w:val="24"/>
        </w:rPr>
        <w:t xml:space="preserve">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w:t>
      </w:r>
      <w:r w:rsidR="00701DFB" w:rsidRPr="005F278C">
        <w:rPr>
          <w:rFonts w:ascii="Times New Roman" w:hAnsi="Times New Roman"/>
          <w:color w:val="auto"/>
          <w:sz w:val="24"/>
          <w:szCs w:val="24"/>
        </w:rPr>
        <w:t>Муниципальной</w:t>
      </w:r>
      <w:r w:rsidRPr="005F278C">
        <w:rPr>
          <w:rFonts w:ascii="Times New Roman" w:hAnsi="Times New Roman"/>
          <w:color w:val="auto"/>
          <w:sz w:val="24"/>
          <w:szCs w:val="24"/>
        </w:rPr>
        <w:t xml:space="preserve"> услуги в форме экземпляра электронного документа на бумажном носителе в любом</w:t>
      </w:r>
      <w:r w:rsidR="00860FF0" w:rsidRPr="005F278C">
        <w:rPr>
          <w:rFonts w:ascii="Times New Roman" w:hAnsi="Times New Roman"/>
          <w:color w:val="auto"/>
          <w:sz w:val="24"/>
          <w:szCs w:val="24"/>
        </w:rPr>
        <w:t xml:space="preserve"> </w:t>
      </w:r>
      <w:r w:rsidR="004A401E" w:rsidRPr="005F278C">
        <w:rPr>
          <w:rFonts w:ascii="Times New Roman" w:hAnsi="Times New Roman"/>
          <w:color w:val="auto"/>
          <w:sz w:val="24"/>
          <w:szCs w:val="24"/>
        </w:rPr>
        <w:t xml:space="preserve"> </w:t>
      </w:r>
      <w:r w:rsidR="00860FF0" w:rsidRPr="005F278C">
        <w:rPr>
          <w:rFonts w:ascii="Times New Roman" w:hAnsi="Times New Roman"/>
          <w:color w:val="auto"/>
          <w:sz w:val="24"/>
          <w:szCs w:val="24"/>
        </w:rPr>
        <w:t xml:space="preserve">МФЦ в пределах территории </w:t>
      </w:r>
      <w:r w:rsidR="00E83544" w:rsidRPr="005F278C">
        <w:rPr>
          <w:rFonts w:ascii="Times New Roman" w:hAnsi="Times New Roman"/>
          <w:color w:val="auto"/>
          <w:sz w:val="24"/>
          <w:szCs w:val="24"/>
        </w:rPr>
        <w:t>Рязанской области</w:t>
      </w:r>
      <w:r w:rsidRPr="005F278C">
        <w:rPr>
          <w:rFonts w:ascii="Times New Roman" w:hAnsi="Times New Roman"/>
          <w:color w:val="auto"/>
          <w:sz w:val="24"/>
          <w:szCs w:val="24"/>
        </w:rPr>
        <w:t xml:space="preserve"> по выбору заявителя независимо от его места жительства или места пребывания;</w:t>
      </w:r>
    </w:p>
    <w:p w:rsidR="00E8276C" w:rsidRPr="005F278C" w:rsidRDefault="00E8276C" w:rsidP="00BA7C51">
      <w:pPr>
        <w:pStyle w:val="affff0"/>
        <w:tabs>
          <w:tab w:val="left" w:pos="0"/>
          <w:tab w:val="left" w:pos="1134"/>
        </w:tabs>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е) доступность обращения за предоставлением Муниципальной услуги, в том числе для маломобильных групп населения; </w:t>
      </w:r>
    </w:p>
    <w:p w:rsidR="00E8276C" w:rsidRPr="005F278C" w:rsidRDefault="00E8276C" w:rsidP="00BA7C51">
      <w:pPr>
        <w:pStyle w:val="ConsPlusNormal0"/>
        <w:tabs>
          <w:tab w:val="left" w:pos="0"/>
          <w:tab w:val="left" w:pos="1134"/>
        </w:tabs>
        <w:autoSpaceDE w:val="0"/>
        <w:autoSpaceDN w:val="0"/>
        <w:adjustRightInd w:val="0"/>
        <w:ind w:left="426"/>
        <w:jc w:val="both"/>
        <w:rPr>
          <w:rFonts w:ascii="Times New Roman" w:hAnsi="Times New Roman" w:cs="Times New Roman"/>
          <w:color w:val="auto"/>
          <w:sz w:val="24"/>
          <w:szCs w:val="24"/>
        </w:rPr>
      </w:pPr>
      <w:r w:rsidRPr="005F278C">
        <w:rPr>
          <w:rFonts w:ascii="Times New Roman" w:hAnsi="Times New Roman" w:cs="Times New Roman"/>
          <w:color w:val="auto"/>
          <w:sz w:val="24"/>
          <w:szCs w:val="24"/>
        </w:rPr>
        <w:t xml:space="preserve">ж) </w:t>
      </w:r>
      <w:r w:rsidR="00C87D35" w:rsidRPr="005F278C">
        <w:rPr>
          <w:rFonts w:ascii="Times New Roman" w:hAnsi="Times New Roman" w:cs="Times New Roman"/>
          <w:color w:val="auto"/>
          <w:sz w:val="24"/>
          <w:szCs w:val="24"/>
        </w:rPr>
        <w:t>соблюдение</w:t>
      </w:r>
      <w:r w:rsidRPr="005F278C">
        <w:rPr>
          <w:rFonts w:ascii="Times New Roman" w:hAnsi="Times New Roman" w:cs="Times New Roman"/>
          <w:color w:val="auto"/>
          <w:sz w:val="24"/>
          <w:szCs w:val="24"/>
        </w:rPr>
        <w:t xml:space="preserve"> установленного времени ожидания в очереди при подаче заявления и при получении результата предоставления Муниципальной услуги;</w:t>
      </w:r>
    </w:p>
    <w:p w:rsidR="00E8276C" w:rsidRPr="005F278C" w:rsidRDefault="00E8276C" w:rsidP="00BA7C51">
      <w:pPr>
        <w:pStyle w:val="ConsPlusNormal0"/>
        <w:tabs>
          <w:tab w:val="left" w:pos="0"/>
          <w:tab w:val="left" w:pos="1134"/>
        </w:tabs>
        <w:autoSpaceDE w:val="0"/>
        <w:autoSpaceDN w:val="0"/>
        <w:adjustRightInd w:val="0"/>
        <w:ind w:left="426"/>
        <w:jc w:val="both"/>
        <w:rPr>
          <w:rFonts w:ascii="Times New Roman" w:hAnsi="Times New Roman" w:cs="Times New Roman"/>
          <w:color w:val="auto"/>
          <w:sz w:val="24"/>
          <w:szCs w:val="24"/>
        </w:rPr>
      </w:pPr>
      <w:r w:rsidRPr="005F278C">
        <w:rPr>
          <w:rFonts w:ascii="Times New Roman" w:hAnsi="Times New Roman" w:cs="Times New Roman"/>
          <w:color w:val="auto"/>
          <w:sz w:val="24"/>
          <w:szCs w:val="24"/>
        </w:rPr>
        <w:t>з)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276C" w:rsidRPr="005F278C" w:rsidRDefault="00E8276C" w:rsidP="00BA7C51">
      <w:pPr>
        <w:pStyle w:val="ConsPlusNormal0"/>
        <w:tabs>
          <w:tab w:val="left" w:pos="0"/>
          <w:tab w:val="left" w:pos="1134"/>
        </w:tabs>
        <w:autoSpaceDE w:val="0"/>
        <w:autoSpaceDN w:val="0"/>
        <w:adjustRightInd w:val="0"/>
        <w:ind w:left="426"/>
        <w:jc w:val="both"/>
        <w:rPr>
          <w:rFonts w:ascii="Times New Roman" w:hAnsi="Times New Roman" w:cs="Times New Roman"/>
          <w:color w:val="auto"/>
          <w:sz w:val="24"/>
          <w:szCs w:val="24"/>
        </w:rPr>
      </w:pPr>
      <w:r w:rsidRPr="005F278C">
        <w:rPr>
          <w:rFonts w:ascii="Times New Roman" w:hAnsi="Times New Roman" w:cs="Times New Roman"/>
          <w:color w:val="auto"/>
          <w:sz w:val="24"/>
          <w:szCs w:val="24"/>
        </w:rPr>
        <w:t>и) отсутствие обоснованных жалоб со стороны граждан по результатам предоставления Муниципальной услуги;</w:t>
      </w:r>
    </w:p>
    <w:p w:rsidR="00E8276C" w:rsidRPr="005F278C" w:rsidRDefault="00E8276C" w:rsidP="00BA7C51">
      <w:pPr>
        <w:pStyle w:val="ConsPlusNormal0"/>
        <w:tabs>
          <w:tab w:val="left" w:pos="0"/>
          <w:tab w:val="left" w:pos="1134"/>
        </w:tabs>
        <w:autoSpaceDE w:val="0"/>
        <w:autoSpaceDN w:val="0"/>
        <w:adjustRightInd w:val="0"/>
        <w:ind w:left="426"/>
        <w:jc w:val="both"/>
        <w:rPr>
          <w:rFonts w:ascii="Times New Roman" w:hAnsi="Times New Roman" w:cs="Times New Roman"/>
          <w:color w:val="auto"/>
          <w:sz w:val="24"/>
          <w:szCs w:val="24"/>
        </w:rPr>
      </w:pPr>
      <w:r w:rsidRPr="005F278C">
        <w:rPr>
          <w:rFonts w:ascii="Times New Roman" w:hAnsi="Times New Roman" w:cs="Times New Roman"/>
          <w:color w:val="auto"/>
          <w:sz w:val="24"/>
          <w:szCs w:val="24"/>
        </w:rPr>
        <w:t>к) предоставление возможности получения информации о ходе предоставления Муниципальной услуги</w:t>
      </w:r>
      <w:r w:rsidR="00125774">
        <w:rPr>
          <w:rFonts w:ascii="Times New Roman" w:hAnsi="Times New Roman" w:cs="Times New Roman"/>
          <w:color w:val="auto"/>
          <w:sz w:val="24"/>
          <w:szCs w:val="24"/>
        </w:rPr>
        <w:t xml:space="preserve">, в том числе с использованием </w:t>
      </w:r>
      <w:r w:rsidR="00E40263">
        <w:rPr>
          <w:rFonts w:ascii="Times New Roman" w:hAnsi="Times New Roman"/>
          <w:color w:val="auto"/>
          <w:lang w:eastAsia="ru-RU"/>
        </w:rPr>
        <w:t xml:space="preserve">РПГУ или </w:t>
      </w:r>
      <w:r w:rsidR="00125774">
        <w:rPr>
          <w:rFonts w:ascii="Times New Roman" w:hAnsi="Times New Roman" w:cs="Times New Roman"/>
          <w:color w:val="auto"/>
          <w:sz w:val="24"/>
          <w:szCs w:val="24"/>
        </w:rPr>
        <w:t>Е</w:t>
      </w:r>
      <w:r w:rsidRPr="005F278C">
        <w:rPr>
          <w:rFonts w:ascii="Times New Roman" w:hAnsi="Times New Roman" w:cs="Times New Roman"/>
          <w:color w:val="auto"/>
          <w:sz w:val="24"/>
          <w:szCs w:val="24"/>
        </w:rPr>
        <w:t>ПГУ.</w:t>
      </w:r>
    </w:p>
    <w:p w:rsidR="00E8276C" w:rsidRPr="005F278C" w:rsidRDefault="000D5D38" w:rsidP="00BA7C51">
      <w:pPr>
        <w:pStyle w:val="ConsPlusNormal0"/>
        <w:tabs>
          <w:tab w:val="left" w:pos="0"/>
        </w:tabs>
        <w:ind w:left="426"/>
        <w:jc w:val="both"/>
        <w:rPr>
          <w:rFonts w:ascii="Times New Roman" w:hAnsi="Times New Roman" w:cs="Times New Roman"/>
          <w:color w:val="auto"/>
          <w:sz w:val="24"/>
          <w:szCs w:val="24"/>
        </w:rPr>
      </w:pPr>
      <w:r>
        <w:rPr>
          <w:rFonts w:ascii="Times New Roman" w:hAnsi="Times New Roman" w:cs="Times New Roman"/>
          <w:color w:val="auto"/>
          <w:sz w:val="24"/>
          <w:szCs w:val="24"/>
        </w:rPr>
        <w:t>22</w:t>
      </w:r>
      <w:r w:rsidR="00E8276C" w:rsidRPr="005F278C">
        <w:rPr>
          <w:rFonts w:ascii="Times New Roman" w:hAnsi="Times New Roman" w:cs="Times New Roman"/>
          <w:color w:val="auto"/>
          <w:sz w:val="24"/>
          <w:szCs w:val="24"/>
        </w:rPr>
        <w:t xml:space="preserve">.2.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w:t>
      </w:r>
      <w:r w:rsidR="003501EE" w:rsidRPr="005F278C">
        <w:rPr>
          <w:rFonts w:ascii="Times New Roman" w:hAnsi="Times New Roman" w:cs="Times New Roman"/>
          <w:color w:val="auto"/>
          <w:sz w:val="24"/>
          <w:szCs w:val="24"/>
        </w:rPr>
        <w:t xml:space="preserve"> в Подразделение </w:t>
      </w:r>
      <w:r w:rsidR="00E8276C" w:rsidRPr="005F278C">
        <w:rPr>
          <w:rFonts w:ascii="Times New Roman" w:hAnsi="Times New Roman" w:cs="Times New Roman"/>
          <w:color w:val="auto"/>
          <w:sz w:val="24"/>
          <w:szCs w:val="24"/>
        </w:rPr>
        <w:t xml:space="preserve">или с использованием средств телефонной связи, </w:t>
      </w:r>
      <w:r w:rsidR="00EB4122" w:rsidRPr="005F278C">
        <w:rPr>
          <w:rFonts w:ascii="Times New Roman" w:hAnsi="Times New Roman" w:cs="Times New Roman"/>
          <w:color w:val="auto"/>
          <w:sz w:val="24"/>
          <w:szCs w:val="24"/>
        </w:rPr>
        <w:t>а также через сеть Интернет.</w:t>
      </w:r>
      <w:r w:rsidR="00E8276C" w:rsidRPr="005F278C">
        <w:rPr>
          <w:rFonts w:ascii="Times New Roman" w:hAnsi="Times New Roman" w:cs="Times New Roman"/>
          <w:color w:val="auto"/>
          <w:sz w:val="24"/>
          <w:szCs w:val="24"/>
        </w:rPr>
        <w:t xml:space="preserve"> </w:t>
      </w:r>
    </w:p>
    <w:p w:rsidR="00E136CE" w:rsidRPr="005F278C" w:rsidRDefault="00E136CE" w:rsidP="00BA7C51">
      <w:pPr>
        <w:pStyle w:val="ConsPlusNormal0"/>
        <w:tabs>
          <w:tab w:val="left" w:pos="0"/>
        </w:tabs>
        <w:ind w:left="426"/>
        <w:jc w:val="both"/>
        <w:rPr>
          <w:rFonts w:ascii="Times New Roman" w:hAnsi="Times New Roman" w:cs="Times New Roman"/>
          <w:color w:val="auto"/>
          <w:sz w:val="24"/>
          <w:szCs w:val="24"/>
        </w:rPr>
      </w:pPr>
    </w:p>
    <w:p w:rsidR="00701DFB" w:rsidRPr="005F278C" w:rsidRDefault="000D5D38" w:rsidP="00BA7C51">
      <w:pPr>
        <w:widowControl w:val="0"/>
        <w:tabs>
          <w:tab w:val="left" w:pos="0"/>
        </w:tabs>
        <w:suppressAutoHyphens/>
        <w:spacing w:after="0" w:line="240" w:lineRule="auto"/>
        <w:ind w:left="426"/>
        <w:jc w:val="center"/>
        <w:outlineLvl w:val="1"/>
        <w:rPr>
          <w:rFonts w:ascii="Times New Roman" w:hAnsi="Times New Roman"/>
          <w:b/>
          <w:color w:val="auto"/>
          <w:sz w:val="24"/>
          <w:szCs w:val="24"/>
        </w:rPr>
      </w:pPr>
      <w:bookmarkStart w:id="114" w:name="_Toc508537840"/>
      <w:bookmarkStart w:id="115" w:name="_Toc10114805"/>
      <w:bookmarkStart w:id="116" w:name="_Toc10790974"/>
      <w:bookmarkEnd w:id="114"/>
      <w:r>
        <w:rPr>
          <w:rFonts w:ascii="Times New Roman" w:hAnsi="Times New Roman"/>
          <w:b/>
          <w:color w:val="auto"/>
          <w:sz w:val="24"/>
          <w:szCs w:val="24"/>
        </w:rPr>
        <w:t>23.</w:t>
      </w:r>
      <w:r w:rsidR="00EE6DBE" w:rsidRPr="005F278C">
        <w:rPr>
          <w:rFonts w:ascii="Times New Roman" w:hAnsi="Times New Roman"/>
          <w:b/>
          <w:i/>
          <w:color w:val="auto"/>
          <w:sz w:val="24"/>
          <w:szCs w:val="24"/>
        </w:rPr>
        <w:t xml:space="preserve"> </w:t>
      </w:r>
      <w:r w:rsidR="00EE6DBE" w:rsidRPr="005F278C">
        <w:rPr>
          <w:rFonts w:ascii="Times New Roman" w:hAnsi="Times New Roman"/>
          <w:b/>
          <w:color w:val="auto"/>
          <w:sz w:val="24"/>
          <w:szCs w:val="24"/>
        </w:rPr>
        <w:t>Требования к организации предоставления Муниципальной услуги в электронной форме</w:t>
      </w:r>
      <w:bookmarkEnd w:id="115"/>
      <w:bookmarkEnd w:id="116"/>
    </w:p>
    <w:p w:rsidR="00701DFB" w:rsidRPr="005F278C" w:rsidRDefault="0081099A" w:rsidP="00BA7C51">
      <w:pPr>
        <w:pStyle w:val="116"/>
        <w:tabs>
          <w:tab w:val="left" w:pos="0"/>
        </w:tabs>
        <w:spacing w:line="240" w:lineRule="auto"/>
        <w:ind w:left="426"/>
        <w:rPr>
          <w:color w:val="auto"/>
          <w:sz w:val="24"/>
          <w:szCs w:val="24"/>
        </w:rPr>
      </w:pPr>
      <w:bookmarkStart w:id="117" w:name="_Toc490643981"/>
      <w:bookmarkStart w:id="118" w:name="_Toc473131340"/>
      <w:bookmarkStart w:id="119" w:name="_Toc438376247"/>
      <w:bookmarkStart w:id="120" w:name="_Toc438110042"/>
      <w:bookmarkStart w:id="121" w:name="_Toc437973300"/>
      <w:bookmarkStart w:id="122" w:name="_Toc508537841"/>
      <w:bookmarkEnd w:id="117"/>
      <w:bookmarkEnd w:id="118"/>
      <w:bookmarkEnd w:id="119"/>
      <w:bookmarkEnd w:id="120"/>
      <w:bookmarkEnd w:id="121"/>
      <w:r w:rsidRPr="005F278C">
        <w:rPr>
          <w:color w:val="auto"/>
          <w:sz w:val="24"/>
          <w:szCs w:val="24"/>
        </w:rPr>
        <w:t>2</w:t>
      </w:r>
      <w:r w:rsidR="00FB64B0">
        <w:rPr>
          <w:color w:val="auto"/>
          <w:sz w:val="24"/>
          <w:szCs w:val="24"/>
        </w:rPr>
        <w:t>3</w:t>
      </w:r>
      <w:r w:rsidR="00701DFB" w:rsidRPr="005F278C">
        <w:rPr>
          <w:color w:val="auto"/>
          <w:sz w:val="24"/>
          <w:szCs w:val="24"/>
        </w:rPr>
        <w:t xml:space="preserve">.1. В целях предоставления </w:t>
      </w:r>
      <w:r w:rsidR="00E06693" w:rsidRPr="005F278C">
        <w:rPr>
          <w:color w:val="auto"/>
          <w:sz w:val="24"/>
          <w:szCs w:val="24"/>
        </w:rPr>
        <w:t>Муниципальной</w:t>
      </w:r>
      <w:r w:rsidR="00701DFB" w:rsidRPr="005F278C">
        <w:rPr>
          <w:color w:val="auto"/>
          <w:sz w:val="24"/>
          <w:szCs w:val="24"/>
        </w:rPr>
        <w:t xml:space="preserve"> услуги в элек</w:t>
      </w:r>
      <w:r w:rsidR="00F451C5">
        <w:rPr>
          <w:color w:val="auto"/>
          <w:sz w:val="24"/>
          <w:szCs w:val="24"/>
        </w:rPr>
        <w:t xml:space="preserve">тронной форме с использованием </w:t>
      </w:r>
      <w:r w:rsidR="005169C3">
        <w:rPr>
          <w:color w:val="auto"/>
          <w:sz w:val="24"/>
          <w:szCs w:val="24"/>
          <w:lang w:eastAsia="ru-RU"/>
        </w:rPr>
        <w:t xml:space="preserve">РПГУ или </w:t>
      </w:r>
      <w:r w:rsidR="00F451C5">
        <w:rPr>
          <w:color w:val="auto"/>
          <w:sz w:val="24"/>
          <w:szCs w:val="24"/>
        </w:rPr>
        <w:t>Е</w:t>
      </w:r>
      <w:r w:rsidR="00701DFB" w:rsidRPr="005F278C">
        <w:rPr>
          <w:color w:val="auto"/>
          <w:sz w:val="24"/>
          <w:szCs w:val="24"/>
        </w:rPr>
        <w:t xml:space="preserve">ПГУ Заявителем заполняется электронная форма заявления в карточке </w:t>
      </w:r>
      <w:r w:rsidR="00E06693" w:rsidRPr="005F278C">
        <w:rPr>
          <w:color w:val="auto"/>
          <w:sz w:val="24"/>
          <w:szCs w:val="24"/>
        </w:rPr>
        <w:t>Муниципальной</w:t>
      </w:r>
      <w:r w:rsidR="00F451C5">
        <w:rPr>
          <w:color w:val="auto"/>
          <w:sz w:val="24"/>
          <w:szCs w:val="24"/>
        </w:rPr>
        <w:t xml:space="preserve"> услуги на </w:t>
      </w:r>
      <w:r w:rsidR="00E40263">
        <w:rPr>
          <w:color w:val="auto"/>
          <w:lang w:eastAsia="ru-RU"/>
        </w:rPr>
        <w:t xml:space="preserve">РПГУ или </w:t>
      </w:r>
      <w:r w:rsidR="00F451C5">
        <w:rPr>
          <w:color w:val="auto"/>
          <w:sz w:val="24"/>
          <w:szCs w:val="24"/>
        </w:rPr>
        <w:t>Е</w:t>
      </w:r>
      <w:r w:rsidR="00701DFB" w:rsidRPr="005F278C">
        <w:rPr>
          <w:color w:val="auto"/>
          <w:sz w:val="24"/>
          <w:szCs w:val="24"/>
        </w:rPr>
        <w:t xml:space="preserve">ПГУ с приложением электронных образов документов и (или) указанием сведений из документов, необходимых для предоставления </w:t>
      </w:r>
      <w:r w:rsidR="00E06693" w:rsidRPr="005F278C">
        <w:rPr>
          <w:color w:val="auto"/>
          <w:sz w:val="24"/>
          <w:szCs w:val="24"/>
        </w:rPr>
        <w:t>Муниципальной</w:t>
      </w:r>
      <w:r w:rsidR="00C87D35" w:rsidRPr="005F278C">
        <w:rPr>
          <w:color w:val="auto"/>
          <w:sz w:val="24"/>
          <w:szCs w:val="24"/>
        </w:rPr>
        <w:t xml:space="preserve"> услуги и указанных в </w:t>
      </w:r>
      <w:r w:rsidR="00C87D35" w:rsidRPr="00735D87">
        <w:rPr>
          <w:color w:val="auto"/>
          <w:sz w:val="24"/>
          <w:szCs w:val="24"/>
        </w:rPr>
        <w:t>разделе</w:t>
      </w:r>
      <w:r w:rsidR="00735D87" w:rsidRPr="00735D87">
        <w:rPr>
          <w:color w:val="auto"/>
          <w:sz w:val="24"/>
          <w:szCs w:val="24"/>
        </w:rPr>
        <w:t xml:space="preserve"> 11</w:t>
      </w:r>
      <w:r w:rsidR="00701DFB" w:rsidRPr="00735D87">
        <w:rPr>
          <w:color w:val="auto"/>
          <w:sz w:val="24"/>
          <w:szCs w:val="24"/>
        </w:rPr>
        <w:t xml:space="preserve"> </w:t>
      </w:r>
      <w:r w:rsidR="00701DFB" w:rsidRPr="005F278C">
        <w:rPr>
          <w:color w:val="auto"/>
          <w:sz w:val="24"/>
          <w:szCs w:val="24"/>
        </w:rPr>
        <w:t>настоящего Административного регламента.</w:t>
      </w:r>
    </w:p>
    <w:p w:rsidR="00701DFB" w:rsidRPr="005F278C" w:rsidRDefault="00FB64B0" w:rsidP="00BA7C51">
      <w:pPr>
        <w:pStyle w:val="116"/>
        <w:tabs>
          <w:tab w:val="left" w:pos="0"/>
        </w:tabs>
        <w:spacing w:line="240" w:lineRule="auto"/>
        <w:ind w:left="426"/>
        <w:rPr>
          <w:color w:val="auto"/>
          <w:sz w:val="24"/>
          <w:szCs w:val="24"/>
        </w:rPr>
      </w:pPr>
      <w:r>
        <w:rPr>
          <w:color w:val="auto"/>
          <w:sz w:val="24"/>
          <w:szCs w:val="24"/>
        </w:rPr>
        <w:t>23</w:t>
      </w:r>
      <w:r w:rsidR="00905481">
        <w:rPr>
          <w:color w:val="auto"/>
          <w:sz w:val="24"/>
          <w:szCs w:val="24"/>
        </w:rPr>
        <w:t>.2.</w:t>
      </w:r>
      <w:r w:rsidR="00701DFB" w:rsidRPr="005F278C">
        <w:rPr>
          <w:color w:val="auto"/>
          <w:sz w:val="24"/>
          <w:szCs w:val="24"/>
        </w:rPr>
        <w:t xml:space="preserve">При предоставлении </w:t>
      </w:r>
      <w:r w:rsidR="00E06693" w:rsidRPr="005F278C">
        <w:rPr>
          <w:color w:val="auto"/>
          <w:sz w:val="24"/>
          <w:szCs w:val="24"/>
        </w:rPr>
        <w:t>Муниципальной</w:t>
      </w:r>
      <w:r w:rsidR="00701DFB" w:rsidRPr="005F278C">
        <w:rPr>
          <w:color w:val="auto"/>
          <w:sz w:val="24"/>
          <w:szCs w:val="24"/>
        </w:rPr>
        <w:t xml:space="preserve"> услуги в электронной форме осуществляются:</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E06693" w:rsidRPr="005F278C">
        <w:rPr>
          <w:color w:val="auto"/>
          <w:sz w:val="24"/>
          <w:szCs w:val="24"/>
        </w:rPr>
        <w:t>Муниципальной</w:t>
      </w:r>
      <w:r w:rsidR="00694DDF" w:rsidRPr="005F278C">
        <w:rPr>
          <w:color w:val="auto"/>
          <w:sz w:val="24"/>
          <w:szCs w:val="24"/>
        </w:rPr>
        <w:t xml:space="preserve"> услуге</w:t>
      </w:r>
      <w:r w:rsidRPr="005F278C">
        <w:rPr>
          <w:color w:val="auto"/>
          <w:sz w:val="24"/>
          <w:szCs w:val="24"/>
        </w:rPr>
        <w:t>;</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 xml:space="preserve">2) подача запроса о предоставлении </w:t>
      </w:r>
      <w:r w:rsidR="00E06693" w:rsidRPr="005F278C">
        <w:rPr>
          <w:color w:val="auto"/>
          <w:sz w:val="24"/>
          <w:szCs w:val="24"/>
        </w:rPr>
        <w:t>Муниципальной</w:t>
      </w:r>
      <w:r w:rsidRPr="005F278C">
        <w:rPr>
          <w:color w:val="auto"/>
          <w:sz w:val="24"/>
          <w:szCs w:val="24"/>
        </w:rPr>
        <w:t xml:space="preserve"> услуги и иных документов, необходимых для предоставления </w:t>
      </w:r>
      <w:r w:rsidR="00E06693" w:rsidRPr="005F278C">
        <w:rPr>
          <w:color w:val="auto"/>
          <w:sz w:val="24"/>
          <w:szCs w:val="24"/>
        </w:rPr>
        <w:t>Муниципальной</w:t>
      </w:r>
      <w:r w:rsidRPr="005F278C">
        <w:rPr>
          <w:color w:val="auto"/>
          <w:sz w:val="24"/>
          <w:szCs w:val="24"/>
        </w:rPr>
        <w:t xml:space="preserve"> услуги в </w:t>
      </w:r>
      <w:r w:rsidR="00E06693" w:rsidRPr="005F278C">
        <w:rPr>
          <w:color w:val="auto"/>
          <w:sz w:val="24"/>
          <w:szCs w:val="24"/>
        </w:rPr>
        <w:t>Подразделение</w:t>
      </w:r>
      <w:r w:rsidR="00F451C5">
        <w:rPr>
          <w:color w:val="auto"/>
          <w:sz w:val="24"/>
          <w:szCs w:val="24"/>
        </w:rPr>
        <w:t xml:space="preserve"> с использованием </w:t>
      </w:r>
      <w:r w:rsidR="005169C3">
        <w:rPr>
          <w:color w:val="auto"/>
          <w:sz w:val="24"/>
          <w:szCs w:val="24"/>
          <w:lang w:eastAsia="ru-RU"/>
        </w:rPr>
        <w:t xml:space="preserve">РПГУ или </w:t>
      </w:r>
      <w:r w:rsidR="00F451C5">
        <w:rPr>
          <w:color w:val="auto"/>
          <w:sz w:val="24"/>
          <w:szCs w:val="24"/>
        </w:rPr>
        <w:t>Е</w:t>
      </w:r>
      <w:r w:rsidRPr="005F278C">
        <w:rPr>
          <w:color w:val="auto"/>
          <w:sz w:val="24"/>
          <w:szCs w:val="24"/>
        </w:rPr>
        <w:t>ПГУ;</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 xml:space="preserve">3) поступление заявления и документов, необходимых для предоставления </w:t>
      </w:r>
      <w:r w:rsidR="00E06693" w:rsidRPr="005F278C">
        <w:rPr>
          <w:color w:val="auto"/>
          <w:sz w:val="24"/>
          <w:szCs w:val="24"/>
        </w:rPr>
        <w:t>Муниципальной</w:t>
      </w:r>
      <w:r w:rsidRPr="005F278C">
        <w:rPr>
          <w:color w:val="auto"/>
          <w:sz w:val="24"/>
          <w:szCs w:val="24"/>
        </w:rPr>
        <w:t xml:space="preserve"> услуги в интегрированную</w:t>
      </w:r>
      <w:r w:rsidR="00694DDF" w:rsidRPr="005F278C">
        <w:rPr>
          <w:color w:val="auto"/>
          <w:sz w:val="24"/>
          <w:szCs w:val="24"/>
        </w:rPr>
        <w:t xml:space="preserve"> </w:t>
      </w:r>
      <w:r w:rsidR="00125774">
        <w:rPr>
          <w:color w:val="auto"/>
          <w:sz w:val="24"/>
          <w:szCs w:val="24"/>
        </w:rPr>
        <w:t xml:space="preserve"> с </w:t>
      </w:r>
      <w:r w:rsidR="005169C3">
        <w:rPr>
          <w:color w:val="auto"/>
          <w:sz w:val="24"/>
          <w:szCs w:val="24"/>
          <w:lang w:eastAsia="ru-RU"/>
        </w:rPr>
        <w:t xml:space="preserve">РПГУ или </w:t>
      </w:r>
      <w:r w:rsidR="00125774">
        <w:rPr>
          <w:color w:val="auto"/>
          <w:sz w:val="24"/>
          <w:szCs w:val="24"/>
        </w:rPr>
        <w:t>Е</w:t>
      </w:r>
      <w:r w:rsidRPr="005F278C">
        <w:rPr>
          <w:color w:val="auto"/>
          <w:sz w:val="24"/>
          <w:szCs w:val="24"/>
        </w:rPr>
        <w:t xml:space="preserve">ПГУ </w:t>
      </w:r>
      <w:r w:rsidR="005F278C">
        <w:rPr>
          <w:color w:val="auto"/>
          <w:sz w:val="24"/>
          <w:szCs w:val="24"/>
        </w:rPr>
        <w:t>ЕИСДОО</w:t>
      </w:r>
      <w:r w:rsidRPr="005F278C">
        <w:rPr>
          <w:color w:val="auto"/>
          <w:sz w:val="24"/>
          <w:szCs w:val="24"/>
        </w:rPr>
        <w:t>;</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 xml:space="preserve">4) обработка и регистрация заявления и документов, необходимых для предоставления </w:t>
      </w:r>
      <w:r w:rsidR="00E06693" w:rsidRPr="005F278C">
        <w:rPr>
          <w:color w:val="auto"/>
          <w:sz w:val="24"/>
          <w:szCs w:val="24"/>
        </w:rPr>
        <w:t>Муниципальной</w:t>
      </w:r>
      <w:r w:rsidRPr="005F278C">
        <w:rPr>
          <w:color w:val="auto"/>
          <w:sz w:val="24"/>
          <w:szCs w:val="24"/>
        </w:rPr>
        <w:t xml:space="preserve"> услуги в </w:t>
      </w:r>
      <w:r w:rsidR="005F278C">
        <w:rPr>
          <w:color w:val="auto"/>
          <w:sz w:val="24"/>
          <w:szCs w:val="24"/>
        </w:rPr>
        <w:t>ЕИСДОО</w:t>
      </w:r>
      <w:r w:rsidRPr="005F278C">
        <w:rPr>
          <w:color w:val="auto"/>
          <w:sz w:val="24"/>
          <w:szCs w:val="24"/>
        </w:rPr>
        <w:t>;</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 xml:space="preserve">5) получение заявителем уведомлений о ходе предоставлении </w:t>
      </w:r>
      <w:r w:rsidR="00E06693" w:rsidRPr="005F278C">
        <w:rPr>
          <w:color w:val="auto"/>
          <w:sz w:val="24"/>
          <w:szCs w:val="24"/>
        </w:rPr>
        <w:t>Муниципальной</w:t>
      </w:r>
      <w:r w:rsidRPr="005F278C">
        <w:rPr>
          <w:color w:val="auto"/>
          <w:sz w:val="24"/>
          <w:szCs w:val="24"/>
        </w:rPr>
        <w:t xml:space="preserve"> услуги</w:t>
      </w:r>
      <w:r w:rsidR="00694DDF" w:rsidRPr="005F278C">
        <w:rPr>
          <w:color w:val="auto"/>
          <w:sz w:val="24"/>
          <w:szCs w:val="24"/>
        </w:rPr>
        <w:t xml:space="preserve"> в личный ка</w:t>
      </w:r>
      <w:r w:rsidR="00125774">
        <w:rPr>
          <w:color w:val="auto"/>
          <w:sz w:val="24"/>
          <w:szCs w:val="24"/>
        </w:rPr>
        <w:t xml:space="preserve">бинет на </w:t>
      </w:r>
      <w:r w:rsidR="00E40263">
        <w:rPr>
          <w:color w:val="auto"/>
          <w:lang w:eastAsia="ru-RU"/>
        </w:rPr>
        <w:t xml:space="preserve">РПГУ или </w:t>
      </w:r>
      <w:r w:rsidR="00125774">
        <w:rPr>
          <w:color w:val="auto"/>
          <w:sz w:val="24"/>
          <w:szCs w:val="24"/>
        </w:rPr>
        <w:t>Е</w:t>
      </w:r>
      <w:r w:rsidR="00694DDF" w:rsidRPr="005F278C">
        <w:rPr>
          <w:color w:val="auto"/>
          <w:sz w:val="24"/>
          <w:szCs w:val="24"/>
        </w:rPr>
        <w:t xml:space="preserve">ПГУ или </w:t>
      </w:r>
      <w:r w:rsidRPr="005F278C">
        <w:rPr>
          <w:color w:val="auto"/>
          <w:sz w:val="24"/>
          <w:szCs w:val="24"/>
        </w:rPr>
        <w:t xml:space="preserve"> </w:t>
      </w:r>
      <w:r w:rsidR="00207C88">
        <w:rPr>
          <w:color w:val="auto"/>
          <w:sz w:val="24"/>
          <w:szCs w:val="24"/>
        </w:rPr>
        <w:t>на электронную почту</w:t>
      </w:r>
      <w:r w:rsidRPr="005F278C">
        <w:rPr>
          <w:color w:val="auto"/>
          <w:sz w:val="24"/>
          <w:szCs w:val="24"/>
        </w:rPr>
        <w:t>;</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lastRenderedPageBreak/>
        <w:t xml:space="preserve">6) взаимодействие </w:t>
      </w:r>
      <w:r w:rsidR="0014514D" w:rsidRPr="005F278C">
        <w:rPr>
          <w:color w:val="auto"/>
          <w:sz w:val="24"/>
          <w:szCs w:val="24"/>
        </w:rPr>
        <w:t>Подразделения</w:t>
      </w:r>
      <w:r w:rsidRPr="005F278C">
        <w:rPr>
          <w:color w:val="auto"/>
          <w:sz w:val="24"/>
          <w:szCs w:val="24"/>
        </w:rPr>
        <w:t xml:space="preserve"> и иных органов, предоставляющих государственные и муниципальные услуги, участвующих в предоставлении </w:t>
      </w:r>
      <w:r w:rsidR="00E06693" w:rsidRPr="005F278C">
        <w:rPr>
          <w:color w:val="auto"/>
          <w:sz w:val="24"/>
          <w:szCs w:val="24"/>
        </w:rPr>
        <w:t>Муниципальной</w:t>
      </w:r>
      <w:r w:rsidRPr="005F278C">
        <w:rPr>
          <w:color w:val="auto"/>
          <w:sz w:val="24"/>
          <w:szCs w:val="24"/>
        </w:rPr>
        <w:t xml:space="preserve"> услуги посредством системы электронного межведомственного информационного взаимодействия;</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 xml:space="preserve">7) получение заявителем сведений о ходе предоставления </w:t>
      </w:r>
      <w:r w:rsidR="0014514D" w:rsidRPr="005F278C">
        <w:rPr>
          <w:color w:val="auto"/>
          <w:sz w:val="24"/>
          <w:szCs w:val="24"/>
        </w:rPr>
        <w:t>Муниципально</w:t>
      </w:r>
      <w:r w:rsidRPr="005F278C">
        <w:rPr>
          <w:color w:val="auto"/>
          <w:sz w:val="24"/>
          <w:szCs w:val="24"/>
        </w:rPr>
        <w:t>й услуги посредством информационного сервиса «Узнать статус заявления»;</w:t>
      </w:r>
    </w:p>
    <w:p w:rsidR="00701DFB" w:rsidRPr="005F278C" w:rsidRDefault="0014514D" w:rsidP="00BA7C51">
      <w:pPr>
        <w:pStyle w:val="116"/>
        <w:tabs>
          <w:tab w:val="left" w:pos="0"/>
        </w:tabs>
        <w:spacing w:line="240" w:lineRule="auto"/>
        <w:ind w:left="426"/>
        <w:rPr>
          <w:color w:val="auto"/>
          <w:sz w:val="24"/>
          <w:szCs w:val="24"/>
        </w:rPr>
      </w:pPr>
      <w:r w:rsidRPr="005F278C">
        <w:rPr>
          <w:color w:val="auto"/>
          <w:sz w:val="24"/>
          <w:szCs w:val="24"/>
        </w:rPr>
        <w:t>8</w:t>
      </w:r>
      <w:r w:rsidR="00701DFB" w:rsidRPr="005F278C">
        <w:rPr>
          <w:color w:val="auto"/>
          <w:sz w:val="24"/>
          <w:szCs w:val="24"/>
        </w:rPr>
        <w:t xml:space="preserve">) получение заявителем результата предоставления </w:t>
      </w:r>
      <w:r w:rsidR="00E06693" w:rsidRPr="005F278C">
        <w:rPr>
          <w:color w:val="auto"/>
          <w:sz w:val="24"/>
          <w:szCs w:val="24"/>
        </w:rPr>
        <w:t>Муниципальной</w:t>
      </w:r>
      <w:r w:rsidR="00701DFB" w:rsidRPr="005F278C">
        <w:rPr>
          <w:color w:val="auto"/>
          <w:sz w:val="24"/>
          <w:szCs w:val="24"/>
        </w:rPr>
        <w:t xml:space="preserve"> услуги</w:t>
      </w:r>
      <w:r w:rsidR="001831D0" w:rsidRPr="005F278C">
        <w:rPr>
          <w:color w:val="auto"/>
          <w:sz w:val="24"/>
          <w:szCs w:val="24"/>
        </w:rPr>
        <w:t xml:space="preserve"> в личн</w:t>
      </w:r>
      <w:r w:rsidR="00BF50FC">
        <w:rPr>
          <w:color w:val="auto"/>
          <w:sz w:val="24"/>
          <w:szCs w:val="24"/>
        </w:rPr>
        <w:t xml:space="preserve">ый кабинет на </w:t>
      </w:r>
      <w:r w:rsidR="005169C3">
        <w:rPr>
          <w:color w:val="auto"/>
          <w:sz w:val="24"/>
          <w:szCs w:val="24"/>
          <w:lang w:eastAsia="ru-RU"/>
        </w:rPr>
        <w:t xml:space="preserve">РПГУ или </w:t>
      </w:r>
      <w:r w:rsidR="00BF50FC">
        <w:rPr>
          <w:color w:val="auto"/>
          <w:sz w:val="24"/>
          <w:szCs w:val="24"/>
        </w:rPr>
        <w:t>Е</w:t>
      </w:r>
      <w:r w:rsidR="001831D0" w:rsidRPr="005F278C">
        <w:rPr>
          <w:color w:val="auto"/>
          <w:sz w:val="24"/>
          <w:szCs w:val="24"/>
        </w:rPr>
        <w:t>ПГУ или</w:t>
      </w:r>
      <w:r w:rsidR="00701DFB" w:rsidRPr="005F278C">
        <w:rPr>
          <w:color w:val="auto"/>
          <w:sz w:val="24"/>
          <w:szCs w:val="24"/>
        </w:rPr>
        <w:t xml:space="preserve"> </w:t>
      </w:r>
      <w:r w:rsidRPr="005F278C">
        <w:rPr>
          <w:color w:val="auto"/>
          <w:sz w:val="24"/>
          <w:szCs w:val="24"/>
        </w:rPr>
        <w:t xml:space="preserve">на электронную почту </w:t>
      </w:r>
      <w:r w:rsidR="00701DFB" w:rsidRPr="005F278C">
        <w:rPr>
          <w:color w:val="auto"/>
          <w:sz w:val="24"/>
          <w:szCs w:val="24"/>
        </w:rPr>
        <w:t xml:space="preserve"> в форме электронного документа, подписанного ЭП уполномоченного должностного лица </w:t>
      </w:r>
      <w:r w:rsidR="00E06693" w:rsidRPr="005F278C">
        <w:rPr>
          <w:color w:val="auto"/>
          <w:sz w:val="24"/>
          <w:szCs w:val="24"/>
        </w:rPr>
        <w:t>Подразделения</w:t>
      </w:r>
      <w:r w:rsidR="00701DFB" w:rsidRPr="005F278C">
        <w:rPr>
          <w:color w:val="auto"/>
          <w:sz w:val="24"/>
          <w:szCs w:val="24"/>
        </w:rPr>
        <w:t>;</w:t>
      </w:r>
    </w:p>
    <w:p w:rsidR="00701DFB" w:rsidRPr="005F278C" w:rsidRDefault="0014514D" w:rsidP="00BA7C51">
      <w:pPr>
        <w:pStyle w:val="116"/>
        <w:tabs>
          <w:tab w:val="left" w:pos="0"/>
        </w:tabs>
        <w:spacing w:line="240" w:lineRule="auto"/>
        <w:ind w:left="426"/>
        <w:rPr>
          <w:color w:val="auto"/>
          <w:sz w:val="24"/>
          <w:szCs w:val="24"/>
        </w:rPr>
      </w:pPr>
      <w:r w:rsidRPr="005F278C">
        <w:rPr>
          <w:color w:val="auto"/>
          <w:sz w:val="24"/>
          <w:szCs w:val="24"/>
        </w:rPr>
        <w:t>9</w:t>
      </w:r>
      <w:r w:rsidR="00701DFB" w:rsidRPr="005F278C">
        <w:rPr>
          <w:color w:val="auto"/>
          <w:sz w:val="24"/>
          <w:szCs w:val="24"/>
        </w:rPr>
        <w:t xml:space="preserve">) направление жалобы на решения, действия (бездействия) </w:t>
      </w:r>
      <w:r w:rsidR="00E06693" w:rsidRPr="005F278C">
        <w:rPr>
          <w:color w:val="auto"/>
          <w:sz w:val="24"/>
          <w:szCs w:val="24"/>
        </w:rPr>
        <w:t>Администрации</w:t>
      </w:r>
      <w:r w:rsidR="00701DFB" w:rsidRPr="005F278C">
        <w:rPr>
          <w:color w:val="auto"/>
          <w:sz w:val="24"/>
          <w:szCs w:val="24"/>
        </w:rPr>
        <w:t>, должностных лиц</w:t>
      </w:r>
      <w:r w:rsidR="00E06693" w:rsidRPr="005F278C">
        <w:rPr>
          <w:color w:val="auto"/>
          <w:sz w:val="24"/>
          <w:szCs w:val="24"/>
        </w:rPr>
        <w:t>,</w:t>
      </w:r>
      <w:r w:rsidR="00701DFB" w:rsidRPr="005F278C">
        <w:rPr>
          <w:color w:val="auto"/>
          <w:sz w:val="24"/>
          <w:szCs w:val="24"/>
        </w:rPr>
        <w:t xml:space="preserve"> </w:t>
      </w:r>
      <w:r w:rsidR="00E06693" w:rsidRPr="005F278C">
        <w:rPr>
          <w:color w:val="auto"/>
          <w:sz w:val="24"/>
          <w:szCs w:val="24"/>
        </w:rPr>
        <w:t xml:space="preserve">муниципальных </w:t>
      </w:r>
      <w:r w:rsidR="00701DFB" w:rsidRPr="005F278C">
        <w:rPr>
          <w:color w:val="auto"/>
          <w:sz w:val="24"/>
          <w:szCs w:val="24"/>
        </w:rPr>
        <w:t xml:space="preserve">служащих, работников </w:t>
      </w:r>
      <w:r w:rsidR="00E06693" w:rsidRPr="005F278C">
        <w:rPr>
          <w:color w:val="auto"/>
          <w:sz w:val="24"/>
          <w:szCs w:val="24"/>
        </w:rPr>
        <w:t>Подразделения</w:t>
      </w:r>
      <w:r w:rsidR="00701DFB" w:rsidRPr="005F278C">
        <w:rPr>
          <w:color w:val="auto"/>
          <w:sz w:val="24"/>
          <w:szCs w:val="24"/>
        </w:rPr>
        <w:t xml:space="preserve">, в порядке, установленном </w:t>
      </w:r>
      <w:r w:rsidR="00AC213E" w:rsidRPr="005F278C">
        <w:rPr>
          <w:color w:val="auto"/>
          <w:sz w:val="24"/>
          <w:szCs w:val="24"/>
        </w:rPr>
        <w:t>главой</w:t>
      </w:r>
      <w:r w:rsidR="00701DFB" w:rsidRPr="005F278C">
        <w:rPr>
          <w:color w:val="auto"/>
          <w:sz w:val="24"/>
          <w:szCs w:val="24"/>
        </w:rPr>
        <w:t xml:space="preserve"> V настоящего Административного регламента.</w:t>
      </w:r>
    </w:p>
    <w:p w:rsidR="00B147F3" w:rsidRPr="005F278C" w:rsidRDefault="00FB64B0" w:rsidP="00BA7C51">
      <w:pPr>
        <w:pStyle w:val="116"/>
        <w:tabs>
          <w:tab w:val="left" w:pos="0"/>
        </w:tabs>
        <w:spacing w:line="240" w:lineRule="auto"/>
        <w:ind w:left="426"/>
        <w:rPr>
          <w:color w:val="auto"/>
          <w:sz w:val="24"/>
          <w:szCs w:val="24"/>
        </w:rPr>
      </w:pPr>
      <w:r>
        <w:rPr>
          <w:color w:val="auto"/>
          <w:sz w:val="24"/>
          <w:szCs w:val="24"/>
        </w:rPr>
        <w:t>23</w:t>
      </w:r>
      <w:r w:rsidR="00701DFB" w:rsidRPr="005F278C">
        <w:rPr>
          <w:color w:val="auto"/>
          <w:sz w:val="24"/>
          <w:szCs w:val="24"/>
        </w:rPr>
        <w:t>.3.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w:t>
      </w:r>
      <w:r w:rsidR="00B147F3" w:rsidRPr="005F278C">
        <w:rPr>
          <w:color w:val="auto"/>
          <w:sz w:val="24"/>
          <w:szCs w:val="24"/>
        </w:rPr>
        <w:t>слуг на территории</w:t>
      </w:r>
      <w:r w:rsidR="002D2B3C">
        <w:rPr>
          <w:rFonts w:eastAsia="Times New Roman"/>
          <w:color w:val="auto"/>
          <w:sz w:val="24"/>
          <w:szCs w:val="24"/>
        </w:rPr>
        <w:t xml:space="preserve"> Сапожковского</w:t>
      </w:r>
      <w:r w:rsidR="00B147F3" w:rsidRPr="005F278C">
        <w:rPr>
          <w:rFonts w:eastAsia="Times New Roman"/>
          <w:color w:val="auto"/>
          <w:sz w:val="24"/>
          <w:szCs w:val="24"/>
        </w:rPr>
        <w:t xml:space="preserve"> муниципального района Рязанской области</w:t>
      </w:r>
    </w:p>
    <w:p w:rsidR="00701DFB" w:rsidRPr="005F278C" w:rsidRDefault="00FB64B0" w:rsidP="00BA7C51">
      <w:pPr>
        <w:pStyle w:val="116"/>
        <w:tabs>
          <w:tab w:val="left" w:pos="0"/>
        </w:tabs>
        <w:spacing w:line="240" w:lineRule="auto"/>
        <w:ind w:left="426"/>
        <w:rPr>
          <w:color w:val="auto"/>
          <w:sz w:val="24"/>
          <w:szCs w:val="24"/>
        </w:rPr>
      </w:pPr>
      <w:r>
        <w:rPr>
          <w:color w:val="auto"/>
          <w:sz w:val="24"/>
          <w:szCs w:val="24"/>
        </w:rPr>
        <w:t>23</w:t>
      </w:r>
      <w:r w:rsidR="00701DFB" w:rsidRPr="005F278C">
        <w:rPr>
          <w:color w:val="auto"/>
          <w:sz w:val="24"/>
          <w:szCs w:val="24"/>
        </w:rPr>
        <w:t>.3.1. Электронные документы представляются в следующих форматах:</w:t>
      </w:r>
    </w:p>
    <w:p w:rsidR="00701DFB" w:rsidRPr="005F278C" w:rsidRDefault="00701DFB" w:rsidP="00BA7C51">
      <w:pPr>
        <w:pStyle w:val="116"/>
        <w:tabs>
          <w:tab w:val="left" w:pos="0"/>
        </w:tabs>
        <w:spacing w:line="240" w:lineRule="auto"/>
        <w:ind w:left="426"/>
        <w:rPr>
          <w:color w:val="auto"/>
          <w:sz w:val="24"/>
          <w:szCs w:val="24"/>
        </w:rPr>
      </w:pPr>
      <w:proofErr w:type="spellStart"/>
      <w:r w:rsidRPr="005F278C">
        <w:rPr>
          <w:color w:val="auto"/>
          <w:sz w:val="24"/>
          <w:szCs w:val="24"/>
        </w:rPr>
        <w:t>xml</w:t>
      </w:r>
      <w:proofErr w:type="spellEnd"/>
      <w:r w:rsidRPr="005F278C">
        <w:rPr>
          <w:color w:val="auto"/>
          <w:sz w:val="24"/>
          <w:szCs w:val="24"/>
        </w:rPr>
        <w:t xml:space="preserve"> – для формализованных документов;</w:t>
      </w:r>
    </w:p>
    <w:p w:rsidR="00701DFB" w:rsidRPr="005F278C" w:rsidRDefault="00701DFB" w:rsidP="00BA7C51">
      <w:pPr>
        <w:pStyle w:val="116"/>
        <w:tabs>
          <w:tab w:val="left" w:pos="0"/>
        </w:tabs>
        <w:spacing w:line="240" w:lineRule="auto"/>
        <w:ind w:left="426"/>
        <w:rPr>
          <w:color w:val="auto"/>
          <w:sz w:val="24"/>
          <w:szCs w:val="24"/>
        </w:rPr>
      </w:pPr>
      <w:proofErr w:type="spellStart"/>
      <w:r w:rsidRPr="005F278C">
        <w:rPr>
          <w:color w:val="auto"/>
          <w:sz w:val="24"/>
          <w:szCs w:val="24"/>
        </w:rPr>
        <w:t>doc</w:t>
      </w:r>
      <w:proofErr w:type="spellEnd"/>
      <w:r w:rsidRPr="005F278C">
        <w:rPr>
          <w:color w:val="auto"/>
          <w:sz w:val="24"/>
          <w:szCs w:val="24"/>
        </w:rPr>
        <w:t xml:space="preserve">, </w:t>
      </w:r>
      <w:proofErr w:type="spellStart"/>
      <w:r w:rsidRPr="005F278C">
        <w:rPr>
          <w:color w:val="auto"/>
          <w:sz w:val="24"/>
          <w:szCs w:val="24"/>
        </w:rPr>
        <w:t>docx</w:t>
      </w:r>
      <w:proofErr w:type="spellEnd"/>
      <w:r w:rsidRPr="005F278C">
        <w:rPr>
          <w:color w:val="auto"/>
          <w:sz w:val="24"/>
          <w:szCs w:val="24"/>
        </w:rPr>
        <w:t xml:space="preserve">, </w:t>
      </w:r>
      <w:proofErr w:type="spellStart"/>
      <w:r w:rsidRPr="005F278C">
        <w:rPr>
          <w:color w:val="auto"/>
          <w:sz w:val="24"/>
          <w:szCs w:val="24"/>
        </w:rPr>
        <w:t>odt</w:t>
      </w:r>
      <w:proofErr w:type="spellEnd"/>
      <w:r w:rsidRPr="005F278C">
        <w:rPr>
          <w:color w:val="auto"/>
          <w:sz w:val="24"/>
          <w:szCs w:val="24"/>
        </w:rPr>
        <w:t xml:space="preserve"> – для документов с текстовым сод</w:t>
      </w:r>
      <w:r w:rsidR="00203E12" w:rsidRPr="005F278C">
        <w:rPr>
          <w:color w:val="auto"/>
          <w:sz w:val="24"/>
          <w:szCs w:val="24"/>
        </w:rPr>
        <w:t>ержанием, не включающим формулы</w:t>
      </w:r>
      <w:r w:rsidRPr="005F278C">
        <w:rPr>
          <w:color w:val="auto"/>
          <w:sz w:val="24"/>
          <w:szCs w:val="24"/>
        </w:rPr>
        <w:t>;</w:t>
      </w:r>
    </w:p>
    <w:p w:rsidR="00701DFB" w:rsidRPr="005F278C" w:rsidRDefault="00701DFB" w:rsidP="00BA7C51">
      <w:pPr>
        <w:pStyle w:val="116"/>
        <w:tabs>
          <w:tab w:val="left" w:pos="0"/>
        </w:tabs>
        <w:spacing w:line="240" w:lineRule="auto"/>
        <w:ind w:left="426"/>
        <w:rPr>
          <w:color w:val="auto"/>
          <w:sz w:val="24"/>
          <w:szCs w:val="24"/>
        </w:rPr>
      </w:pPr>
      <w:proofErr w:type="spellStart"/>
      <w:r w:rsidRPr="005F278C">
        <w:rPr>
          <w:color w:val="auto"/>
          <w:sz w:val="24"/>
          <w:szCs w:val="24"/>
        </w:rPr>
        <w:t>xls</w:t>
      </w:r>
      <w:proofErr w:type="spellEnd"/>
      <w:r w:rsidRPr="005F278C">
        <w:rPr>
          <w:color w:val="auto"/>
          <w:sz w:val="24"/>
          <w:szCs w:val="24"/>
        </w:rPr>
        <w:t xml:space="preserve">, </w:t>
      </w:r>
      <w:proofErr w:type="spellStart"/>
      <w:r w:rsidRPr="005F278C">
        <w:rPr>
          <w:color w:val="auto"/>
          <w:sz w:val="24"/>
          <w:szCs w:val="24"/>
        </w:rPr>
        <w:t>xlsx</w:t>
      </w:r>
      <w:proofErr w:type="spellEnd"/>
      <w:r w:rsidRPr="005F278C">
        <w:rPr>
          <w:color w:val="auto"/>
          <w:sz w:val="24"/>
          <w:szCs w:val="24"/>
        </w:rPr>
        <w:t xml:space="preserve">, </w:t>
      </w:r>
      <w:proofErr w:type="spellStart"/>
      <w:r w:rsidRPr="005F278C">
        <w:rPr>
          <w:color w:val="auto"/>
          <w:sz w:val="24"/>
          <w:szCs w:val="24"/>
        </w:rPr>
        <w:t>ods</w:t>
      </w:r>
      <w:proofErr w:type="spellEnd"/>
      <w:r w:rsidRPr="005F278C">
        <w:rPr>
          <w:color w:val="auto"/>
          <w:sz w:val="24"/>
          <w:szCs w:val="24"/>
        </w:rPr>
        <w:t xml:space="preserve"> – для документов, содержащих расчеты;</w:t>
      </w:r>
    </w:p>
    <w:p w:rsidR="00701DFB" w:rsidRPr="005F278C" w:rsidRDefault="00701DFB" w:rsidP="00BA7C51">
      <w:pPr>
        <w:pStyle w:val="116"/>
        <w:tabs>
          <w:tab w:val="left" w:pos="0"/>
        </w:tabs>
        <w:spacing w:line="240" w:lineRule="auto"/>
        <w:ind w:left="426"/>
        <w:rPr>
          <w:color w:val="auto"/>
          <w:sz w:val="24"/>
          <w:szCs w:val="24"/>
        </w:rPr>
      </w:pPr>
      <w:proofErr w:type="spellStart"/>
      <w:r w:rsidRPr="005F278C">
        <w:rPr>
          <w:color w:val="auto"/>
          <w:sz w:val="24"/>
          <w:szCs w:val="24"/>
        </w:rPr>
        <w:t>pdf</w:t>
      </w:r>
      <w:proofErr w:type="spellEnd"/>
      <w:r w:rsidRPr="005F278C">
        <w:rPr>
          <w:color w:val="auto"/>
          <w:sz w:val="24"/>
          <w:szCs w:val="24"/>
        </w:rPr>
        <w:t xml:space="preserve">, </w:t>
      </w:r>
      <w:proofErr w:type="spellStart"/>
      <w:r w:rsidRPr="005F278C">
        <w:rPr>
          <w:color w:val="auto"/>
          <w:sz w:val="24"/>
          <w:szCs w:val="24"/>
        </w:rPr>
        <w:t>jpg</w:t>
      </w:r>
      <w:proofErr w:type="spellEnd"/>
      <w:r w:rsidRPr="005F278C">
        <w:rPr>
          <w:color w:val="auto"/>
          <w:sz w:val="24"/>
          <w:szCs w:val="24"/>
        </w:rPr>
        <w:t xml:space="preserve">, </w:t>
      </w:r>
      <w:proofErr w:type="spellStart"/>
      <w:r w:rsidRPr="005F278C">
        <w:rPr>
          <w:color w:val="auto"/>
          <w:sz w:val="24"/>
          <w:szCs w:val="24"/>
        </w:rPr>
        <w:t>jpeg</w:t>
      </w:r>
      <w:proofErr w:type="spellEnd"/>
      <w:r w:rsidRPr="005F278C">
        <w:rPr>
          <w:color w:val="auto"/>
          <w:sz w:val="24"/>
          <w:szCs w:val="24"/>
        </w:rPr>
        <w:t xml:space="preserve"> – для документов с текстовым содержанием, в том числе включающих формулы </w:t>
      </w:r>
      <w:r w:rsidR="00207C88">
        <w:rPr>
          <w:color w:val="auto"/>
          <w:sz w:val="24"/>
          <w:szCs w:val="24"/>
        </w:rPr>
        <w:t>и (или) графические изображения</w:t>
      </w:r>
      <w:r w:rsidRPr="005F278C">
        <w:rPr>
          <w:color w:val="auto"/>
          <w:sz w:val="24"/>
          <w:szCs w:val="24"/>
        </w:rPr>
        <w:t>;</w:t>
      </w:r>
    </w:p>
    <w:p w:rsidR="00701DFB" w:rsidRPr="005F278C" w:rsidRDefault="00FB64B0" w:rsidP="00BA7C51">
      <w:pPr>
        <w:pStyle w:val="116"/>
        <w:tabs>
          <w:tab w:val="left" w:pos="0"/>
        </w:tabs>
        <w:spacing w:line="240" w:lineRule="auto"/>
        <w:ind w:left="426"/>
        <w:rPr>
          <w:color w:val="auto"/>
          <w:sz w:val="24"/>
          <w:szCs w:val="24"/>
        </w:rPr>
      </w:pPr>
      <w:r>
        <w:rPr>
          <w:color w:val="auto"/>
          <w:sz w:val="24"/>
          <w:szCs w:val="24"/>
        </w:rPr>
        <w:t>23</w:t>
      </w:r>
      <w:r w:rsidR="00701DFB" w:rsidRPr="005F278C">
        <w:rPr>
          <w:color w:val="auto"/>
          <w:sz w:val="24"/>
          <w:szCs w:val="24"/>
        </w:rPr>
        <w:t>.3.2.</w:t>
      </w:r>
      <w:r w:rsidR="00A13075">
        <w:rPr>
          <w:color w:val="auto"/>
          <w:sz w:val="24"/>
          <w:szCs w:val="24"/>
        </w:rPr>
        <w:t xml:space="preserve"> </w:t>
      </w:r>
      <w:r w:rsidR="00701DFB" w:rsidRPr="005F278C">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1DFB" w:rsidRPr="005F278C">
        <w:rPr>
          <w:color w:val="auto"/>
          <w:sz w:val="24"/>
          <w:szCs w:val="24"/>
        </w:rPr>
        <w:t>dpi</w:t>
      </w:r>
      <w:proofErr w:type="spellEnd"/>
      <w:r w:rsidR="00701DFB" w:rsidRPr="005F278C">
        <w:rPr>
          <w:color w:val="auto"/>
          <w:sz w:val="24"/>
          <w:szCs w:val="24"/>
        </w:rPr>
        <w:t xml:space="preserve"> (масштаб 1:1) с использованием следующих режимов:</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«черно-белый» (при отсутствии в документе графических изображений и (или) цветного текста);</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«оттенки серого» (при наличии в документе графических изображений, отличных от цветного графического изображения);</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01DFB" w:rsidRPr="005F278C" w:rsidRDefault="00FB64B0" w:rsidP="00BA7C51">
      <w:pPr>
        <w:pStyle w:val="116"/>
        <w:tabs>
          <w:tab w:val="left" w:pos="0"/>
        </w:tabs>
        <w:spacing w:line="240" w:lineRule="auto"/>
        <w:ind w:left="426"/>
        <w:rPr>
          <w:color w:val="auto"/>
          <w:sz w:val="24"/>
          <w:szCs w:val="24"/>
        </w:rPr>
      </w:pPr>
      <w:r>
        <w:rPr>
          <w:color w:val="auto"/>
          <w:sz w:val="24"/>
          <w:szCs w:val="24"/>
        </w:rPr>
        <w:t>23</w:t>
      </w:r>
      <w:r w:rsidR="00701DFB" w:rsidRPr="005F278C">
        <w:rPr>
          <w:color w:val="auto"/>
          <w:sz w:val="24"/>
          <w:szCs w:val="24"/>
        </w:rPr>
        <w:t>.3.3.Электронные документы должны обеспечивать:</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возможность идентифицировать документ и количество листов в документе;</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содержать оглавление, соответствующее их смыслу и содержанию;</w:t>
      </w:r>
    </w:p>
    <w:p w:rsidR="00701DFB" w:rsidRPr="005F278C" w:rsidRDefault="00701DFB" w:rsidP="00BA7C51">
      <w:pPr>
        <w:pStyle w:val="116"/>
        <w:tabs>
          <w:tab w:val="left" w:pos="0"/>
        </w:tabs>
        <w:spacing w:line="240" w:lineRule="auto"/>
        <w:ind w:left="426"/>
        <w:rPr>
          <w:color w:val="auto"/>
          <w:sz w:val="24"/>
          <w:szCs w:val="24"/>
        </w:rPr>
      </w:pPr>
      <w:r w:rsidRPr="005F278C">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1DFB" w:rsidRPr="005F278C" w:rsidRDefault="00FB64B0" w:rsidP="00BA7C51">
      <w:pPr>
        <w:pStyle w:val="116"/>
        <w:tabs>
          <w:tab w:val="left" w:pos="0"/>
        </w:tabs>
        <w:autoSpaceDE w:val="0"/>
        <w:autoSpaceDN w:val="0"/>
        <w:adjustRightInd w:val="0"/>
        <w:spacing w:line="240" w:lineRule="auto"/>
        <w:ind w:left="426"/>
        <w:rPr>
          <w:color w:val="auto"/>
          <w:sz w:val="24"/>
          <w:szCs w:val="24"/>
        </w:rPr>
      </w:pPr>
      <w:r>
        <w:rPr>
          <w:color w:val="auto"/>
          <w:sz w:val="24"/>
          <w:szCs w:val="24"/>
        </w:rPr>
        <w:t>23</w:t>
      </w:r>
      <w:r w:rsidR="00E42146" w:rsidRPr="005F278C">
        <w:rPr>
          <w:color w:val="auto"/>
          <w:sz w:val="24"/>
          <w:szCs w:val="24"/>
        </w:rPr>
        <w:t xml:space="preserve">.3.4. </w:t>
      </w:r>
      <w:r w:rsidR="00701DFB" w:rsidRPr="005F278C">
        <w:rPr>
          <w:color w:val="auto"/>
          <w:sz w:val="24"/>
          <w:szCs w:val="24"/>
        </w:rPr>
        <w:t xml:space="preserve">Документы, подлежащие представлению в форматах </w:t>
      </w:r>
      <w:proofErr w:type="spellStart"/>
      <w:r w:rsidR="00701DFB" w:rsidRPr="005F278C">
        <w:rPr>
          <w:color w:val="auto"/>
          <w:sz w:val="24"/>
          <w:szCs w:val="24"/>
        </w:rPr>
        <w:t>xls</w:t>
      </w:r>
      <w:proofErr w:type="spellEnd"/>
      <w:r w:rsidR="00701DFB" w:rsidRPr="005F278C">
        <w:rPr>
          <w:color w:val="auto"/>
          <w:sz w:val="24"/>
          <w:szCs w:val="24"/>
        </w:rPr>
        <w:t xml:space="preserve">, </w:t>
      </w:r>
      <w:proofErr w:type="spellStart"/>
      <w:r w:rsidR="00701DFB" w:rsidRPr="005F278C">
        <w:rPr>
          <w:color w:val="auto"/>
          <w:sz w:val="24"/>
          <w:szCs w:val="24"/>
        </w:rPr>
        <w:t>xlsx</w:t>
      </w:r>
      <w:proofErr w:type="spellEnd"/>
      <w:r w:rsidR="00701DFB" w:rsidRPr="005F278C">
        <w:rPr>
          <w:color w:val="auto"/>
          <w:sz w:val="24"/>
          <w:szCs w:val="24"/>
        </w:rPr>
        <w:t xml:space="preserve"> или </w:t>
      </w:r>
      <w:proofErr w:type="spellStart"/>
      <w:r w:rsidR="00701DFB" w:rsidRPr="005F278C">
        <w:rPr>
          <w:color w:val="auto"/>
          <w:sz w:val="24"/>
          <w:szCs w:val="24"/>
        </w:rPr>
        <w:t>ods</w:t>
      </w:r>
      <w:proofErr w:type="spellEnd"/>
      <w:r w:rsidR="00701DFB" w:rsidRPr="005F278C">
        <w:rPr>
          <w:color w:val="auto"/>
          <w:sz w:val="24"/>
          <w:szCs w:val="24"/>
        </w:rPr>
        <w:t>, формируются в виде отдельного электронного документа.</w:t>
      </w:r>
    </w:p>
    <w:p w:rsidR="00701DFB" w:rsidRPr="005F278C" w:rsidRDefault="00FB64B0" w:rsidP="00BA7C51">
      <w:pPr>
        <w:pStyle w:val="116"/>
        <w:tabs>
          <w:tab w:val="left" w:pos="0"/>
        </w:tabs>
        <w:autoSpaceDE w:val="0"/>
        <w:autoSpaceDN w:val="0"/>
        <w:adjustRightInd w:val="0"/>
        <w:spacing w:line="240" w:lineRule="auto"/>
        <w:ind w:left="426"/>
        <w:rPr>
          <w:color w:val="auto"/>
          <w:sz w:val="24"/>
          <w:szCs w:val="24"/>
        </w:rPr>
      </w:pPr>
      <w:r>
        <w:rPr>
          <w:color w:val="auto"/>
          <w:sz w:val="24"/>
          <w:szCs w:val="24"/>
        </w:rPr>
        <w:t>23</w:t>
      </w:r>
      <w:r w:rsidR="00E42146" w:rsidRPr="005F278C">
        <w:rPr>
          <w:color w:val="auto"/>
          <w:sz w:val="24"/>
          <w:szCs w:val="24"/>
        </w:rPr>
        <w:t xml:space="preserve">.3.5. </w:t>
      </w:r>
      <w:r w:rsidR="00701DFB" w:rsidRPr="005F278C">
        <w:rPr>
          <w:color w:val="auto"/>
          <w:sz w:val="24"/>
          <w:szCs w:val="24"/>
        </w:rPr>
        <w:t xml:space="preserve">Максимально допустимый размер прикрепленного </w:t>
      </w:r>
      <w:r w:rsidR="00936C3E" w:rsidRPr="005F278C">
        <w:rPr>
          <w:color w:val="auto"/>
          <w:sz w:val="24"/>
          <w:szCs w:val="24"/>
        </w:rPr>
        <w:t>комплекта</w:t>
      </w:r>
      <w:r w:rsidR="00701DFB" w:rsidRPr="005F278C">
        <w:rPr>
          <w:color w:val="auto"/>
          <w:sz w:val="24"/>
          <w:szCs w:val="24"/>
        </w:rPr>
        <w:t xml:space="preserve"> документов не должен превышать 10 ГБ.</w:t>
      </w:r>
    </w:p>
    <w:p w:rsidR="00AC213E" w:rsidRPr="005F278C" w:rsidRDefault="00AC213E" w:rsidP="00BA7C51">
      <w:pPr>
        <w:pStyle w:val="116"/>
        <w:tabs>
          <w:tab w:val="left" w:pos="0"/>
        </w:tabs>
        <w:autoSpaceDE w:val="0"/>
        <w:autoSpaceDN w:val="0"/>
        <w:adjustRightInd w:val="0"/>
        <w:spacing w:line="240" w:lineRule="auto"/>
        <w:ind w:left="426"/>
        <w:rPr>
          <w:color w:val="auto"/>
          <w:sz w:val="24"/>
          <w:szCs w:val="24"/>
        </w:rPr>
      </w:pPr>
    </w:p>
    <w:p w:rsidR="004100BD" w:rsidRPr="005F278C" w:rsidRDefault="00FB64B0" w:rsidP="00BA7C51">
      <w:pPr>
        <w:pStyle w:val="2-"/>
        <w:tabs>
          <w:tab w:val="left" w:pos="0"/>
        </w:tabs>
        <w:suppressAutoHyphens/>
        <w:spacing w:before="0" w:after="0"/>
        <w:ind w:left="426"/>
        <w:rPr>
          <w:i w:val="0"/>
          <w:color w:val="auto"/>
          <w:sz w:val="24"/>
          <w:szCs w:val="24"/>
        </w:rPr>
      </w:pPr>
      <w:bookmarkStart w:id="123" w:name="_Toc10114806"/>
      <w:bookmarkStart w:id="124" w:name="_Toc10790975"/>
      <w:r>
        <w:rPr>
          <w:i w:val="0"/>
          <w:color w:val="auto"/>
          <w:sz w:val="24"/>
          <w:szCs w:val="24"/>
        </w:rPr>
        <w:t>24</w:t>
      </w:r>
      <w:r w:rsidR="00EE6DBE" w:rsidRPr="005F278C">
        <w:rPr>
          <w:i w:val="0"/>
          <w:color w:val="auto"/>
          <w:sz w:val="24"/>
          <w:szCs w:val="24"/>
        </w:rPr>
        <w:t>.</w:t>
      </w:r>
      <w:r w:rsidR="007E3169" w:rsidRPr="005F278C">
        <w:rPr>
          <w:i w:val="0"/>
          <w:color w:val="auto"/>
          <w:sz w:val="24"/>
          <w:szCs w:val="24"/>
        </w:rPr>
        <w:t xml:space="preserve"> </w:t>
      </w:r>
      <w:r w:rsidR="00EE6DBE" w:rsidRPr="005F278C">
        <w:rPr>
          <w:i w:val="0"/>
          <w:color w:val="auto"/>
          <w:sz w:val="24"/>
          <w:szCs w:val="24"/>
        </w:rPr>
        <w:t>Требования к организации предоставления Муниципальной услуги в МФЦ</w:t>
      </w:r>
      <w:bookmarkEnd w:id="122"/>
      <w:bookmarkEnd w:id="123"/>
      <w:bookmarkEnd w:id="124"/>
      <w:r w:rsidR="004100BD" w:rsidRPr="005F278C">
        <w:rPr>
          <w:i w:val="0"/>
          <w:color w:val="auto"/>
          <w:sz w:val="24"/>
          <w:szCs w:val="24"/>
        </w:rPr>
        <w:t xml:space="preserve"> </w:t>
      </w:r>
    </w:p>
    <w:p w:rsidR="00A10C81" w:rsidRPr="005F278C" w:rsidRDefault="00A10C81" w:rsidP="00BA7C51">
      <w:pPr>
        <w:pStyle w:val="2-"/>
        <w:tabs>
          <w:tab w:val="left" w:pos="0"/>
        </w:tabs>
        <w:suppressAutoHyphens/>
        <w:spacing w:before="0" w:after="0"/>
        <w:ind w:left="426"/>
        <w:jc w:val="left"/>
        <w:rPr>
          <w:i w:val="0"/>
          <w:color w:val="auto"/>
          <w:sz w:val="24"/>
          <w:szCs w:val="24"/>
        </w:rPr>
      </w:pPr>
    </w:p>
    <w:p w:rsidR="00E42146" w:rsidRPr="005F278C" w:rsidRDefault="00ED217B" w:rsidP="00BA7C51">
      <w:pPr>
        <w:pStyle w:val="affff0"/>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2</w:t>
      </w:r>
      <w:r w:rsidR="00FB64B0">
        <w:rPr>
          <w:rFonts w:ascii="Times New Roman" w:hAnsi="Times New Roman"/>
          <w:color w:val="auto"/>
          <w:sz w:val="24"/>
          <w:szCs w:val="24"/>
        </w:rPr>
        <w:t>4</w:t>
      </w:r>
      <w:r w:rsidR="00E42146" w:rsidRPr="005F278C">
        <w:rPr>
          <w:rFonts w:ascii="Times New Roman" w:hAnsi="Times New Roman"/>
          <w:color w:val="auto"/>
          <w:sz w:val="24"/>
          <w:szCs w:val="24"/>
        </w:rPr>
        <w:t>.1. Предос</w:t>
      </w:r>
      <w:r w:rsidR="00BF50FC">
        <w:rPr>
          <w:rFonts w:ascii="Times New Roman" w:hAnsi="Times New Roman"/>
          <w:color w:val="auto"/>
          <w:sz w:val="24"/>
          <w:szCs w:val="24"/>
        </w:rPr>
        <w:t xml:space="preserve">тавление бесплатного доступа к </w:t>
      </w:r>
      <w:r w:rsidR="005169C3">
        <w:rPr>
          <w:color w:val="auto"/>
          <w:sz w:val="24"/>
          <w:szCs w:val="24"/>
          <w:lang w:eastAsia="ru-RU"/>
        </w:rPr>
        <w:t xml:space="preserve">РПГУ или </w:t>
      </w:r>
      <w:r w:rsidR="00BF50FC">
        <w:rPr>
          <w:rFonts w:ascii="Times New Roman" w:hAnsi="Times New Roman"/>
          <w:color w:val="auto"/>
          <w:sz w:val="24"/>
          <w:szCs w:val="24"/>
        </w:rPr>
        <w:t>Е</w:t>
      </w:r>
      <w:r w:rsidR="00E42146" w:rsidRPr="005F278C">
        <w:rPr>
          <w:rFonts w:ascii="Times New Roman" w:hAnsi="Times New Roman"/>
          <w:color w:val="auto"/>
          <w:sz w:val="24"/>
          <w:szCs w:val="24"/>
        </w:rPr>
        <w:t xml:space="preserve">ПГУ для подачи запросов, документов, информации, необходимых для получения </w:t>
      </w:r>
      <w:r w:rsidR="0014514D" w:rsidRPr="005F278C">
        <w:rPr>
          <w:rFonts w:ascii="Times New Roman" w:hAnsi="Times New Roman"/>
          <w:color w:val="auto"/>
          <w:sz w:val="24"/>
          <w:szCs w:val="24"/>
        </w:rPr>
        <w:t>Муниципальн</w:t>
      </w:r>
      <w:r w:rsidR="00E42146" w:rsidRPr="005F278C">
        <w:rPr>
          <w:rFonts w:ascii="Times New Roman" w:hAnsi="Times New Roman"/>
          <w:color w:val="auto"/>
          <w:sz w:val="24"/>
          <w:szCs w:val="24"/>
        </w:rPr>
        <w:t xml:space="preserve">ой услуги в электронной </w:t>
      </w:r>
      <w:r w:rsidR="00E42146" w:rsidRPr="005F278C">
        <w:rPr>
          <w:rFonts w:ascii="Times New Roman" w:hAnsi="Times New Roman"/>
          <w:color w:val="auto"/>
          <w:sz w:val="24"/>
          <w:szCs w:val="24"/>
        </w:rPr>
        <w:lastRenderedPageBreak/>
        <w:t xml:space="preserve">форме, а также </w:t>
      </w:r>
      <w:r w:rsidR="00212508" w:rsidRPr="005F278C">
        <w:rPr>
          <w:rFonts w:ascii="Times New Roman" w:hAnsi="Times New Roman"/>
          <w:color w:val="auto"/>
          <w:sz w:val="24"/>
          <w:szCs w:val="24"/>
        </w:rPr>
        <w:t xml:space="preserve"> </w:t>
      </w:r>
      <w:r w:rsidR="00E42146" w:rsidRPr="005F278C">
        <w:rPr>
          <w:rFonts w:ascii="Times New Roman" w:hAnsi="Times New Roman"/>
          <w:color w:val="auto"/>
          <w:sz w:val="24"/>
          <w:szCs w:val="24"/>
        </w:rPr>
        <w:t>получение</w:t>
      </w:r>
      <w:r w:rsidR="00212508" w:rsidRPr="005F278C">
        <w:rPr>
          <w:rFonts w:ascii="Times New Roman" w:hAnsi="Times New Roman"/>
          <w:color w:val="auto"/>
          <w:sz w:val="24"/>
          <w:szCs w:val="24"/>
        </w:rPr>
        <w:t xml:space="preserve"> </w:t>
      </w:r>
      <w:r w:rsidR="00E42146" w:rsidRPr="005F278C">
        <w:rPr>
          <w:rFonts w:ascii="Times New Roman" w:hAnsi="Times New Roman"/>
          <w:color w:val="auto"/>
          <w:sz w:val="24"/>
          <w:szCs w:val="24"/>
        </w:rPr>
        <w:t xml:space="preserve"> результатов </w:t>
      </w:r>
      <w:r w:rsidR="00212508" w:rsidRPr="005F278C">
        <w:rPr>
          <w:rFonts w:ascii="Times New Roman" w:hAnsi="Times New Roman"/>
          <w:color w:val="auto"/>
          <w:sz w:val="24"/>
          <w:szCs w:val="24"/>
        </w:rPr>
        <w:t xml:space="preserve"> </w:t>
      </w:r>
      <w:r w:rsidR="00E42146" w:rsidRPr="005F278C">
        <w:rPr>
          <w:rFonts w:ascii="Times New Roman" w:hAnsi="Times New Roman"/>
          <w:color w:val="auto"/>
          <w:sz w:val="24"/>
          <w:szCs w:val="24"/>
        </w:rPr>
        <w:t>предоставления Муниципальной услуги в форме экземпляра электронного документа на бумажном носителе осуществляется в любом</w:t>
      </w:r>
      <w:r w:rsidR="00860FF0" w:rsidRPr="005F278C">
        <w:rPr>
          <w:rFonts w:ascii="Times New Roman" w:hAnsi="Times New Roman"/>
          <w:color w:val="auto"/>
          <w:sz w:val="24"/>
          <w:szCs w:val="24"/>
        </w:rPr>
        <w:t xml:space="preserve"> подразделении </w:t>
      </w:r>
      <w:r w:rsidR="00E42146" w:rsidRPr="005F278C">
        <w:rPr>
          <w:rFonts w:ascii="Times New Roman" w:hAnsi="Times New Roman"/>
          <w:color w:val="auto"/>
          <w:sz w:val="24"/>
          <w:szCs w:val="24"/>
        </w:rPr>
        <w:t xml:space="preserve"> МФЦ в пределах территории </w:t>
      </w:r>
      <w:r w:rsidRPr="005F278C">
        <w:rPr>
          <w:rFonts w:ascii="Times New Roman" w:hAnsi="Times New Roman"/>
          <w:color w:val="auto"/>
          <w:sz w:val="24"/>
          <w:szCs w:val="24"/>
        </w:rPr>
        <w:t>Рязанской области п</w:t>
      </w:r>
      <w:r w:rsidR="00E42146" w:rsidRPr="005F278C">
        <w:rPr>
          <w:rFonts w:ascii="Times New Roman" w:hAnsi="Times New Roman"/>
          <w:color w:val="auto"/>
          <w:sz w:val="24"/>
          <w:szCs w:val="24"/>
        </w:rPr>
        <w:t>о выбору заявителя независимо от его места жительства или мест</w:t>
      </w:r>
      <w:r w:rsidR="00860FF0" w:rsidRPr="005F278C">
        <w:rPr>
          <w:rFonts w:ascii="Times New Roman" w:hAnsi="Times New Roman"/>
          <w:color w:val="auto"/>
          <w:sz w:val="24"/>
          <w:szCs w:val="24"/>
        </w:rPr>
        <w:t xml:space="preserve">а пребывания </w:t>
      </w:r>
    </w:p>
    <w:p w:rsidR="00E42146" w:rsidRPr="005F278C" w:rsidRDefault="00FB64B0" w:rsidP="00BA7C51">
      <w:pPr>
        <w:pStyle w:val="affff0"/>
        <w:tabs>
          <w:tab w:val="left" w:pos="0"/>
        </w:tabs>
        <w:autoSpaceDE w:val="0"/>
        <w:autoSpaceDN w:val="0"/>
        <w:adjustRightInd w:val="0"/>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24</w:t>
      </w:r>
      <w:r w:rsidR="00E42146" w:rsidRPr="005F278C">
        <w:rPr>
          <w:rFonts w:ascii="Times New Roman" w:hAnsi="Times New Roman"/>
          <w:color w:val="auto"/>
          <w:sz w:val="24"/>
          <w:szCs w:val="24"/>
        </w:rPr>
        <w:t>.</w:t>
      </w:r>
      <w:r w:rsidR="00695BDC" w:rsidRPr="005F278C">
        <w:rPr>
          <w:rFonts w:ascii="Times New Roman" w:hAnsi="Times New Roman"/>
          <w:color w:val="auto"/>
          <w:sz w:val="24"/>
          <w:szCs w:val="24"/>
        </w:rPr>
        <w:t>2</w:t>
      </w:r>
      <w:r w:rsidR="00E42146" w:rsidRPr="005F278C">
        <w:rPr>
          <w:rFonts w:ascii="Times New Roman" w:hAnsi="Times New Roman"/>
          <w:color w:val="auto"/>
          <w:sz w:val="24"/>
          <w:szCs w:val="24"/>
        </w:rPr>
        <w:t xml:space="preserve">. Организация предоставления Муниципальной услуги в МФЦ осуществляется в соответствии с соглашением о взаимодействии между МФЦ и </w:t>
      </w:r>
      <w:r w:rsidR="004100BD" w:rsidRPr="005F278C">
        <w:rPr>
          <w:rFonts w:ascii="Times New Roman" w:hAnsi="Times New Roman"/>
          <w:color w:val="auto"/>
          <w:sz w:val="24"/>
          <w:szCs w:val="24"/>
        </w:rPr>
        <w:t>Администрацией</w:t>
      </w:r>
      <w:r w:rsidR="00E42146" w:rsidRPr="005F278C">
        <w:rPr>
          <w:rFonts w:ascii="Times New Roman" w:hAnsi="Times New Roman"/>
          <w:color w:val="auto"/>
          <w:sz w:val="24"/>
          <w:szCs w:val="24"/>
        </w:rPr>
        <w:t>:</w:t>
      </w:r>
    </w:p>
    <w:p w:rsidR="00C77BB2" w:rsidRPr="005F278C" w:rsidRDefault="00C77BB2" w:rsidP="00BA7C51">
      <w:pPr>
        <w:pStyle w:val="affff0"/>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1)  </w:t>
      </w:r>
      <w:r w:rsidR="00F451C5">
        <w:rPr>
          <w:rFonts w:ascii="Times New Roman" w:hAnsi="Times New Roman"/>
          <w:color w:val="auto"/>
          <w:sz w:val="24"/>
          <w:szCs w:val="24"/>
        </w:rPr>
        <w:t xml:space="preserve">бесплатный доступ заявителей к </w:t>
      </w:r>
      <w:r w:rsidR="005169C3">
        <w:rPr>
          <w:color w:val="auto"/>
          <w:sz w:val="24"/>
          <w:szCs w:val="24"/>
          <w:lang w:eastAsia="ru-RU"/>
        </w:rPr>
        <w:t xml:space="preserve">РПГУ или </w:t>
      </w:r>
      <w:r w:rsidR="00F451C5">
        <w:rPr>
          <w:rFonts w:ascii="Times New Roman" w:hAnsi="Times New Roman"/>
          <w:color w:val="auto"/>
          <w:sz w:val="24"/>
          <w:szCs w:val="24"/>
        </w:rPr>
        <w:t>Е</w:t>
      </w:r>
      <w:r w:rsidRPr="005F278C">
        <w:rPr>
          <w:rFonts w:ascii="Times New Roman" w:hAnsi="Times New Roman"/>
          <w:color w:val="auto"/>
          <w:sz w:val="24"/>
          <w:szCs w:val="24"/>
        </w:rPr>
        <w:t>ПГУ для обеспечения возможности получения Муниципальной услуги в электронной форме;</w:t>
      </w:r>
    </w:p>
    <w:p w:rsidR="00E42146" w:rsidRPr="005F278C" w:rsidRDefault="00C77BB2" w:rsidP="00BA7C51">
      <w:pPr>
        <w:pStyle w:val="affff0"/>
        <w:tabs>
          <w:tab w:val="left" w:pos="0"/>
          <w:tab w:val="left" w:pos="851"/>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eastAsia="Times New Roman" w:hAnsi="Times New Roman"/>
          <w:color w:val="auto"/>
          <w:sz w:val="24"/>
          <w:szCs w:val="24"/>
          <w:lang w:eastAsia="ru-RU"/>
        </w:rPr>
        <w:t xml:space="preserve">2) </w:t>
      </w:r>
      <w:r w:rsidR="00E42146" w:rsidRPr="005F278C">
        <w:rPr>
          <w:rFonts w:ascii="Times New Roman" w:eastAsia="Times New Roman" w:hAnsi="Times New Roman"/>
          <w:color w:val="auto"/>
          <w:sz w:val="24"/>
          <w:szCs w:val="24"/>
          <w:lang w:eastAsia="ru-RU"/>
        </w:rPr>
        <w:t xml:space="preserve">взаимодействие с государственными органами и органами местного самоуправления по вопросам предоставления </w:t>
      </w:r>
      <w:r w:rsidR="00EC2BA9" w:rsidRPr="005F278C">
        <w:rPr>
          <w:rFonts w:ascii="Times New Roman" w:hAnsi="Times New Roman"/>
          <w:color w:val="auto"/>
          <w:sz w:val="24"/>
          <w:szCs w:val="24"/>
        </w:rPr>
        <w:t>Муниципальной</w:t>
      </w:r>
      <w:r w:rsidR="00E42146" w:rsidRPr="005F278C">
        <w:rPr>
          <w:rFonts w:ascii="Times New Roman" w:hAnsi="Times New Roman"/>
          <w:color w:val="auto"/>
          <w:sz w:val="24"/>
          <w:szCs w:val="24"/>
        </w:rPr>
        <w:t xml:space="preserve"> услуги</w:t>
      </w:r>
      <w:r w:rsidR="00E42146" w:rsidRPr="005F278C">
        <w:rPr>
          <w:rFonts w:ascii="Times New Roman" w:eastAsia="Times New Roman" w:hAnsi="Times New Roman"/>
          <w:color w:val="auto"/>
          <w:sz w:val="24"/>
          <w:szCs w:val="24"/>
          <w:lang w:eastAsia="ru-RU"/>
        </w:rPr>
        <w:t xml:space="preserve">, а также с организациями, участвующими в предоставлении </w:t>
      </w:r>
      <w:r w:rsidR="00EC2BA9" w:rsidRPr="005F278C">
        <w:rPr>
          <w:rFonts w:ascii="Times New Roman" w:hAnsi="Times New Roman"/>
          <w:color w:val="auto"/>
          <w:sz w:val="24"/>
          <w:szCs w:val="24"/>
        </w:rPr>
        <w:t>Муниципальной</w:t>
      </w:r>
      <w:r w:rsidR="00E42146" w:rsidRPr="005F278C">
        <w:rPr>
          <w:rFonts w:ascii="Times New Roman" w:hAnsi="Times New Roman"/>
          <w:color w:val="auto"/>
          <w:sz w:val="24"/>
          <w:szCs w:val="24"/>
        </w:rPr>
        <w:t xml:space="preserve"> услуги</w:t>
      </w:r>
      <w:r w:rsidR="00E42146" w:rsidRPr="005F278C">
        <w:rPr>
          <w:rFonts w:ascii="Times New Roman" w:eastAsia="Times New Roman" w:hAnsi="Times New Roman"/>
          <w:color w:val="auto"/>
          <w:sz w:val="24"/>
          <w:szCs w:val="24"/>
          <w:lang w:eastAsia="ru-RU"/>
        </w:rPr>
        <w:t>, в том числе посредством направления межведомственного запроса с использованием системы электронного межведомственного взаимодействия;</w:t>
      </w:r>
    </w:p>
    <w:p w:rsidR="00E42146" w:rsidRPr="005F278C" w:rsidRDefault="00C77BB2" w:rsidP="00BA7C51">
      <w:pPr>
        <w:pStyle w:val="affff0"/>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eastAsia="Times New Roman" w:hAnsi="Times New Roman"/>
          <w:color w:val="auto"/>
          <w:sz w:val="24"/>
          <w:szCs w:val="24"/>
          <w:lang w:eastAsia="ru-RU"/>
        </w:rPr>
        <w:t>3</w:t>
      </w:r>
      <w:r w:rsidR="00EC2BA9" w:rsidRPr="005F278C">
        <w:rPr>
          <w:rFonts w:ascii="Times New Roman" w:eastAsia="Times New Roman" w:hAnsi="Times New Roman"/>
          <w:color w:val="auto"/>
          <w:sz w:val="24"/>
          <w:szCs w:val="24"/>
          <w:lang w:eastAsia="ru-RU"/>
        </w:rPr>
        <w:t xml:space="preserve">) </w:t>
      </w:r>
      <w:r w:rsidR="00E42146" w:rsidRPr="005F278C">
        <w:rPr>
          <w:rFonts w:ascii="Times New Roman" w:eastAsia="Times New Roman" w:hAnsi="Times New Roman"/>
          <w:color w:val="auto"/>
          <w:sz w:val="24"/>
          <w:szCs w:val="24"/>
          <w:lang w:eastAsia="ru-RU"/>
        </w:rPr>
        <w:t xml:space="preserve">выдачу заявителям документов, полученных от </w:t>
      </w:r>
      <w:r w:rsidR="00EC2BA9" w:rsidRPr="005F278C">
        <w:rPr>
          <w:rFonts w:ascii="Times New Roman" w:eastAsia="Times New Roman" w:hAnsi="Times New Roman"/>
          <w:color w:val="auto"/>
          <w:sz w:val="24"/>
          <w:szCs w:val="24"/>
          <w:lang w:eastAsia="ru-RU"/>
        </w:rPr>
        <w:t>Подразделения</w:t>
      </w:r>
      <w:r w:rsidR="00E42146" w:rsidRPr="005F278C">
        <w:rPr>
          <w:rFonts w:ascii="Times New Roman" w:eastAsia="Times New Roman" w:hAnsi="Times New Roman"/>
          <w:color w:val="auto"/>
          <w:sz w:val="24"/>
          <w:szCs w:val="24"/>
          <w:lang w:eastAsia="ru-RU"/>
        </w:rPr>
        <w:t xml:space="preserve">, по результатам предоставления </w:t>
      </w:r>
      <w:r w:rsidR="00EC2BA9" w:rsidRPr="005F278C">
        <w:rPr>
          <w:rFonts w:ascii="Times New Roman" w:hAnsi="Times New Roman"/>
          <w:color w:val="auto"/>
          <w:sz w:val="24"/>
          <w:szCs w:val="24"/>
        </w:rPr>
        <w:t>Муниципальной</w:t>
      </w:r>
      <w:r w:rsidR="00E42146" w:rsidRPr="005F278C">
        <w:rPr>
          <w:rFonts w:ascii="Times New Roman" w:eastAsia="Times New Roman" w:hAnsi="Times New Roman"/>
          <w:color w:val="auto"/>
          <w:sz w:val="24"/>
          <w:szCs w:val="24"/>
          <w:lang w:eastAsia="ru-RU"/>
        </w:rPr>
        <w:t xml:space="preserve"> услуги, а также по результатам предоставления государственных и (или) муниципальных услуг, указанных в комплексном запросе;</w:t>
      </w:r>
    </w:p>
    <w:p w:rsidR="00E42146" w:rsidRPr="005F278C" w:rsidRDefault="00C77BB2" w:rsidP="00BA7C51">
      <w:pPr>
        <w:pStyle w:val="affff0"/>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eastAsia="Times New Roman" w:hAnsi="Times New Roman"/>
          <w:color w:val="auto"/>
          <w:sz w:val="24"/>
          <w:szCs w:val="24"/>
          <w:lang w:eastAsia="ru-RU"/>
        </w:rPr>
        <w:t>4</w:t>
      </w:r>
      <w:r w:rsidR="00EC2BA9" w:rsidRPr="005F278C">
        <w:rPr>
          <w:rFonts w:ascii="Times New Roman" w:eastAsia="Times New Roman" w:hAnsi="Times New Roman"/>
          <w:color w:val="auto"/>
          <w:sz w:val="24"/>
          <w:szCs w:val="24"/>
          <w:lang w:eastAsia="ru-RU"/>
        </w:rPr>
        <w:t xml:space="preserve">) </w:t>
      </w:r>
      <w:r w:rsidR="00E42146" w:rsidRPr="005F278C">
        <w:rPr>
          <w:rFonts w:ascii="Times New Roman" w:eastAsia="Times New Roman" w:hAnsi="Times New Roman"/>
          <w:color w:val="auto"/>
          <w:sz w:val="24"/>
          <w:szCs w:val="24"/>
          <w:lang w:eastAsia="ru-RU"/>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00EC2BA9" w:rsidRPr="005F278C">
        <w:rPr>
          <w:rFonts w:ascii="Times New Roman" w:hAnsi="Times New Roman"/>
          <w:color w:val="auto"/>
          <w:sz w:val="24"/>
          <w:szCs w:val="24"/>
        </w:rPr>
        <w:t>Муниципальной</w:t>
      </w:r>
      <w:r w:rsidR="00E42146" w:rsidRPr="005F278C">
        <w:rPr>
          <w:rFonts w:ascii="Times New Roman" w:eastAsia="Times New Roman" w:hAnsi="Times New Roman"/>
          <w:color w:val="auto"/>
          <w:sz w:val="24"/>
          <w:szCs w:val="24"/>
          <w:lang w:eastAsia="ru-RU"/>
        </w:rPr>
        <w:t xml:space="preserve"> услуги </w:t>
      </w:r>
      <w:r w:rsidR="00EC2BA9" w:rsidRPr="005F278C">
        <w:rPr>
          <w:rFonts w:ascii="Times New Roman" w:eastAsia="Times New Roman" w:hAnsi="Times New Roman"/>
          <w:color w:val="auto"/>
          <w:sz w:val="24"/>
          <w:szCs w:val="24"/>
          <w:lang w:eastAsia="ru-RU"/>
        </w:rPr>
        <w:t>Подразделение</w:t>
      </w:r>
      <w:r w:rsidR="00E42146" w:rsidRPr="005F278C">
        <w:rPr>
          <w:rFonts w:ascii="Times New Roman" w:eastAsia="Times New Roman" w:hAnsi="Times New Roman"/>
          <w:color w:val="auto"/>
          <w:sz w:val="24"/>
          <w:szCs w:val="24"/>
          <w:lang w:eastAsia="ru-RU"/>
        </w:rPr>
        <w:t>м;</w:t>
      </w:r>
    </w:p>
    <w:p w:rsidR="00E42146" w:rsidRPr="005F278C" w:rsidRDefault="00FB64B0"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24</w:t>
      </w:r>
      <w:r w:rsidR="00E42146" w:rsidRPr="005F278C">
        <w:rPr>
          <w:rFonts w:ascii="Times New Roman" w:hAnsi="Times New Roman"/>
          <w:color w:val="auto"/>
          <w:sz w:val="24"/>
          <w:szCs w:val="24"/>
        </w:rPr>
        <w:t>.</w:t>
      </w:r>
      <w:r w:rsidR="00ED217B" w:rsidRPr="005F278C">
        <w:rPr>
          <w:rFonts w:ascii="Times New Roman" w:hAnsi="Times New Roman"/>
          <w:color w:val="auto"/>
          <w:sz w:val="24"/>
          <w:szCs w:val="24"/>
        </w:rPr>
        <w:t>3</w:t>
      </w:r>
      <w:r w:rsidR="00A13075">
        <w:rPr>
          <w:rFonts w:ascii="Times New Roman" w:hAnsi="Times New Roman"/>
          <w:color w:val="auto"/>
          <w:sz w:val="24"/>
          <w:szCs w:val="24"/>
        </w:rPr>
        <w:t>.</w:t>
      </w:r>
      <w:r w:rsidR="00E42146" w:rsidRPr="005F278C">
        <w:rPr>
          <w:rFonts w:ascii="Times New Roman" w:hAnsi="Times New Roman"/>
          <w:color w:val="auto"/>
          <w:sz w:val="24"/>
          <w:szCs w:val="24"/>
        </w:rPr>
        <w:t xml:space="preserve"> Инф</w:t>
      </w:r>
      <w:r w:rsidR="00EC2BA9" w:rsidRPr="005F278C">
        <w:rPr>
          <w:rFonts w:ascii="Times New Roman" w:hAnsi="Times New Roman"/>
          <w:color w:val="auto"/>
          <w:sz w:val="24"/>
          <w:szCs w:val="24"/>
        </w:rPr>
        <w:t>ормирование и консультирование З</w:t>
      </w:r>
      <w:r w:rsidR="00E42146" w:rsidRPr="005F278C">
        <w:rPr>
          <w:rFonts w:ascii="Times New Roman" w:hAnsi="Times New Roman"/>
          <w:color w:val="auto"/>
          <w:sz w:val="24"/>
          <w:szCs w:val="24"/>
        </w:rPr>
        <w:t xml:space="preserve">аявителей о порядке предоставления </w:t>
      </w:r>
      <w:r w:rsidR="00EC2BA9" w:rsidRPr="005F278C">
        <w:rPr>
          <w:rFonts w:ascii="Times New Roman" w:hAnsi="Times New Roman"/>
          <w:color w:val="auto"/>
          <w:sz w:val="24"/>
          <w:szCs w:val="24"/>
        </w:rPr>
        <w:t>Муниципальной</w:t>
      </w:r>
      <w:r w:rsidR="00E42146" w:rsidRPr="005F278C">
        <w:rPr>
          <w:rFonts w:ascii="Times New Roman" w:hAnsi="Times New Roman"/>
          <w:color w:val="auto"/>
          <w:sz w:val="24"/>
          <w:szCs w:val="24"/>
        </w:rPr>
        <w:t xml:space="preserve"> услуги, ходе рассмотрения запросов о предоставлении </w:t>
      </w:r>
      <w:r w:rsidR="00EC2BA9" w:rsidRPr="005F278C">
        <w:rPr>
          <w:rFonts w:ascii="Times New Roman" w:hAnsi="Times New Roman"/>
          <w:color w:val="auto"/>
          <w:sz w:val="24"/>
          <w:szCs w:val="24"/>
        </w:rPr>
        <w:t>Муниципальной</w:t>
      </w:r>
      <w:r w:rsidR="00E42146" w:rsidRPr="005F278C">
        <w:rPr>
          <w:rFonts w:ascii="Times New Roman" w:hAnsi="Times New Roman"/>
          <w:color w:val="auto"/>
          <w:sz w:val="24"/>
          <w:szCs w:val="24"/>
        </w:rPr>
        <w:t xml:space="preserve"> услуги, а также по иным вопросам, связанным с предоставлением </w:t>
      </w:r>
      <w:r w:rsidR="00EC2BA9" w:rsidRPr="005F278C">
        <w:rPr>
          <w:rFonts w:ascii="Times New Roman" w:hAnsi="Times New Roman"/>
          <w:color w:val="auto"/>
          <w:sz w:val="24"/>
          <w:szCs w:val="24"/>
        </w:rPr>
        <w:t>Муниципальной</w:t>
      </w:r>
      <w:r w:rsidR="00E42146" w:rsidRPr="005F278C">
        <w:rPr>
          <w:rFonts w:ascii="Times New Roman" w:hAnsi="Times New Roman"/>
          <w:color w:val="auto"/>
          <w:sz w:val="24"/>
          <w:szCs w:val="24"/>
        </w:rPr>
        <w:t xml:space="preserve"> услуги, в МФЦ осуществляются бесплатно.</w:t>
      </w:r>
    </w:p>
    <w:p w:rsidR="00E42146" w:rsidRPr="005F278C" w:rsidRDefault="00FB64B0"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24</w:t>
      </w:r>
      <w:r w:rsidR="00E42146" w:rsidRPr="005F278C">
        <w:rPr>
          <w:rFonts w:ascii="Times New Roman" w:hAnsi="Times New Roman"/>
          <w:color w:val="auto"/>
          <w:sz w:val="24"/>
          <w:szCs w:val="24"/>
        </w:rPr>
        <w:t>.</w:t>
      </w:r>
      <w:r w:rsidR="0095727A" w:rsidRPr="005F278C">
        <w:rPr>
          <w:rFonts w:ascii="Times New Roman" w:hAnsi="Times New Roman"/>
          <w:color w:val="auto"/>
          <w:sz w:val="24"/>
          <w:szCs w:val="24"/>
        </w:rPr>
        <w:t>4</w:t>
      </w:r>
      <w:r w:rsidR="00A13075">
        <w:rPr>
          <w:rFonts w:ascii="Times New Roman" w:hAnsi="Times New Roman"/>
          <w:color w:val="auto"/>
          <w:sz w:val="24"/>
          <w:szCs w:val="24"/>
        </w:rPr>
        <w:t>.</w:t>
      </w:r>
      <w:r w:rsidR="00EC2BA9" w:rsidRPr="005F278C">
        <w:rPr>
          <w:rFonts w:ascii="Times New Roman" w:hAnsi="Times New Roman"/>
          <w:color w:val="auto"/>
          <w:sz w:val="24"/>
          <w:szCs w:val="24"/>
        </w:rPr>
        <w:t xml:space="preserve"> </w:t>
      </w:r>
      <w:r w:rsidR="00E42146" w:rsidRPr="005F278C">
        <w:rPr>
          <w:rFonts w:ascii="Times New Roman" w:hAnsi="Times New Roman"/>
          <w:color w:val="auto"/>
          <w:sz w:val="24"/>
          <w:szCs w:val="24"/>
        </w:rPr>
        <w:t>Способы предварительной записи в МФЦ</w:t>
      </w:r>
      <w:r w:rsidR="00C63E75" w:rsidRPr="005F278C">
        <w:rPr>
          <w:rFonts w:ascii="Times New Roman" w:hAnsi="Times New Roman"/>
          <w:color w:val="auto"/>
          <w:sz w:val="24"/>
          <w:szCs w:val="24"/>
        </w:rPr>
        <w:t xml:space="preserve"> при обращении за предоставлением комплексной услуги</w:t>
      </w:r>
      <w:r w:rsidR="00E42146" w:rsidRPr="005F278C">
        <w:rPr>
          <w:rFonts w:ascii="Times New Roman" w:hAnsi="Times New Roman"/>
          <w:color w:val="auto"/>
          <w:sz w:val="24"/>
          <w:szCs w:val="24"/>
        </w:rPr>
        <w:t>: при личном обращении Заявителя или его представителя в МФЦ, по телефону МФЦ, посредством официального сайта МФЦ, посредс</w:t>
      </w:r>
      <w:r w:rsidR="00735D87">
        <w:rPr>
          <w:rFonts w:ascii="Times New Roman" w:hAnsi="Times New Roman"/>
          <w:color w:val="auto"/>
          <w:sz w:val="24"/>
          <w:szCs w:val="24"/>
        </w:rPr>
        <w:t xml:space="preserve">твом </w:t>
      </w:r>
      <w:r w:rsidR="005169C3">
        <w:rPr>
          <w:color w:val="auto"/>
          <w:sz w:val="24"/>
          <w:szCs w:val="24"/>
          <w:lang w:eastAsia="ru-RU"/>
        </w:rPr>
        <w:t xml:space="preserve">РПГУ или </w:t>
      </w:r>
      <w:r w:rsidR="00735D87">
        <w:rPr>
          <w:rFonts w:ascii="Times New Roman" w:hAnsi="Times New Roman"/>
          <w:color w:val="auto"/>
          <w:sz w:val="24"/>
          <w:szCs w:val="24"/>
        </w:rPr>
        <w:t>Е</w:t>
      </w:r>
      <w:r w:rsidR="00E42146" w:rsidRPr="005F278C">
        <w:rPr>
          <w:rFonts w:ascii="Times New Roman" w:hAnsi="Times New Roman"/>
          <w:color w:val="auto"/>
          <w:sz w:val="24"/>
          <w:szCs w:val="24"/>
        </w:rPr>
        <w:t xml:space="preserve">ПГУ. </w:t>
      </w:r>
    </w:p>
    <w:p w:rsidR="00E42146" w:rsidRPr="005F278C" w:rsidRDefault="00FB64B0"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24</w:t>
      </w:r>
      <w:r w:rsidR="00E42146" w:rsidRPr="005F278C">
        <w:rPr>
          <w:rFonts w:ascii="Times New Roman" w:hAnsi="Times New Roman"/>
          <w:color w:val="auto"/>
          <w:sz w:val="24"/>
          <w:szCs w:val="24"/>
        </w:rPr>
        <w:t>.</w:t>
      </w:r>
      <w:r w:rsidR="0095727A" w:rsidRPr="005F278C">
        <w:rPr>
          <w:rFonts w:ascii="Times New Roman" w:hAnsi="Times New Roman"/>
          <w:color w:val="auto"/>
          <w:sz w:val="24"/>
          <w:szCs w:val="24"/>
        </w:rPr>
        <w:t>5</w:t>
      </w:r>
      <w:r w:rsidR="00E42146" w:rsidRPr="005F278C">
        <w:rPr>
          <w:rFonts w:ascii="Times New Roman" w:hAnsi="Times New Roman"/>
          <w:color w:val="auto"/>
          <w:sz w:val="24"/>
          <w:szCs w:val="24"/>
        </w:rPr>
        <w:t>.</w:t>
      </w:r>
      <w:r w:rsidR="00EC2BA9" w:rsidRPr="005F278C">
        <w:rPr>
          <w:rFonts w:ascii="Times New Roman" w:hAnsi="Times New Roman"/>
          <w:color w:val="auto"/>
          <w:sz w:val="24"/>
          <w:szCs w:val="24"/>
        </w:rPr>
        <w:t xml:space="preserve"> </w:t>
      </w:r>
      <w:r w:rsidR="00E42146" w:rsidRPr="005F278C">
        <w:rPr>
          <w:rFonts w:ascii="Times New Roman" w:hAnsi="Times New Roman"/>
          <w:color w:val="auto"/>
          <w:sz w:val="24"/>
          <w:szCs w:val="24"/>
        </w:rPr>
        <w:t>При предварительной записи Заявитель сообщает следующие данные:</w:t>
      </w:r>
    </w:p>
    <w:p w:rsidR="00E42146" w:rsidRPr="005F278C" w:rsidRDefault="00E67F7B" w:rsidP="00BA7C51">
      <w:pPr>
        <w:tabs>
          <w:tab w:val="left" w:pos="0"/>
          <w:tab w:val="left" w:pos="1134"/>
        </w:tabs>
        <w:autoSpaceDE w:val="0"/>
        <w:autoSpaceDN w:val="0"/>
        <w:adjustRightInd w:val="0"/>
        <w:spacing w:after="0" w:line="240" w:lineRule="auto"/>
        <w:ind w:left="426"/>
        <w:contextualSpacing/>
        <w:jc w:val="both"/>
        <w:rPr>
          <w:rFonts w:ascii="Times New Roman" w:hAnsi="Times New Roman"/>
          <w:color w:val="auto"/>
          <w:sz w:val="24"/>
          <w:szCs w:val="24"/>
        </w:rPr>
      </w:pPr>
      <w:r w:rsidRPr="005F278C">
        <w:rPr>
          <w:rFonts w:ascii="Times New Roman" w:hAnsi="Times New Roman"/>
          <w:color w:val="auto"/>
          <w:sz w:val="24"/>
          <w:szCs w:val="24"/>
        </w:rPr>
        <w:t xml:space="preserve">а) </w:t>
      </w:r>
      <w:r w:rsidR="00E42146" w:rsidRPr="005F278C">
        <w:rPr>
          <w:rFonts w:ascii="Times New Roman" w:hAnsi="Times New Roman"/>
          <w:color w:val="auto"/>
          <w:sz w:val="24"/>
          <w:szCs w:val="24"/>
        </w:rPr>
        <w:t>фамилию, имя, отчество (последнее при наличии);</w:t>
      </w:r>
    </w:p>
    <w:p w:rsidR="00E42146" w:rsidRPr="005F278C" w:rsidRDefault="00E67F7B" w:rsidP="00BA7C51">
      <w:pPr>
        <w:tabs>
          <w:tab w:val="left" w:pos="0"/>
          <w:tab w:val="left" w:pos="1134"/>
        </w:tabs>
        <w:autoSpaceDE w:val="0"/>
        <w:autoSpaceDN w:val="0"/>
        <w:adjustRightInd w:val="0"/>
        <w:spacing w:after="0" w:line="240" w:lineRule="auto"/>
        <w:ind w:left="426"/>
        <w:contextualSpacing/>
        <w:jc w:val="both"/>
        <w:rPr>
          <w:rFonts w:ascii="Times New Roman" w:hAnsi="Times New Roman"/>
          <w:color w:val="auto"/>
          <w:sz w:val="24"/>
          <w:szCs w:val="24"/>
        </w:rPr>
      </w:pPr>
      <w:r w:rsidRPr="005F278C">
        <w:rPr>
          <w:rFonts w:ascii="Times New Roman" w:hAnsi="Times New Roman"/>
          <w:color w:val="auto"/>
          <w:sz w:val="24"/>
          <w:szCs w:val="24"/>
        </w:rPr>
        <w:t xml:space="preserve">б) </w:t>
      </w:r>
      <w:r w:rsidR="00E42146" w:rsidRPr="005F278C">
        <w:rPr>
          <w:rFonts w:ascii="Times New Roman" w:hAnsi="Times New Roman"/>
          <w:color w:val="auto"/>
          <w:sz w:val="24"/>
          <w:szCs w:val="24"/>
        </w:rPr>
        <w:t>контактный номер телефона;</w:t>
      </w:r>
    </w:p>
    <w:p w:rsidR="00E42146" w:rsidRPr="005F278C" w:rsidRDefault="00E67F7B" w:rsidP="00BA7C51">
      <w:pPr>
        <w:tabs>
          <w:tab w:val="left" w:pos="0"/>
          <w:tab w:val="left" w:pos="1134"/>
        </w:tabs>
        <w:autoSpaceDE w:val="0"/>
        <w:autoSpaceDN w:val="0"/>
        <w:adjustRightInd w:val="0"/>
        <w:spacing w:after="0" w:line="240" w:lineRule="auto"/>
        <w:ind w:left="426"/>
        <w:contextualSpacing/>
        <w:jc w:val="both"/>
        <w:rPr>
          <w:rFonts w:ascii="Times New Roman" w:hAnsi="Times New Roman"/>
          <w:color w:val="auto"/>
          <w:sz w:val="24"/>
          <w:szCs w:val="24"/>
        </w:rPr>
      </w:pPr>
      <w:r w:rsidRPr="005F278C">
        <w:rPr>
          <w:rFonts w:ascii="Times New Roman" w:hAnsi="Times New Roman"/>
          <w:color w:val="auto"/>
          <w:sz w:val="24"/>
          <w:szCs w:val="24"/>
        </w:rPr>
        <w:t xml:space="preserve">в) </w:t>
      </w:r>
      <w:r w:rsidR="00E42146" w:rsidRPr="005F278C">
        <w:rPr>
          <w:rFonts w:ascii="Times New Roman" w:hAnsi="Times New Roman"/>
          <w:color w:val="auto"/>
          <w:sz w:val="24"/>
          <w:szCs w:val="24"/>
        </w:rPr>
        <w:t>адрес электронной почты (при наличии);</w:t>
      </w:r>
    </w:p>
    <w:p w:rsidR="00E42146" w:rsidRPr="005F278C" w:rsidRDefault="00E67F7B" w:rsidP="00BA7C51">
      <w:pPr>
        <w:tabs>
          <w:tab w:val="left" w:pos="0"/>
          <w:tab w:val="left" w:pos="1134"/>
        </w:tabs>
        <w:autoSpaceDE w:val="0"/>
        <w:autoSpaceDN w:val="0"/>
        <w:adjustRightInd w:val="0"/>
        <w:spacing w:after="0" w:line="240" w:lineRule="auto"/>
        <w:ind w:left="426"/>
        <w:contextualSpacing/>
        <w:jc w:val="both"/>
        <w:rPr>
          <w:rFonts w:ascii="Times New Roman" w:hAnsi="Times New Roman"/>
          <w:color w:val="auto"/>
          <w:sz w:val="24"/>
          <w:szCs w:val="24"/>
        </w:rPr>
      </w:pPr>
      <w:r w:rsidRPr="005F278C">
        <w:rPr>
          <w:rFonts w:ascii="Times New Roman" w:hAnsi="Times New Roman"/>
          <w:color w:val="auto"/>
          <w:sz w:val="24"/>
          <w:szCs w:val="24"/>
        </w:rPr>
        <w:t xml:space="preserve">г) </w:t>
      </w:r>
      <w:r w:rsidR="00E42146" w:rsidRPr="005F278C">
        <w:rPr>
          <w:rFonts w:ascii="Times New Roman" w:hAnsi="Times New Roman"/>
          <w:color w:val="auto"/>
          <w:sz w:val="24"/>
          <w:szCs w:val="24"/>
        </w:rPr>
        <w:t xml:space="preserve">желаемые дату и время представления документов. </w:t>
      </w:r>
    </w:p>
    <w:p w:rsidR="00E42146" w:rsidRPr="005F278C" w:rsidRDefault="00E42146"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Заявитель в любое время вправе отказаться от предварительной записи. </w:t>
      </w:r>
    </w:p>
    <w:p w:rsidR="00E42146" w:rsidRPr="005F278C" w:rsidRDefault="00E42146"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42146" w:rsidRPr="005F278C" w:rsidRDefault="00BC0349"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2</w:t>
      </w:r>
      <w:r w:rsidR="00C1203C">
        <w:rPr>
          <w:rFonts w:ascii="Times New Roman" w:hAnsi="Times New Roman"/>
          <w:color w:val="auto"/>
          <w:sz w:val="24"/>
          <w:szCs w:val="24"/>
        </w:rPr>
        <w:t>4</w:t>
      </w:r>
      <w:r w:rsidR="00E42146" w:rsidRPr="005F278C">
        <w:rPr>
          <w:rFonts w:ascii="Times New Roman" w:hAnsi="Times New Roman"/>
          <w:color w:val="auto"/>
          <w:sz w:val="24"/>
          <w:szCs w:val="24"/>
        </w:rPr>
        <w:t>.</w:t>
      </w:r>
      <w:r w:rsidRPr="005F278C">
        <w:rPr>
          <w:rFonts w:ascii="Times New Roman" w:hAnsi="Times New Roman"/>
          <w:color w:val="auto"/>
          <w:sz w:val="24"/>
          <w:szCs w:val="24"/>
        </w:rPr>
        <w:t>6</w:t>
      </w:r>
      <w:r w:rsidR="00A13075">
        <w:rPr>
          <w:rFonts w:ascii="Times New Roman" w:hAnsi="Times New Roman"/>
          <w:color w:val="auto"/>
          <w:sz w:val="24"/>
          <w:szCs w:val="24"/>
        </w:rPr>
        <w:t>.</w:t>
      </w:r>
      <w:r w:rsidR="00E42146" w:rsidRPr="005F278C">
        <w:rPr>
          <w:rFonts w:ascii="Times New Roman" w:hAnsi="Times New Roman"/>
          <w:color w:val="auto"/>
          <w:sz w:val="24"/>
          <w:szCs w:val="24"/>
        </w:rPr>
        <w:t xml:space="preserve"> При предоставлении </w:t>
      </w:r>
      <w:r w:rsidR="00EC2BA9" w:rsidRPr="005F278C">
        <w:rPr>
          <w:rFonts w:ascii="Times New Roman" w:hAnsi="Times New Roman"/>
          <w:color w:val="auto"/>
          <w:sz w:val="24"/>
          <w:szCs w:val="24"/>
        </w:rPr>
        <w:t>Муниципальной</w:t>
      </w:r>
      <w:r w:rsidR="00E42146" w:rsidRPr="005F278C">
        <w:rPr>
          <w:rFonts w:ascii="Times New Roman" w:hAnsi="Times New Roman"/>
          <w:color w:val="auto"/>
          <w:sz w:val="24"/>
          <w:szCs w:val="24"/>
        </w:rPr>
        <w:t xml:space="preserve"> услуги в соответствии с соглашением о взаимодействии работники МФЦ обязаны:</w:t>
      </w:r>
    </w:p>
    <w:p w:rsidR="00E42146" w:rsidRPr="005F278C" w:rsidRDefault="00E42146"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1) 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w:t>
      </w:r>
      <w:r w:rsidR="00EC2BA9" w:rsidRPr="005F278C">
        <w:rPr>
          <w:rFonts w:ascii="Times New Roman" w:hAnsi="Times New Roman"/>
          <w:color w:val="auto"/>
          <w:sz w:val="24"/>
          <w:szCs w:val="24"/>
        </w:rPr>
        <w:t>Муниципальной</w:t>
      </w:r>
      <w:r w:rsidRPr="005F278C">
        <w:rPr>
          <w:rFonts w:ascii="Times New Roman" w:hAnsi="Times New Roman"/>
          <w:color w:val="auto"/>
          <w:sz w:val="24"/>
          <w:szCs w:val="24"/>
        </w:rPr>
        <w:t xml:space="preserve"> услуги в МФЦ;</w:t>
      </w:r>
    </w:p>
    <w:p w:rsidR="00E42146" w:rsidRPr="005F278C" w:rsidRDefault="00E42146"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E42146" w:rsidRPr="005F278C" w:rsidRDefault="00E42146"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3) при приеме запросов о предоставлении </w:t>
      </w:r>
      <w:r w:rsidR="00EC2BA9" w:rsidRPr="005F278C">
        <w:rPr>
          <w:rFonts w:ascii="Times New Roman" w:hAnsi="Times New Roman"/>
          <w:color w:val="auto"/>
          <w:sz w:val="24"/>
          <w:szCs w:val="24"/>
        </w:rPr>
        <w:t>Муниципальной</w:t>
      </w:r>
      <w:r w:rsidRPr="005F278C">
        <w:rPr>
          <w:rFonts w:ascii="Times New Roman" w:hAnsi="Times New Roman"/>
          <w:color w:val="auto"/>
          <w:sz w:val="24"/>
          <w:szCs w:val="24"/>
        </w:rPr>
        <w:t xml:space="preserve"> услуги и выдаче документов устанавливать личность заявителя на основании документа,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42146" w:rsidRPr="005F278C" w:rsidRDefault="00E42146"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lastRenderedPageBreak/>
        <w:t>4) соблюдать требования соглашений о взаимодействии;</w:t>
      </w:r>
    </w:p>
    <w:p w:rsidR="00E42146" w:rsidRPr="005F278C" w:rsidRDefault="00E42146"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5F278C">
        <w:rPr>
          <w:rFonts w:ascii="Times New Roman" w:hAnsi="Times New Roman"/>
          <w:color w:val="auto"/>
          <w:sz w:val="24"/>
          <w:szCs w:val="24"/>
        </w:rPr>
        <w:t xml:space="preserve">5) осуществлять взаимодействие с органами, участвующими в предоставлении </w:t>
      </w:r>
      <w:r w:rsidR="00EC2BA9" w:rsidRPr="005F278C">
        <w:rPr>
          <w:rFonts w:ascii="Times New Roman" w:hAnsi="Times New Roman"/>
          <w:color w:val="auto"/>
          <w:sz w:val="24"/>
          <w:szCs w:val="24"/>
        </w:rPr>
        <w:t xml:space="preserve">Муниципальной </w:t>
      </w:r>
      <w:r w:rsidRPr="005F278C">
        <w:rPr>
          <w:rFonts w:ascii="Times New Roman" w:hAnsi="Times New Roman"/>
          <w:color w:val="auto"/>
          <w:sz w:val="24"/>
          <w:szCs w:val="24"/>
        </w:rPr>
        <w:t xml:space="preserve">услуги, в </w:t>
      </w:r>
      <w:r w:rsidR="00EE6AC8" w:rsidRPr="005F278C">
        <w:rPr>
          <w:rFonts w:ascii="Times New Roman" w:hAnsi="Times New Roman"/>
          <w:color w:val="auto"/>
          <w:sz w:val="24"/>
          <w:szCs w:val="24"/>
        </w:rPr>
        <w:t>порядке, предусмотренном разделом</w:t>
      </w:r>
      <w:r w:rsidRPr="005F278C">
        <w:rPr>
          <w:rFonts w:ascii="Times New Roman" w:hAnsi="Times New Roman"/>
          <w:color w:val="auto"/>
          <w:sz w:val="24"/>
          <w:szCs w:val="24"/>
        </w:rPr>
        <w:t xml:space="preserve"> 11 Административного регламента в соответствии с соглашениями о взаимодействии. </w:t>
      </w:r>
    </w:p>
    <w:p w:rsidR="00E42146" w:rsidRPr="005F278C" w:rsidRDefault="00C1203C"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24</w:t>
      </w:r>
      <w:r w:rsidR="00E42146" w:rsidRPr="005F278C">
        <w:rPr>
          <w:rFonts w:ascii="Times New Roman" w:hAnsi="Times New Roman"/>
          <w:color w:val="auto"/>
          <w:sz w:val="24"/>
          <w:szCs w:val="24"/>
        </w:rPr>
        <w:t>.</w:t>
      </w:r>
      <w:r w:rsidR="00BC0349" w:rsidRPr="005F278C">
        <w:rPr>
          <w:rFonts w:ascii="Times New Roman" w:hAnsi="Times New Roman"/>
          <w:color w:val="auto"/>
          <w:sz w:val="24"/>
          <w:szCs w:val="24"/>
        </w:rPr>
        <w:t>7</w:t>
      </w:r>
      <w:r w:rsidR="00E42146" w:rsidRPr="005F278C">
        <w:rPr>
          <w:rFonts w:ascii="Times New Roman" w:hAnsi="Times New Roman"/>
          <w:color w:val="auto"/>
          <w:sz w:val="24"/>
          <w:szCs w:val="24"/>
        </w:rPr>
        <w:t xml:space="preserve">. </w:t>
      </w:r>
      <w:r w:rsidR="00A13075">
        <w:rPr>
          <w:rFonts w:ascii="Times New Roman" w:hAnsi="Times New Roman"/>
          <w:color w:val="auto"/>
          <w:sz w:val="24"/>
          <w:szCs w:val="24"/>
        </w:rPr>
        <w:t xml:space="preserve"> </w:t>
      </w:r>
      <w:r w:rsidR="00E42146" w:rsidRPr="005F278C">
        <w:rPr>
          <w:rFonts w:ascii="Times New Roman" w:hAnsi="Times New Roman"/>
          <w:color w:val="auto"/>
          <w:sz w:val="24"/>
          <w:szCs w:val="24"/>
        </w:rPr>
        <w:t>Вред, причиненный  лицам в результате ненадлежащего исполнения либо неисполнения МФЦ</w:t>
      </w:r>
      <w:r w:rsidR="00AC213E" w:rsidRPr="005F278C">
        <w:rPr>
          <w:rFonts w:ascii="Times New Roman" w:hAnsi="Times New Roman"/>
          <w:color w:val="auto"/>
          <w:sz w:val="24"/>
          <w:szCs w:val="24"/>
        </w:rPr>
        <w:t>, Подразделения</w:t>
      </w:r>
      <w:r w:rsidR="00E42146" w:rsidRPr="005F278C">
        <w:rPr>
          <w:rFonts w:ascii="Times New Roman" w:hAnsi="Times New Roman"/>
          <w:color w:val="auto"/>
          <w:sz w:val="24"/>
          <w:szCs w:val="24"/>
        </w:rPr>
        <w:t xml:space="preserve"> и его работниками порядка предоставления </w:t>
      </w:r>
      <w:r w:rsidR="009D2546" w:rsidRPr="005F278C">
        <w:rPr>
          <w:rFonts w:ascii="Times New Roman" w:hAnsi="Times New Roman"/>
          <w:color w:val="auto"/>
          <w:sz w:val="24"/>
          <w:szCs w:val="24"/>
        </w:rPr>
        <w:t>Муниципальной</w:t>
      </w:r>
      <w:r w:rsidR="00E42146" w:rsidRPr="005F278C">
        <w:rPr>
          <w:rFonts w:ascii="Times New Roman" w:hAnsi="Times New Roman"/>
          <w:color w:val="auto"/>
          <w:sz w:val="24"/>
          <w:szCs w:val="24"/>
        </w:rPr>
        <w:t xml:space="preserve"> услуги</w:t>
      </w:r>
      <w:r w:rsidR="009D2546" w:rsidRPr="005F278C">
        <w:rPr>
          <w:rFonts w:ascii="Times New Roman" w:hAnsi="Times New Roman"/>
          <w:color w:val="auto"/>
          <w:sz w:val="24"/>
          <w:szCs w:val="24"/>
        </w:rPr>
        <w:t>,</w:t>
      </w:r>
      <w:r w:rsidR="00E42146" w:rsidRPr="005F278C">
        <w:rPr>
          <w:rFonts w:ascii="Times New Roman" w:hAnsi="Times New Roman"/>
          <w:color w:val="auto"/>
          <w:sz w:val="24"/>
          <w:szCs w:val="24"/>
        </w:rPr>
        <w:t xml:space="preserve"> установленно</w:t>
      </w:r>
      <w:r w:rsidR="009D2546" w:rsidRPr="005F278C">
        <w:rPr>
          <w:rFonts w:ascii="Times New Roman" w:hAnsi="Times New Roman"/>
          <w:color w:val="auto"/>
          <w:sz w:val="24"/>
          <w:szCs w:val="24"/>
        </w:rPr>
        <w:t>й</w:t>
      </w:r>
      <w:r w:rsidR="00E42146" w:rsidRPr="005F278C">
        <w:rPr>
          <w:rFonts w:ascii="Times New Roman" w:hAnsi="Times New Roman"/>
          <w:color w:val="auto"/>
          <w:sz w:val="24"/>
          <w:szCs w:val="24"/>
        </w:rPr>
        <w:t xml:space="preserve"> Административным регламентом и иными нормативными правовыми актами Российской Федерации, норматив</w:t>
      </w:r>
      <w:r w:rsidR="00BC0349" w:rsidRPr="005F278C">
        <w:rPr>
          <w:rFonts w:ascii="Times New Roman" w:hAnsi="Times New Roman"/>
          <w:color w:val="auto"/>
          <w:sz w:val="24"/>
          <w:szCs w:val="24"/>
        </w:rPr>
        <w:t>ными правовыми актами Рязанской</w:t>
      </w:r>
      <w:r w:rsidR="00E42146" w:rsidRPr="005F278C">
        <w:rPr>
          <w:rFonts w:ascii="Times New Roman" w:hAnsi="Times New Roman"/>
          <w:color w:val="auto"/>
          <w:sz w:val="24"/>
          <w:szCs w:val="24"/>
        </w:rPr>
        <w:t xml:space="preserve"> области возмещается МФЦ</w:t>
      </w:r>
      <w:r w:rsidR="00DF0C21" w:rsidRPr="005F278C">
        <w:rPr>
          <w:rFonts w:ascii="Times New Roman" w:hAnsi="Times New Roman"/>
          <w:color w:val="auto"/>
          <w:sz w:val="24"/>
          <w:szCs w:val="24"/>
        </w:rPr>
        <w:t>, П</w:t>
      </w:r>
      <w:r w:rsidR="00AC213E" w:rsidRPr="005F278C">
        <w:rPr>
          <w:rFonts w:ascii="Times New Roman" w:hAnsi="Times New Roman"/>
          <w:color w:val="auto"/>
          <w:sz w:val="24"/>
          <w:szCs w:val="24"/>
        </w:rPr>
        <w:t>одразделение</w:t>
      </w:r>
      <w:r w:rsidR="00E42146" w:rsidRPr="005F278C">
        <w:rPr>
          <w:rFonts w:ascii="Times New Roman" w:hAnsi="Times New Roman"/>
          <w:color w:val="auto"/>
          <w:sz w:val="24"/>
          <w:szCs w:val="24"/>
        </w:rPr>
        <w:t xml:space="preserve"> в соответствии с законодательством Российской Федерации. </w:t>
      </w:r>
    </w:p>
    <w:p w:rsidR="00E42146" w:rsidRPr="005F278C" w:rsidRDefault="00C1203C"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Pr>
          <w:rFonts w:ascii="Times New Roman" w:hAnsi="Times New Roman"/>
          <w:color w:val="auto"/>
          <w:sz w:val="24"/>
          <w:szCs w:val="24"/>
        </w:rPr>
        <w:t>24</w:t>
      </w:r>
      <w:r w:rsidR="00BC0349" w:rsidRPr="005F278C">
        <w:rPr>
          <w:rFonts w:ascii="Times New Roman" w:hAnsi="Times New Roman"/>
          <w:color w:val="auto"/>
          <w:sz w:val="24"/>
          <w:szCs w:val="24"/>
        </w:rPr>
        <w:t>.8</w:t>
      </w:r>
      <w:r w:rsidR="00E42146" w:rsidRPr="005F278C">
        <w:rPr>
          <w:rFonts w:ascii="Times New Roman" w:hAnsi="Times New Roman"/>
          <w:color w:val="auto"/>
          <w:sz w:val="24"/>
          <w:szCs w:val="24"/>
        </w:rPr>
        <w:t xml:space="preserve">. </w:t>
      </w:r>
      <w:r w:rsidR="008F3C95">
        <w:rPr>
          <w:rFonts w:ascii="Times New Roman" w:hAnsi="Times New Roman"/>
          <w:color w:val="auto"/>
          <w:sz w:val="24"/>
          <w:szCs w:val="24"/>
        </w:rPr>
        <w:t>З</w:t>
      </w:r>
      <w:r w:rsidR="00E42146" w:rsidRPr="005F278C">
        <w:rPr>
          <w:rFonts w:ascii="Times New Roman" w:hAnsi="Times New Roman"/>
          <w:color w:val="auto"/>
          <w:sz w:val="24"/>
          <w:szCs w:val="24"/>
        </w:rPr>
        <w:t xml:space="preserve">а нарушение работниками МФЦ порядка предоставления </w:t>
      </w:r>
      <w:r w:rsidR="009D2546" w:rsidRPr="005F278C">
        <w:rPr>
          <w:rFonts w:ascii="Times New Roman" w:hAnsi="Times New Roman"/>
          <w:color w:val="auto"/>
          <w:sz w:val="24"/>
          <w:szCs w:val="24"/>
        </w:rPr>
        <w:t>Муниципальной</w:t>
      </w:r>
      <w:r w:rsidR="00E42146" w:rsidRPr="005F278C">
        <w:rPr>
          <w:rFonts w:ascii="Times New Roman" w:hAnsi="Times New Roman"/>
          <w:color w:val="auto"/>
          <w:sz w:val="24"/>
          <w:szCs w:val="24"/>
        </w:rPr>
        <w:t xml:space="preserve"> услуги, </w:t>
      </w:r>
      <w:r w:rsidR="00E42146" w:rsidRPr="005F278C">
        <w:rPr>
          <w:rFonts w:ascii="Times New Roman" w:hAnsi="Times New Roman"/>
          <w:color w:val="auto"/>
          <w:spacing w:val="2"/>
          <w:sz w:val="24"/>
          <w:szCs w:val="24"/>
        </w:rPr>
        <w:t xml:space="preserve">повлекшее не предоставление </w:t>
      </w:r>
      <w:r w:rsidR="009D2546" w:rsidRPr="005F278C">
        <w:rPr>
          <w:rFonts w:ascii="Times New Roman" w:hAnsi="Times New Roman"/>
          <w:color w:val="auto"/>
          <w:sz w:val="24"/>
          <w:szCs w:val="24"/>
        </w:rPr>
        <w:t>Муниципальной</w:t>
      </w:r>
      <w:r w:rsidR="009D2546" w:rsidRPr="005F278C">
        <w:rPr>
          <w:rFonts w:ascii="Times New Roman" w:hAnsi="Times New Roman"/>
          <w:color w:val="auto"/>
          <w:spacing w:val="2"/>
          <w:sz w:val="24"/>
          <w:szCs w:val="24"/>
        </w:rPr>
        <w:t xml:space="preserve"> </w:t>
      </w:r>
      <w:r w:rsidR="00E42146" w:rsidRPr="005F278C">
        <w:rPr>
          <w:rFonts w:ascii="Times New Roman" w:hAnsi="Times New Roman"/>
          <w:color w:val="auto"/>
          <w:spacing w:val="2"/>
          <w:sz w:val="24"/>
          <w:szCs w:val="24"/>
        </w:rPr>
        <w:t xml:space="preserve">услуги Заявителю либо предоставление </w:t>
      </w:r>
      <w:r w:rsidR="009D2546" w:rsidRPr="005F278C">
        <w:rPr>
          <w:rFonts w:ascii="Times New Roman" w:hAnsi="Times New Roman"/>
          <w:color w:val="auto"/>
          <w:sz w:val="24"/>
          <w:szCs w:val="24"/>
        </w:rPr>
        <w:t>Муниципальной</w:t>
      </w:r>
      <w:r w:rsidR="00E42146" w:rsidRPr="005F278C">
        <w:rPr>
          <w:rFonts w:ascii="Times New Roman" w:hAnsi="Times New Roman"/>
          <w:color w:val="auto"/>
          <w:spacing w:val="2"/>
          <w:sz w:val="24"/>
          <w:szCs w:val="24"/>
        </w:rPr>
        <w:t xml:space="preserve"> услуги Заявителю с нарушением установленных сроков</w:t>
      </w:r>
      <w:r w:rsidR="00E42146" w:rsidRPr="005F278C">
        <w:rPr>
          <w:rFonts w:ascii="Times New Roman" w:hAnsi="Times New Roman"/>
          <w:color w:val="auto"/>
          <w:sz w:val="24"/>
          <w:szCs w:val="24"/>
        </w:rPr>
        <w:t xml:space="preserve">, установленных настоящим Административным регламентом предусмотрена административная ответственность. </w:t>
      </w:r>
    </w:p>
    <w:p w:rsidR="007C171E" w:rsidRPr="005F278C" w:rsidRDefault="007C171E" w:rsidP="00BA7C51">
      <w:pPr>
        <w:pStyle w:val="116"/>
        <w:tabs>
          <w:tab w:val="left" w:pos="0"/>
        </w:tabs>
        <w:suppressAutoHyphens/>
        <w:spacing w:line="240" w:lineRule="auto"/>
        <w:ind w:left="426"/>
        <w:rPr>
          <w:color w:val="auto"/>
          <w:sz w:val="24"/>
          <w:szCs w:val="24"/>
          <w:lang w:eastAsia="ru-RU"/>
        </w:rPr>
      </w:pPr>
    </w:p>
    <w:p w:rsidR="00AC213E" w:rsidRPr="00161B74" w:rsidRDefault="00AC213E" w:rsidP="00BA7C51">
      <w:pPr>
        <w:pStyle w:val="116"/>
        <w:tabs>
          <w:tab w:val="left" w:pos="0"/>
        </w:tabs>
        <w:suppressAutoHyphens/>
        <w:spacing w:line="240" w:lineRule="auto"/>
        <w:ind w:left="426"/>
        <w:rPr>
          <w:rFonts w:ascii="Arial" w:hAnsi="Arial" w:cs="Arial"/>
          <w:color w:val="auto"/>
          <w:sz w:val="24"/>
          <w:szCs w:val="24"/>
          <w:lang w:eastAsia="ru-RU"/>
        </w:rPr>
      </w:pPr>
    </w:p>
    <w:p w:rsidR="007C171E" w:rsidRPr="005F278C" w:rsidRDefault="00EE6DBE" w:rsidP="00BA7C51">
      <w:pPr>
        <w:pStyle w:val="116"/>
        <w:tabs>
          <w:tab w:val="left" w:pos="0"/>
        </w:tabs>
        <w:spacing w:line="240" w:lineRule="auto"/>
        <w:ind w:left="426" w:right="567"/>
        <w:jc w:val="center"/>
        <w:outlineLvl w:val="0"/>
        <w:rPr>
          <w:b/>
          <w:bCs/>
          <w:iCs/>
          <w:color w:val="auto"/>
        </w:rPr>
      </w:pPr>
      <w:bookmarkStart w:id="125" w:name="_Toc490643982"/>
      <w:bookmarkStart w:id="126" w:name="_Toc473131341"/>
      <w:bookmarkStart w:id="127" w:name="_Toc438376249"/>
      <w:bookmarkStart w:id="128" w:name="_Toc438110043"/>
      <w:bookmarkStart w:id="129" w:name="_Toc437973301"/>
      <w:bookmarkStart w:id="130" w:name="_Toc508537842"/>
      <w:bookmarkStart w:id="131" w:name="_Toc10114808"/>
      <w:bookmarkStart w:id="132" w:name="_Toc10790977"/>
      <w:r w:rsidRPr="005F278C">
        <w:rPr>
          <w:b/>
          <w:bCs/>
          <w:iCs/>
          <w:color w:val="auto"/>
          <w:lang w:val="en-US"/>
        </w:rPr>
        <w:t>III</w:t>
      </w:r>
      <w:bookmarkEnd w:id="125"/>
      <w:bookmarkEnd w:id="126"/>
      <w:bookmarkEnd w:id="127"/>
      <w:bookmarkEnd w:id="128"/>
      <w:bookmarkEnd w:id="129"/>
      <w:bookmarkEnd w:id="130"/>
      <w:r w:rsidRPr="005F278C">
        <w:rPr>
          <w:b/>
          <w:bCs/>
          <w:iCs/>
          <w:color w:val="auto"/>
        </w:rPr>
        <w:t>. Состав, последовательность и сроки выполнения административных процедур, требования к порядку их выполнения</w:t>
      </w:r>
      <w:bookmarkEnd w:id="131"/>
      <w:bookmarkEnd w:id="132"/>
    </w:p>
    <w:p w:rsidR="001117A1" w:rsidRPr="005F278C" w:rsidRDefault="001117A1" w:rsidP="00BA7C51">
      <w:pPr>
        <w:pStyle w:val="116"/>
        <w:tabs>
          <w:tab w:val="left" w:pos="0"/>
        </w:tabs>
        <w:spacing w:line="240" w:lineRule="auto"/>
        <w:ind w:left="426" w:right="567"/>
        <w:jc w:val="center"/>
        <w:outlineLvl w:val="0"/>
        <w:rPr>
          <w:b/>
          <w:bCs/>
          <w:iCs/>
          <w:color w:val="auto"/>
        </w:rPr>
      </w:pPr>
    </w:p>
    <w:p w:rsidR="001117A1" w:rsidRPr="008F3C95" w:rsidRDefault="00C1203C" w:rsidP="00BA7C51">
      <w:pPr>
        <w:widowControl w:val="0"/>
        <w:tabs>
          <w:tab w:val="left" w:pos="0"/>
          <w:tab w:val="left" w:pos="426"/>
        </w:tabs>
        <w:spacing w:after="0" w:line="240" w:lineRule="auto"/>
        <w:ind w:left="426" w:right="20"/>
        <w:jc w:val="center"/>
        <w:rPr>
          <w:rFonts w:ascii="Times New Roman" w:hAnsi="Times New Roman"/>
          <w:b/>
          <w:color w:val="auto"/>
          <w:sz w:val="24"/>
          <w:szCs w:val="24"/>
        </w:rPr>
      </w:pPr>
      <w:r>
        <w:rPr>
          <w:rFonts w:ascii="Times New Roman" w:hAnsi="Times New Roman"/>
          <w:b/>
          <w:color w:val="auto"/>
          <w:sz w:val="24"/>
          <w:szCs w:val="24"/>
        </w:rPr>
        <w:t>25</w:t>
      </w:r>
      <w:r w:rsidR="0023419C" w:rsidRPr="008F3C95">
        <w:rPr>
          <w:rFonts w:ascii="Times New Roman" w:hAnsi="Times New Roman"/>
          <w:b/>
          <w:color w:val="auto"/>
          <w:sz w:val="24"/>
          <w:szCs w:val="24"/>
        </w:rPr>
        <w:t xml:space="preserve">. </w:t>
      </w:r>
      <w:r w:rsidR="001117A1" w:rsidRPr="008F3C95">
        <w:rPr>
          <w:rFonts w:ascii="Times New Roman" w:hAnsi="Times New Roman"/>
          <w:b/>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17A1" w:rsidRPr="00C1203C" w:rsidRDefault="001117A1" w:rsidP="00BA7C51">
      <w:pPr>
        <w:tabs>
          <w:tab w:val="left" w:pos="0"/>
        </w:tabs>
        <w:spacing w:after="0" w:line="240" w:lineRule="auto"/>
        <w:ind w:left="426"/>
        <w:jc w:val="both"/>
        <w:rPr>
          <w:rFonts w:ascii="Times New Roman" w:hAnsi="Times New Roman"/>
          <w:iCs/>
          <w:color w:val="auto"/>
          <w:sz w:val="24"/>
          <w:szCs w:val="24"/>
          <w:shd w:val="clear" w:color="auto" w:fill="FFFFFF"/>
        </w:rPr>
      </w:pPr>
      <w:r w:rsidRPr="00C1203C">
        <w:rPr>
          <w:rFonts w:ascii="Times New Roman" w:hAnsi="Times New Roman"/>
          <w:iCs/>
          <w:color w:val="auto"/>
          <w:sz w:val="24"/>
          <w:szCs w:val="24"/>
          <w:shd w:val="clear" w:color="auto" w:fill="FFFFFF"/>
        </w:rPr>
        <w:t>Предоставление услуги вкл</w:t>
      </w:r>
      <w:r w:rsidR="008F3C95" w:rsidRPr="00C1203C">
        <w:rPr>
          <w:rFonts w:ascii="Times New Roman" w:hAnsi="Times New Roman"/>
          <w:iCs/>
          <w:color w:val="auto"/>
          <w:sz w:val="24"/>
          <w:szCs w:val="24"/>
          <w:shd w:val="clear" w:color="auto" w:fill="FFFFFF"/>
        </w:rPr>
        <w:t>ючает в себя следующие этапы:</w:t>
      </w:r>
      <w:r w:rsidR="008F3C95" w:rsidRPr="00C1203C">
        <w:rPr>
          <w:rFonts w:ascii="Times New Roman" w:hAnsi="Times New Roman"/>
          <w:iCs/>
          <w:color w:val="auto"/>
          <w:sz w:val="24"/>
          <w:szCs w:val="24"/>
          <w:shd w:val="clear" w:color="auto" w:fill="FFFFFF"/>
        </w:rPr>
        <w:br/>
      </w:r>
      <w:r w:rsidR="00C1203C">
        <w:rPr>
          <w:rFonts w:ascii="Times New Roman" w:hAnsi="Times New Roman"/>
          <w:iCs/>
          <w:color w:val="auto"/>
          <w:sz w:val="24"/>
          <w:szCs w:val="24"/>
          <w:shd w:val="clear" w:color="auto" w:fill="FFFFFF"/>
        </w:rPr>
        <w:t xml:space="preserve">       </w:t>
      </w:r>
      <w:r w:rsidR="008F3C95" w:rsidRPr="00C1203C">
        <w:rPr>
          <w:rFonts w:ascii="Times New Roman" w:hAnsi="Times New Roman"/>
          <w:iCs/>
          <w:color w:val="auto"/>
          <w:sz w:val="24"/>
          <w:szCs w:val="24"/>
          <w:shd w:val="clear" w:color="auto" w:fill="FFFFFF"/>
        </w:rPr>
        <w:t xml:space="preserve"> </w:t>
      </w:r>
      <w:r w:rsidRPr="00C1203C">
        <w:rPr>
          <w:rFonts w:ascii="Times New Roman" w:hAnsi="Times New Roman"/>
          <w:iCs/>
          <w:color w:val="auto"/>
          <w:sz w:val="24"/>
          <w:szCs w:val="24"/>
          <w:shd w:val="clear" w:color="auto" w:fill="FFFFFF"/>
        </w:rPr>
        <w:t>- прием от Заявителей заявлений и прилагаемых к ним документов;</w:t>
      </w:r>
    </w:p>
    <w:p w:rsidR="001117A1" w:rsidRPr="00C1203C" w:rsidRDefault="008F3C95" w:rsidP="00BA7C51">
      <w:pPr>
        <w:tabs>
          <w:tab w:val="left" w:pos="0"/>
        </w:tabs>
        <w:spacing w:after="0" w:line="240" w:lineRule="auto"/>
        <w:ind w:left="426"/>
        <w:jc w:val="both"/>
        <w:rPr>
          <w:rFonts w:ascii="Times New Roman" w:hAnsi="Times New Roman"/>
          <w:iCs/>
          <w:color w:val="auto"/>
          <w:sz w:val="24"/>
          <w:szCs w:val="24"/>
          <w:shd w:val="clear" w:color="auto" w:fill="FFFFFF"/>
        </w:rPr>
      </w:pPr>
      <w:r w:rsidRPr="00C1203C">
        <w:rPr>
          <w:rFonts w:ascii="Times New Roman" w:hAnsi="Times New Roman"/>
          <w:iCs/>
          <w:color w:val="auto"/>
          <w:sz w:val="24"/>
          <w:szCs w:val="24"/>
          <w:shd w:val="clear" w:color="auto" w:fill="FFFFFF"/>
        </w:rPr>
        <w:t xml:space="preserve">- </w:t>
      </w:r>
      <w:r w:rsidR="001117A1" w:rsidRPr="00C1203C">
        <w:rPr>
          <w:rFonts w:ascii="Times New Roman" w:hAnsi="Times New Roman"/>
          <w:iCs/>
          <w:color w:val="auto"/>
          <w:sz w:val="24"/>
          <w:szCs w:val="24"/>
          <w:shd w:val="clear" w:color="auto" w:fill="FFFFFF"/>
        </w:rPr>
        <w:t>подтверждение права на внеочередной или первоочередной прием в МДОУ;</w:t>
      </w:r>
      <w:r w:rsidR="001117A1" w:rsidRPr="00C1203C">
        <w:rPr>
          <w:rFonts w:ascii="Times New Roman" w:hAnsi="Times New Roman"/>
          <w:iCs/>
          <w:color w:val="auto"/>
          <w:sz w:val="24"/>
          <w:szCs w:val="24"/>
          <w:shd w:val="clear" w:color="auto" w:fill="FFFFFF"/>
        </w:rPr>
        <w:br/>
      </w:r>
      <w:r w:rsidR="00C1203C">
        <w:rPr>
          <w:rFonts w:ascii="Times New Roman" w:hAnsi="Times New Roman"/>
          <w:iCs/>
          <w:color w:val="auto"/>
          <w:sz w:val="24"/>
          <w:szCs w:val="24"/>
          <w:shd w:val="clear" w:color="auto" w:fill="FFFFFF"/>
        </w:rPr>
        <w:t xml:space="preserve">      </w:t>
      </w:r>
      <w:r w:rsidR="001117A1" w:rsidRPr="00C1203C">
        <w:rPr>
          <w:rFonts w:ascii="Times New Roman" w:hAnsi="Times New Roman"/>
          <w:iCs/>
          <w:color w:val="auto"/>
          <w:sz w:val="24"/>
          <w:szCs w:val="24"/>
          <w:shd w:val="clear" w:color="auto" w:fill="FFFFFF"/>
        </w:rPr>
        <w:t>- м</w:t>
      </w:r>
      <w:r w:rsidR="005F278C" w:rsidRPr="00C1203C">
        <w:rPr>
          <w:rFonts w:ascii="Times New Roman" w:hAnsi="Times New Roman"/>
          <w:iCs/>
          <w:color w:val="auto"/>
          <w:sz w:val="24"/>
          <w:szCs w:val="24"/>
          <w:shd w:val="clear" w:color="auto" w:fill="FFFFFF"/>
        </w:rPr>
        <w:t>ежведомственное взаимодействие.</w:t>
      </w:r>
    </w:p>
    <w:p w:rsidR="001117A1" w:rsidRDefault="001117A1" w:rsidP="00BA7C51">
      <w:pPr>
        <w:pStyle w:val="116"/>
        <w:shd w:val="clear" w:color="auto" w:fill="FFFFFF"/>
        <w:tabs>
          <w:tab w:val="left" w:pos="0"/>
        </w:tabs>
        <w:suppressAutoHyphens/>
        <w:spacing w:line="240" w:lineRule="auto"/>
        <w:ind w:left="426"/>
        <w:rPr>
          <w:rFonts w:ascii="Arial" w:hAnsi="Arial" w:cs="Arial"/>
          <w:color w:val="auto"/>
          <w:sz w:val="24"/>
          <w:szCs w:val="24"/>
        </w:rPr>
      </w:pPr>
      <w:bookmarkStart w:id="133" w:name="_Toc438376251"/>
      <w:bookmarkStart w:id="134" w:name="_Toc438110045"/>
      <w:bookmarkStart w:id="135" w:name="_Toc437973303"/>
      <w:bookmarkStart w:id="136" w:name="_Toc490643984"/>
      <w:bookmarkStart w:id="137" w:name="_Toc473131343"/>
      <w:bookmarkStart w:id="138" w:name="_Toc508537844"/>
    </w:p>
    <w:p w:rsidR="001117A1" w:rsidRPr="005F278C" w:rsidRDefault="00C1203C" w:rsidP="00BA7C51">
      <w:pPr>
        <w:widowControl w:val="0"/>
        <w:tabs>
          <w:tab w:val="left" w:pos="0"/>
          <w:tab w:val="left" w:pos="426"/>
        </w:tabs>
        <w:spacing w:after="0" w:line="240" w:lineRule="auto"/>
        <w:ind w:left="426" w:right="20"/>
        <w:jc w:val="center"/>
        <w:rPr>
          <w:rFonts w:ascii="Times New Roman" w:hAnsi="Times New Roman"/>
          <w:b/>
          <w:color w:val="auto"/>
          <w:sz w:val="24"/>
          <w:szCs w:val="24"/>
        </w:rPr>
      </w:pPr>
      <w:r>
        <w:rPr>
          <w:rFonts w:ascii="Times New Roman" w:hAnsi="Times New Roman"/>
          <w:b/>
          <w:color w:val="auto"/>
          <w:sz w:val="24"/>
          <w:szCs w:val="24"/>
        </w:rPr>
        <w:t>26</w:t>
      </w:r>
      <w:r w:rsidR="0023419C" w:rsidRPr="005F278C">
        <w:rPr>
          <w:rFonts w:ascii="Times New Roman" w:hAnsi="Times New Roman"/>
          <w:b/>
          <w:color w:val="auto"/>
          <w:sz w:val="24"/>
          <w:szCs w:val="24"/>
        </w:rPr>
        <w:t xml:space="preserve">. </w:t>
      </w:r>
      <w:r w:rsidR="001117A1" w:rsidRPr="005F278C">
        <w:rPr>
          <w:rFonts w:ascii="Times New Roman" w:hAnsi="Times New Roman"/>
          <w:b/>
          <w:color w:val="auto"/>
          <w:sz w:val="24"/>
          <w:szCs w:val="24"/>
        </w:rPr>
        <w:t>Административная процедура по приему заявления и документов</w:t>
      </w:r>
    </w:p>
    <w:p w:rsidR="00905481" w:rsidRDefault="001117A1" w:rsidP="00BA7C51">
      <w:pPr>
        <w:tabs>
          <w:tab w:val="left" w:pos="0"/>
        </w:tabs>
        <w:autoSpaceDE w:val="0"/>
        <w:autoSpaceDN w:val="0"/>
        <w:adjustRightInd w:val="0"/>
        <w:spacing w:after="0" w:line="240" w:lineRule="auto"/>
        <w:ind w:left="426"/>
        <w:jc w:val="both"/>
        <w:rPr>
          <w:rFonts w:ascii="Times New Roman" w:hAnsi="Times New Roman"/>
          <w:iCs/>
          <w:color w:val="auto"/>
          <w:sz w:val="24"/>
          <w:szCs w:val="24"/>
          <w:shd w:val="clear" w:color="auto" w:fill="FFFFFF"/>
        </w:rPr>
      </w:pPr>
      <w:r w:rsidRPr="00EB4E11">
        <w:rPr>
          <w:rFonts w:ascii="Times New Roman" w:hAnsi="Times New Roman"/>
          <w:iCs/>
          <w:shd w:val="clear" w:color="auto" w:fill="FFFFFF"/>
        </w:rPr>
        <w:tab/>
      </w:r>
      <w:r w:rsidRPr="00C1203C">
        <w:rPr>
          <w:rFonts w:ascii="Times New Roman" w:hAnsi="Times New Roman"/>
          <w:iCs/>
          <w:color w:val="auto"/>
          <w:sz w:val="24"/>
          <w:szCs w:val="24"/>
          <w:shd w:val="clear" w:color="auto" w:fill="FFFFFF"/>
        </w:rPr>
        <w:t xml:space="preserve">Для получения услуги Заявитель обращается </w:t>
      </w:r>
      <w:r w:rsidR="00C1203C" w:rsidRPr="00C1203C">
        <w:rPr>
          <w:rFonts w:ascii="Times New Roman" w:hAnsi="Times New Roman"/>
          <w:iCs/>
          <w:color w:val="auto"/>
          <w:sz w:val="24"/>
          <w:szCs w:val="24"/>
          <w:shd w:val="clear" w:color="auto" w:fill="FFFFFF"/>
        </w:rPr>
        <w:t>в администрацию</w:t>
      </w:r>
      <w:r w:rsidRPr="00C1203C">
        <w:rPr>
          <w:rFonts w:ascii="Times New Roman" w:hAnsi="Times New Roman"/>
          <w:iCs/>
          <w:color w:val="auto"/>
          <w:sz w:val="24"/>
          <w:szCs w:val="24"/>
          <w:shd w:val="clear" w:color="auto" w:fill="FFFFFF"/>
        </w:rPr>
        <w:t xml:space="preserve"> или в </w:t>
      </w:r>
      <w:r w:rsidR="00C1203C" w:rsidRPr="00C1203C">
        <w:rPr>
          <w:rFonts w:ascii="Times New Roman" w:hAnsi="Times New Roman"/>
          <w:iCs/>
          <w:color w:val="auto"/>
          <w:sz w:val="24"/>
          <w:szCs w:val="24"/>
          <w:shd w:val="clear" w:color="auto" w:fill="FFFFFF"/>
        </w:rPr>
        <w:t>Подразделение</w:t>
      </w:r>
      <w:r w:rsidRPr="00C1203C">
        <w:rPr>
          <w:rFonts w:ascii="Times New Roman" w:hAnsi="Times New Roman"/>
          <w:iCs/>
          <w:color w:val="auto"/>
          <w:sz w:val="24"/>
          <w:szCs w:val="24"/>
          <w:shd w:val="clear" w:color="auto" w:fill="FFFFFF"/>
        </w:rPr>
        <w:t xml:space="preserve"> с заявлением и документами, необходимыми для предоставления услуги, </w:t>
      </w:r>
      <w:r w:rsidRPr="00C1203C">
        <w:rPr>
          <w:rFonts w:ascii="Times New Roman" w:hAnsi="Times New Roman"/>
          <w:color w:val="auto"/>
          <w:sz w:val="24"/>
          <w:szCs w:val="24"/>
        </w:rPr>
        <w:t>или подает заявление через</w:t>
      </w:r>
      <w:r w:rsidR="00905481">
        <w:rPr>
          <w:rFonts w:ascii="Times New Roman" w:hAnsi="Times New Roman"/>
          <w:color w:val="auto"/>
          <w:sz w:val="24"/>
          <w:szCs w:val="24"/>
        </w:rPr>
        <w:t xml:space="preserve"> </w:t>
      </w:r>
      <w:r w:rsidR="00E40263">
        <w:rPr>
          <w:rFonts w:ascii="Times New Roman" w:hAnsi="Times New Roman"/>
          <w:color w:val="auto"/>
          <w:lang w:eastAsia="ru-RU"/>
        </w:rPr>
        <w:t xml:space="preserve">РПГУ или </w:t>
      </w:r>
      <w:r w:rsidRPr="00C1203C">
        <w:rPr>
          <w:rFonts w:ascii="Times New Roman" w:hAnsi="Times New Roman"/>
          <w:color w:val="auto"/>
          <w:sz w:val="24"/>
          <w:szCs w:val="24"/>
        </w:rPr>
        <w:t>ЕПГУ</w:t>
      </w:r>
      <w:r w:rsidRPr="00C1203C">
        <w:rPr>
          <w:rFonts w:ascii="Times New Roman" w:hAnsi="Times New Roman"/>
          <w:iCs/>
          <w:color w:val="auto"/>
          <w:sz w:val="24"/>
          <w:szCs w:val="24"/>
          <w:shd w:val="clear" w:color="auto" w:fill="FFFFFF"/>
        </w:rPr>
        <w:t>.</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xml:space="preserve">При личном обращении Заявителя в </w:t>
      </w:r>
      <w:r w:rsidR="00C1203C">
        <w:rPr>
          <w:rFonts w:ascii="Times New Roman" w:hAnsi="Times New Roman"/>
          <w:color w:val="auto"/>
          <w:sz w:val="24"/>
          <w:szCs w:val="24"/>
        </w:rPr>
        <w:t>П</w:t>
      </w:r>
      <w:r w:rsidR="00C1203C" w:rsidRPr="00C1203C">
        <w:rPr>
          <w:rFonts w:ascii="Times New Roman" w:hAnsi="Times New Roman"/>
          <w:color w:val="auto"/>
          <w:sz w:val="24"/>
          <w:szCs w:val="24"/>
        </w:rPr>
        <w:t>одразделение</w:t>
      </w:r>
      <w:r w:rsidRPr="00C1203C">
        <w:rPr>
          <w:rFonts w:ascii="Times New Roman" w:hAnsi="Times New Roman"/>
          <w:color w:val="auto"/>
          <w:sz w:val="24"/>
          <w:szCs w:val="24"/>
        </w:rPr>
        <w:t xml:space="preserve"> </w:t>
      </w:r>
      <w:r w:rsidRPr="00403F66">
        <w:rPr>
          <w:rFonts w:ascii="Times New Roman" w:hAnsi="Times New Roman"/>
          <w:color w:val="auto"/>
          <w:sz w:val="24"/>
          <w:szCs w:val="24"/>
        </w:rPr>
        <w:t>должностное лицо, ответственное за прием и регистрацию заявления:</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а) устанавливает предмет обращения;</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б) устанавливает личность Заявителя;</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в) проверяет полномочия законного представителя ребенка или представителя по доверенности;</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г) проверяет наличие документов, необходимых для предоставления услуги;</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д) проверяет наличие документов, необходимых для постановки на учет в группы оздоровительной или компенсирующей направленности;</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е) проверяет наличие документов, подтверждающих право на внеочередной или первоочередной прием в М</w:t>
      </w:r>
      <w:r w:rsidR="00207C88">
        <w:rPr>
          <w:rFonts w:ascii="Times New Roman" w:hAnsi="Times New Roman"/>
          <w:color w:val="auto"/>
          <w:sz w:val="24"/>
          <w:szCs w:val="24"/>
        </w:rPr>
        <w:t>Б</w:t>
      </w:r>
      <w:r w:rsidRPr="00403F66">
        <w:rPr>
          <w:rFonts w:ascii="Times New Roman" w:hAnsi="Times New Roman"/>
          <w:color w:val="auto"/>
          <w:sz w:val="24"/>
          <w:szCs w:val="24"/>
        </w:rPr>
        <w:t>ДОУ;</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ж) проверяет соответствие представленных документов установленным требованиям</w:t>
      </w:r>
      <w:r w:rsidRPr="00403F66">
        <w:rPr>
          <w:rFonts w:ascii="Times New Roman" w:hAnsi="Times New Roman"/>
          <w:color w:val="auto"/>
          <w:sz w:val="24"/>
          <w:szCs w:val="24"/>
        </w:rPr>
        <w:br/>
        <w:t xml:space="preserve"> </w:t>
      </w:r>
      <w:r w:rsidRPr="00403F66">
        <w:rPr>
          <w:rFonts w:ascii="Times New Roman" w:hAnsi="Times New Roman"/>
          <w:color w:val="auto"/>
          <w:sz w:val="24"/>
          <w:szCs w:val="24"/>
        </w:rPr>
        <w:tab/>
        <w:t>з) сверяет подлинный документ с копией и ставит отметку о соответствии копии подлинному документу;</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и) регистрирует заявлени</w:t>
      </w:r>
      <w:r w:rsidR="00403F66">
        <w:rPr>
          <w:rFonts w:ascii="Times New Roman" w:hAnsi="Times New Roman"/>
          <w:color w:val="auto"/>
          <w:sz w:val="24"/>
          <w:szCs w:val="24"/>
        </w:rPr>
        <w:t xml:space="preserve">е путем внесения сведений в </w:t>
      </w:r>
      <w:r w:rsidRPr="00403F66">
        <w:rPr>
          <w:rFonts w:ascii="Times New Roman" w:hAnsi="Times New Roman"/>
          <w:color w:val="auto"/>
          <w:sz w:val="24"/>
          <w:szCs w:val="24"/>
        </w:rPr>
        <w:t>М</w:t>
      </w:r>
      <w:r w:rsidR="00207C88">
        <w:rPr>
          <w:rFonts w:ascii="Times New Roman" w:hAnsi="Times New Roman"/>
          <w:color w:val="auto"/>
          <w:sz w:val="24"/>
          <w:szCs w:val="24"/>
        </w:rPr>
        <w:t>Б</w:t>
      </w:r>
      <w:r w:rsidRPr="00403F66">
        <w:rPr>
          <w:rFonts w:ascii="Times New Roman" w:hAnsi="Times New Roman"/>
          <w:color w:val="auto"/>
          <w:sz w:val="24"/>
          <w:szCs w:val="24"/>
        </w:rPr>
        <w:t>ДОУ.</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При подаче заявления через</w:t>
      </w:r>
      <w:r w:rsidR="005169C3" w:rsidRPr="005169C3">
        <w:rPr>
          <w:color w:val="auto"/>
          <w:sz w:val="24"/>
          <w:szCs w:val="24"/>
          <w:lang w:eastAsia="ru-RU"/>
        </w:rPr>
        <w:t xml:space="preserve"> </w:t>
      </w:r>
      <w:r w:rsidR="005169C3">
        <w:rPr>
          <w:color w:val="auto"/>
          <w:sz w:val="24"/>
          <w:szCs w:val="24"/>
          <w:lang w:eastAsia="ru-RU"/>
        </w:rPr>
        <w:t>РПГУ или</w:t>
      </w:r>
      <w:r w:rsidRPr="00403F66">
        <w:rPr>
          <w:rFonts w:ascii="Times New Roman" w:hAnsi="Times New Roman"/>
          <w:color w:val="auto"/>
          <w:sz w:val="24"/>
          <w:szCs w:val="24"/>
        </w:rPr>
        <w:t xml:space="preserve"> ЕПГУ Заявитель вносит сведения:</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фамилию, имя, отчество (при наличии) Заявителя;</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данные документа, удостоверяющего личность Заявителя;</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СНИЛС Заявителя (при наличии);</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данные о Заявителе (является родителем, опекуном, лицом, действующим от имени законного представителя, и так далее);</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lastRenderedPageBreak/>
        <w:t>- номера телефонов, адрес электронной почты Заявителя для связи;</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фамилию, имя, отчество (при наличии) ребенка;</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дату и место рождения ребенка;</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адрес места жительства ребенка;</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данные свидетельства о рождении ребенка;</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СНИЛС ребенка (при наличии);</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режим пребывания в учреждении (кратковременное пребывание, полный день, круглосуточное пребывание детей);</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потребность в специализированной группе по здоровью;</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список предпочитаемых учреждений для зачисления ребенка в порядке приоритета;</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льготную категорию (при наличии);</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желаемую дату зачисления в учреждения.</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xml:space="preserve">В случае отказа в </w:t>
      </w:r>
      <w:r w:rsidR="00403F66" w:rsidRPr="00403F66">
        <w:rPr>
          <w:rFonts w:ascii="Times New Roman" w:hAnsi="Times New Roman"/>
          <w:color w:val="auto"/>
          <w:sz w:val="24"/>
          <w:szCs w:val="24"/>
        </w:rPr>
        <w:t xml:space="preserve">регистрации заявления в </w:t>
      </w:r>
      <w:r w:rsidRPr="00403F66">
        <w:rPr>
          <w:rFonts w:ascii="Times New Roman" w:hAnsi="Times New Roman"/>
          <w:color w:val="auto"/>
          <w:sz w:val="24"/>
          <w:szCs w:val="24"/>
        </w:rPr>
        <w:t>М</w:t>
      </w:r>
      <w:r w:rsidR="00207C88">
        <w:rPr>
          <w:rFonts w:ascii="Times New Roman" w:hAnsi="Times New Roman"/>
          <w:color w:val="auto"/>
          <w:sz w:val="24"/>
          <w:szCs w:val="24"/>
        </w:rPr>
        <w:t>Б</w:t>
      </w:r>
      <w:r w:rsidRPr="00403F66">
        <w:rPr>
          <w:rFonts w:ascii="Times New Roman" w:hAnsi="Times New Roman"/>
          <w:color w:val="auto"/>
          <w:sz w:val="24"/>
          <w:szCs w:val="24"/>
        </w:rPr>
        <w:t xml:space="preserve">ДОУ Заявитель вправе обратиться в </w:t>
      </w:r>
      <w:r w:rsidR="00C1203C" w:rsidRPr="00C1203C">
        <w:rPr>
          <w:rFonts w:ascii="Times New Roman" w:hAnsi="Times New Roman"/>
          <w:color w:val="auto"/>
          <w:sz w:val="24"/>
          <w:szCs w:val="24"/>
        </w:rPr>
        <w:t>Подразделение</w:t>
      </w:r>
      <w:r w:rsidRPr="00C1203C">
        <w:rPr>
          <w:rFonts w:ascii="Times New Roman" w:hAnsi="Times New Roman"/>
          <w:color w:val="auto"/>
          <w:sz w:val="24"/>
          <w:szCs w:val="24"/>
        </w:rPr>
        <w:t xml:space="preserve"> </w:t>
      </w:r>
      <w:r w:rsidRPr="00403F66">
        <w:rPr>
          <w:rFonts w:ascii="Times New Roman" w:hAnsi="Times New Roman"/>
          <w:color w:val="auto"/>
          <w:sz w:val="24"/>
          <w:szCs w:val="24"/>
        </w:rPr>
        <w:t>для внесения изменений в заявление, представив оригиналы документов, необходимых для оказания услуги.</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xml:space="preserve">В случае получения уведомления о необходимости обращения в </w:t>
      </w:r>
      <w:r w:rsidR="00C1203C" w:rsidRPr="00C1203C">
        <w:rPr>
          <w:rFonts w:ascii="Times New Roman" w:hAnsi="Times New Roman"/>
          <w:color w:val="auto"/>
          <w:sz w:val="24"/>
          <w:szCs w:val="24"/>
        </w:rPr>
        <w:t>Подразделение</w:t>
      </w:r>
      <w:r w:rsidRPr="00403F66">
        <w:rPr>
          <w:rFonts w:ascii="Times New Roman" w:hAnsi="Times New Roman"/>
          <w:color w:val="auto"/>
          <w:sz w:val="24"/>
          <w:szCs w:val="24"/>
        </w:rPr>
        <w:t xml:space="preserve"> для подтверждения права на внеочередной, первоочередной прием в М</w:t>
      </w:r>
      <w:r w:rsidR="00207C88">
        <w:rPr>
          <w:rFonts w:ascii="Times New Roman" w:hAnsi="Times New Roman"/>
          <w:color w:val="auto"/>
          <w:sz w:val="24"/>
          <w:szCs w:val="24"/>
        </w:rPr>
        <w:t>Б</w:t>
      </w:r>
      <w:r w:rsidRPr="00403F66">
        <w:rPr>
          <w:rFonts w:ascii="Times New Roman" w:hAnsi="Times New Roman"/>
          <w:color w:val="auto"/>
          <w:sz w:val="24"/>
          <w:szCs w:val="24"/>
        </w:rPr>
        <w:t xml:space="preserve">ДОУ или иного права на прием в </w:t>
      </w:r>
      <w:r w:rsidR="00207C88" w:rsidRPr="00207C88">
        <w:rPr>
          <w:rFonts w:ascii="Times New Roman" w:hAnsi="Times New Roman"/>
          <w:color w:val="auto"/>
          <w:sz w:val="24"/>
          <w:szCs w:val="24"/>
        </w:rPr>
        <w:t>МБДОУ</w:t>
      </w:r>
      <w:r w:rsidRPr="00403F66">
        <w:rPr>
          <w:rFonts w:ascii="Times New Roman" w:hAnsi="Times New Roman"/>
          <w:color w:val="auto"/>
          <w:sz w:val="24"/>
          <w:szCs w:val="24"/>
        </w:rPr>
        <w:t>, и (или) права на зачисление в группу оздоровительной или компенсирующей направленности, Заявитель предоставляет документ(ы), подтверждающий(</w:t>
      </w:r>
      <w:proofErr w:type="spellStart"/>
      <w:r w:rsidRPr="00403F66">
        <w:rPr>
          <w:rFonts w:ascii="Times New Roman" w:hAnsi="Times New Roman"/>
          <w:color w:val="auto"/>
          <w:sz w:val="24"/>
          <w:szCs w:val="24"/>
        </w:rPr>
        <w:t>ие</w:t>
      </w:r>
      <w:proofErr w:type="spellEnd"/>
      <w:r w:rsidRPr="00403F66">
        <w:rPr>
          <w:rFonts w:ascii="Times New Roman" w:hAnsi="Times New Roman"/>
          <w:color w:val="auto"/>
          <w:sz w:val="24"/>
          <w:szCs w:val="24"/>
        </w:rPr>
        <w:t>) заявленное(</w:t>
      </w:r>
      <w:proofErr w:type="spellStart"/>
      <w:r w:rsidRPr="00403F66">
        <w:rPr>
          <w:rFonts w:ascii="Times New Roman" w:hAnsi="Times New Roman"/>
          <w:color w:val="auto"/>
          <w:sz w:val="24"/>
          <w:szCs w:val="24"/>
        </w:rPr>
        <w:t>ые</w:t>
      </w:r>
      <w:proofErr w:type="spellEnd"/>
      <w:r w:rsidRPr="00403F66">
        <w:rPr>
          <w:rFonts w:ascii="Times New Roman" w:hAnsi="Times New Roman"/>
          <w:color w:val="auto"/>
          <w:sz w:val="24"/>
          <w:szCs w:val="24"/>
        </w:rPr>
        <w:t>) право(а) желаемого для зачисления в М</w:t>
      </w:r>
      <w:r w:rsidR="00207C88">
        <w:rPr>
          <w:rFonts w:ascii="Times New Roman" w:hAnsi="Times New Roman"/>
          <w:color w:val="auto"/>
          <w:sz w:val="24"/>
          <w:szCs w:val="24"/>
        </w:rPr>
        <w:t>Б</w:t>
      </w:r>
      <w:r w:rsidRPr="00403F66">
        <w:rPr>
          <w:rFonts w:ascii="Times New Roman" w:hAnsi="Times New Roman"/>
          <w:color w:val="auto"/>
          <w:sz w:val="24"/>
          <w:szCs w:val="24"/>
        </w:rPr>
        <w:t xml:space="preserve">ДОУ. При подаче всех необходимых документов, оформленных в соответствии с требованиями действующего законодательства и настоящего Порядка, должностное лицо </w:t>
      </w:r>
      <w:r w:rsidR="006E7168" w:rsidRPr="006E7168">
        <w:rPr>
          <w:rFonts w:ascii="Times New Roman" w:hAnsi="Times New Roman"/>
          <w:color w:val="auto"/>
          <w:sz w:val="24"/>
          <w:szCs w:val="24"/>
        </w:rPr>
        <w:t>Подразделения</w:t>
      </w:r>
      <w:r w:rsidRPr="00403F66">
        <w:rPr>
          <w:rFonts w:ascii="Times New Roman" w:hAnsi="Times New Roman"/>
          <w:color w:val="auto"/>
          <w:sz w:val="24"/>
          <w:szCs w:val="24"/>
        </w:rPr>
        <w:t xml:space="preserve">, ответственное за прием и регистрацию заявления, оформляет уведомление по утвержденной </w:t>
      </w:r>
      <w:r w:rsidRPr="00F451C5">
        <w:rPr>
          <w:rFonts w:ascii="Times New Roman" w:hAnsi="Times New Roman"/>
          <w:color w:val="auto"/>
          <w:sz w:val="24"/>
          <w:szCs w:val="24"/>
        </w:rPr>
        <w:t xml:space="preserve">форме </w:t>
      </w:r>
      <w:r w:rsidRPr="00F451C5">
        <w:rPr>
          <w:rFonts w:ascii="Times New Roman" w:hAnsi="Times New Roman"/>
          <w:iCs/>
          <w:color w:val="auto"/>
          <w:sz w:val="24"/>
          <w:szCs w:val="24"/>
          <w:shd w:val="clear" w:color="auto" w:fill="FFFFFF"/>
        </w:rPr>
        <w:t>(</w:t>
      </w:r>
      <w:r w:rsidR="00C1203C" w:rsidRPr="00F451C5">
        <w:rPr>
          <w:rFonts w:ascii="Times New Roman" w:hAnsi="Times New Roman"/>
          <w:iCs/>
          <w:color w:val="auto"/>
          <w:sz w:val="24"/>
          <w:szCs w:val="24"/>
          <w:shd w:val="clear" w:color="auto" w:fill="FFFFFF"/>
        </w:rPr>
        <w:t>Приложение 10</w:t>
      </w:r>
      <w:r w:rsidR="00F451C5" w:rsidRPr="00F451C5">
        <w:rPr>
          <w:rFonts w:ascii="Times New Roman" w:hAnsi="Times New Roman"/>
          <w:color w:val="auto"/>
          <w:sz w:val="24"/>
          <w:szCs w:val="24"/>
        </w:rPr>
        <w:t xml:space="preserve"> к настоящему Административному регламенту</w:t>
      </w:r>
      <w:r w:rsidR="00F451C5">
        <w:rPr>
          <w:rFonts w:ascii="Times New Roman" w:hAnsi="Times New Roman"/>
          <w:color w:val="auto"/>
          <w:sz w:val="24"/>
          <w:szCs w:val="24"/>
        </w:rPr>
        <w:t>)</w:t>
      </w:r>
      <w:r w:rsidRPr="00735D87">
        <w:rPr>
          <w:rFonts w:ascii="Times New Roman" w:hAnsi="Times New Roman"/>
          <w:i/>
          <w:iCs/>
          <w:color w:val="FF0000"/>
          <w:sz w:val="24"/>
          <w:szCs w:val="24"/>
          <w:shd w:val="clear" w:color="auto" w:fill="FFFFFF"/>
        </w:rPr>
        <w:t xml:space="preserve"> </w:t>
      </w:r>
      <w:r w:rsidRPr="00403F66">
        <w:rPr>
          <w:rFonts w:ascii="Times New Roman" w:hAnsi="Times New Roman"/>
          <w:color w:val="auto"/>
          <w:sz w:val="24"/>
          <w:szCs w:val="24"/>
        </w:rPr>
        <w:t>в 2 экземплярах.</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 xml:space="preserve">В случае непредставления до </w:t>
      </w:r>
      <w:r w:rsidR="007A3976">
        <w:rPr>
          <w:rFonts w:ascii="Times New Roman" w:hAnsi="Times New Roman"/>
          <w:color w:val="auto"/>
          <w:sz w:val="24"/>
          <w:szCs w:val="24"/>
        </w:rPr>
        <w:t>даты</w:t>
      </w:r>
      <w:r w:rsidRPr="00403F66">
        <w:rPr>
          <w:rFonts w:ascii="Times New Roman" w:hAnsi="Times New Roman"/>
          <w:color w:val="auto"/>
          <w:sz w:val="24"/>
          <w:szCs w:val="24"/>
        </w:rPr>
        <w:t>, желаемого для зачисления в М</w:t>
      </w:r>
      <w:r w:rsidR="00207C88">
        <w:rPr>
          <w:rFonts w:ascii="Times New Roman" w:hAnsi="Times New Roman"/>
          <w:color w:val="auto"/>
          <w:sz w:val="24"/>
          <w:szCs w:val="24"/>
        </w:rPr>
        <w:t>Б</w:t>
      </w:r>
      <w:r w:rsidRPr="00403F66">
        <w:rPr>
          <w:rFonts w:ascii="Times New Roman" w:hAnsi="Times New Roman"/>
          <w:color w:val="auto"/>
          <w:sz w:val="24"/>
          <w:szCs w:val="24"/>
        </w:rPr>
        <w:t>ДОУ, документов, подтверждающих право на внеочередной, первоочередной прием в М</w:t>
      </w:r>
      <w:r w:rsidR="00207C88">
        <w:rPr>
          <w:rFonts w:ascii="Times New Roman" w:hAnsi="Times New Roman"/>
          <w:color w:val="auto"/>
          <w:sz w:val="24"/>
          <w:szCs w:val="24"/>
        </w:rPr>
        <w:t>Б</w:t>
      </w:r>
      <w:r w:rsidRPr="00403F66">
        <w:rPr>
          <w:rFonts w:ascii="Times New Roman" w:hAnsi="Times New Roman"/>
          <w:color w:val="auto"/>
          <w:sz w:val="24"/>
          <w:szCs w:val="24"/>
        </w:rPr>
        <w:t>ДОУ или иное право на прием в М</w:t>
      </w:r>
      <w:r w:rsidR="00207C88">
        <w:rPr>
          <w:rFonts w:ascii="Times New Roman" w:hAnsi="Times New Roman"/>
          <w:color w:val="auto"/>
          <w:sz w:val="24"/>
          <w:szCs w:val="24"/>
        </w:rPr>
        <w:t>Б</w:t>
      </w:r>
      <w:r w:rsidRPr="00403F66">
        <w:rPr>
          <w:rFonts w:ascii="Times New Roman" w:hAnsi="Times New Roman"/>
          <w:color w:val="auto"/>
          <w:sz w:val="24"/>
          <w:szCs w:val="24"/>
        </w:rPr>
        <w:t>ДОУ, и (или) право на зачисление в группу оздоровительной или компенсирующей направленности, должностное лицо ОО и</w:t>
      </w:r>
      <w:r w:rsidR="00403F66" w:rsidRPr="00403F66">
        <w:rPr>
          <w:rFonts w:ascii="Times New Roman" w:hAnsi="Times New Roman"/>
          <w:color w:val="auto"/>
          <w:sz w:val="24"/>
          <w:szCs w:val="24"/>
        </w:rPr>
        <w:t xml:space="preserve"> МП ставит ребенка на учет в</w:t>
      </w:r>
      <w:r w:rsidRPr="00403F66">
        <w:rPr>
          <w:rFonts w:ascii="Times New Roman" w:hAnsi="Times New Roman"/>
          <w:color w:val="auto"/>
          <w:sz w:val="24"/>
          <w:szCs w:val="24"/>
        </w:rPr>
        <w:t xml:space="preserve"> М</w:t>
      </w:r>
      <w:r w:rsidR="00207C88">
        <w:rPr>
          <w:rFonts w:ascii="Times New Roman" w:hAnsi="Times New Roman"/>
          <w:color w:val="auto"/>
          <w:sz w:val="24"/>
          <w:szCs w:val="24"/>
        </w:rPr>
        <w:t>Б</w:t>
      </w:r>
      <w:r w:rsidRPr="00403F66">
        <w:rPr>
          <w:rFonts w:ascii="Times New Roman" w:hAnsi="Times New Roman"/>
          <w:color w:val="auto"/>
          <w:sz w:val="24"/>
          <w:szCs w:val="24"/>
        </w:rPr>
        <w:t>ДОУ без указания заявленных прав и регистрирует заявление, о чем уведомляет Заявителя посредством изменения статуса заявления.</w:t>
      </w:r>
    </w:p>
    <w:p w:rsidR="001117A1" w:rsidRPr="00403F66" w:rsidRDefault="001117A1"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r w:rsidRPr="00403F66">
        <w:rPr>
          <w:rFonts w:ascii="Times New Roman" w:hAnsi="Times New Roman"/>
          <w:color w:val="auto"/>
          <w:sz w:val="24"/>
          <w:szCs w:val="24"/>
        </w:rPr>
        <w:t>В случае непредставления документов, подтверждающих иные сведения, которые не могут быть запрошены в режиме межведомственного информационного взаимодействия, заявление посредством изм</w:t>
      </w:r>
      <w:r w:rsidR="00403F66" w:rsidRPr="00403F66">
        <w:rPr>
          <w:rFonts w:ascii="Times New Roman" w:hAnsi="Times New Roman"/>
          <w:color w:val="auto"/>
          <w:sz w:val="24"/>
          <w:szCs w:val="24"/>
        </w:rPr>
        <w:t xml:space="preserve">енения статуса удаляется из </w:t>
      </w:r>
      <w:r w:rsidRPr="00403F66">
        <w:rPr>
          <w:rFonts w:ascii="Times New Roman" w:hAnsi="Times New Roman"/>
          <w:color w:val="auto"/>
          <w:sz w:val="24"/>
          <w:szCs w:val="24"/>
        </w:rPr>
        <w:t>М</w:t>
      </w:r>
      <w:r w:rsidR="00207C88">
        <w:rPr>
          <w:rFonts w:ascii="Times New Roman" w:hAnsi="Times New Roman"/>
          <w:color w:val="auto"/>
          <w:sz w:val="24"/>
          <w:szCs w:val="24"/>
        </w:rPr>
        <w:t>Б</w:t>
      </w:r>
      <w:r w:rsidRPr="00403F66">
        <w:rPr>
          <w:rFonts w:ascii="Times New Roman" w:hAnsi="Times New Roman"/>
          <w:color w:val="auto"/>
          <w:sz w:val="24"/>
          <w:szCs w:val="24"/>
        </w:rPr>
        <w:t>ДОУ.</w:t>
      </w:r>
    </w:p>
    <w:p w:rsidR="00403F66" w:rsidRPr="00403F66" w:rsidRDefault="00403F66" w:rsidP="00BA7C51">
      <w:pPr>
        <w:tabs>
          <w:tab w:val="left" w:pos="0"/>
        </w:tabs>
        <w:autoSpaceDE w:val="0"/>
        <w:autoSpaceDN w:val="0"/>
        <w:adjustRightInd w:val="0"/>
        <w:spacing w:after="0" w:line="240" w:lineRule="auto"/>
        <w:ind w:left="426"/>
        <w:jc w:val="both"/>
        <w:rPr>
          <w:rFonts w:ascii="Times New Roman" w:hAnsi="Times New Roman"/>
          <w:color w:val="auto"/>
          <w:sz w:val="24"/>
          <w:szCs w:val="24"/>
        </w:rPr>
      </w:pPr>
    </w:p>
    <w:p w:rsidR="001117A1" w:rsidRPr="00403F66" w:rsidRDefault="00C1203C" w:rsidP="00BA7C51">
      <w:pPr>
        <w:tabs>
          <w:tab w:val="left" w:pos="0"/>
        </w:tabs>
        <w:autoSpaceDE w:val="0"/>
        <w:autoSpaceDN w:val="0"/>
        <w:adjustRightInd w:val="0"/>
        <w:spacing w:after="0" w:line="240" w:lineRule="auto"/>
        <w:ind w:left="426"/>
        <w:jc w:val="center"/>
        <w:outlineLvl w:val="0"/>
        <w:rPr>
          <w:rFonts w:ascii="Times New Roman" w:hAnsi="Times New Roman"/>
          <w:b/>
          <w:color w:val="auto"/>
          <w:sz w:val="24"/>
          <w:szCs w:val="24"/>
        </w:rPr>
      </w:pPr>
      <w:r>
        <w:rPr>
          <w:rFonts w:ascii="Times New Roman" w:hAnsi="Times New Roman"/>
          <w:b/>
          <w:color w:val="auto"/>
          <w:sz w:val="24"/>
          <w:szCs w:val="24"/>
        </w:rPr>
        <w:t>27</w:t>
      </w:r>
      <w:r w:rsidR="00F57C53" w:rsidRPr="00403F66">
        <w:rPr>
          <w:rFonts w:ascii="Times New Roman" w:hAnsi="Times New Roman"/>
          <w:b/>
          <w:color w:val="auto"/>
          <w:sz w:val="24"/>
          <w:szCs w:val="24"/>
        </w:rPr>
        <w:t xml:space="preserve">. </w:t>
      </w:r>
      <w:r w:rsidR="001117A1" w:rsidRPr="00403F66">
        <w:rPr>
          <w:rFonts w:ascii="Times New Roman" w:hAnsi="Times New Roman"/>
          <w:b/>
          <w:color w:val="auto"/>
          <w:sz w:val="24"/>
          <w:szCs w:val="24"/>
        </w:rPr>
        <w:t xml:space="preserve">Административная процедура по подтверждению права на внеочередной или первоочередной прием </w:t>
      </w:r>
      <w:r w:rsidR="00403F66">
        <w:rPr>
          <w:rFonts w:ascii="Times New Roman" w:hAnsi="Times New Roman"/>
          <w:b/>
          <w:color w:val="auto"/>
          <w:sz w:val="24"/>
          <w:szCs w:val="24"/>
        </w:rPr>
        <w:t>в М</w:t>
      </w:r>
      <w:r w:rsidR="00207C88">
        <w:rPr>
          <w:rFonts w:ascii="Times New Roman" w:hAnsi="Times New Roman"/>
          <w:b/>
          <w:color w:val="auto"/>
          <w:sz w:val="24"/>
          <w:szCs w:val="24"/>
        </w:rPr>
        <w:t>Б</w:t>
      </w:r>
      <w:r w:rsidR="00403F66">
        <w:rPr>
          <w:rFonts w:ascii="Times New Roman" w:hAnsi="Times New Roman"/>
          <w:b/>
          <w:color w:val="auto"/>
          <w:sz w:val="24"/>
          <w:szCs w:val="24"/>
        </w:rPr>
        <w:t xml:space="preserve">ДОУ </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EB4E11">
        <w:rPr>
          <w:rFonts w:ascii="Times New Roman" w:hAnsi="Times New Roman"/>
          <w:color w:val="auto"/>
        </w:rPr>
        <w:t xml:space="preserve"> </w:t>
      </w:r>
      <w:r w:rsidRPr="00EB4E11">
        <w:rPr>
          <w:rFonts w:ascii="Times New Roman" w:hAnsi="Times New Roman"/>
          <w:color w:val="auto"/>
        </w:rPr>
        <w:tab/>
      </w:r>
      <w:r w:rsidRPr="00403F66">
        <w:rPr>
          <w:rFonts w:ascii="Times New Roman" w:hAnsi="Times New Roman"/>
          <w:color w:val="auto"/>
          <w:sz w:val="24"/>
          <w:szCs w:val="24"/>
        </w:rPr>
        <w:t>Основанием для начала процедуры является обращение Заявителя, имеющего право на внеочередной или первоочередной прием в М</w:t>
      </w:r>
      <w:r w:rsidR="00207C88">
        <w:rPr>
          <w:rFonts w:ascii="Times New Roman" w:hAnsi="Times New Roman"/>
          <w:color w:val="auto"/>
          <w:sz w:val="24"/>
          <w:szCs w:val="24"/>
        </w:rPr>
        <w:t>Б</w:t>
      </w:r>
      <w:r w:rsidRPr="00403F66">
        <w:rPr>
          <w:rFonts w:ascii="Times New Roman" w:hAnsi="Times New Roman"/>
          <w:color w:val="auto"/>
          <w:sz w:val="24"/>
          <w:szCs w:val="24"/>
        </w:rPr>
        <w:t xml:space="preserve">ДОУ, в </w:t>
      </w:r>
      <w:r w:rsidR="00AC6275" w:rsidRPr="00AC6275">
        <w:rPr>
          <w:rFonts w:ascii="Times New Roman" w:hAnsi="Times New Roman"/>
          <w:color w:val="auto"/>
          <w:sz w:val="24"/>
          <w:szCs w:val="24"/>
        </w:rPr>
        <w:t>Подразделение</w:t>
      </w:r>
      <w:r w:rsidRPr="007A3976">
        <w:rPr>
          <w:rFonts w:ascii="Times New Roman" w:hAnsi="Times New Roman"/>
          <w:color w:val="FF0000"/>
          <w:sz w:val="24"/>
          <w:szCs w:val="24"/>
        </w:rPr>
        <w:t xml:space="preserve"> </w:t>
      </w:r>
      <w:r w:rsidRPr="00403F66">
        <w:rPr>
          <w:rFonts w:ascii="Times New Roman" w:hAnsi="Times New Roman"/>
          <w:color w:val="auto"/>
          <w:sz w:val="24"/>
          <w:szCs w:val="24"/>
        </w:rPr>
        <w:t>с документом, подтверждающим наличие этого права.</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Заявители, имеющие право на внеочередной или первоочередной прием ребенка в М</w:t>
      </w:r>
      <w:r w:rsidR="00207C88">
        <w:rPr>
          <w:rFonts w:ascii="Times New Roman" w:hAnsi="Times New Roman"/>
          <w:color w:val="auto"/>
          <w:sz w:val="24"/>
          <w:szCs w:val="24"/>
        </w:rPr>
        <w:t>Б</w:t>
      </w:r>
      <w:r w:rsidRPr="00403F66">
        <w:rPr>
          <w:rFonts w:ascii="Times New Roman" w:hAnsi="Times New Roman"/>
          <w:color w:val="auto"/>
          <w:sz w:val="24"/>
          <w:szCs w:val="24"/>
        </w:rPr>
        <w:t xml:space="preserve">ДОУ, которое может быть утрачено до начала комплектования групп желаемого учебного года, обязаны повторно представить документы для подтверждения данного права в </w:t>
      </w:r>
      <w:r w:rsidR="00AC6275" w:rsidRPr="00AC6275">
        <w:rPr>
          <w:rFonts w:ascii="Times New Roman" w:hAnsi="Times New Roman"/>
          <w:color w:val="auto"/>
          <w:sz w:val="24"/>
          <w:szCs w:val="24"/>
        </w:rPr>
        <w:t>Подразделение</w:t>
      </w:r>
      <w:r w:rsidRPr="00403F66">
        <w:rPr>
          <w:rFonts w:ascii="Times New Roman" w:hAnsi="Times New Roman"/>
          <w:color w:val="auto"/>
          <w:sz w:val="24"/>
          <w:szCs w:val="24"/>
        </w:rPr>
        <w:t>. При непредставлении в предусмотренные сроки документов, подтверждающих данное право, очередь в М</w:t>
      </w:r>
      <w:r w:rsidR="00207C88">
        <w:rPr>
          <w:rFonts w:ascii="Times New Roman" w:hAnsi="Times New Roman"/>
          <w:color w:val="auto"/>
          <w:sz w:val="24"/>
          <w:szCs w:val="24"/>
        </w:rPr>
        <w:t>Б</w:t>
      </w:r>
      <w:r w:rsidRPr="00403F66">
        <w:rPr>
          <w:rFonts w:ascii="Times New Roman" w:hAnsi="Times New Roman"/>
          <w:color w:val="auto"/>
          <w:sz w:val="24"/>
          <w:szCs w:val="24"/>
        </w:rPr>
        <w:t>ДОУ сохраняется, заявление рассматривается в общем порядке.</w:t>
      </w:r>
      <w:r w:rsidRPr="00403F66">
        <w:rPr>
          <w:rFonts w:ascii="Times New Roman" w:hAnsi="Times New Roman"/>
          <w:color w:val="auto"/>
          <w:sz w:val="24"/>
          <w:szCs w:val="24"/>
        </w:rPr>
        <w:br/>
        <w:t xml:space="preserve"> </w:t>
      </w:r>
      <w:r w:rsidRPr="00403F66">
        <w:rPr>
          <w:rFonts w:ascii="Times New Roman" w:hAnsi="Times New Roman"/>
          <w:color w:val="auto"/>
          <w:sz w:val="24"/>
          <w:szCs w:val="24"/>
        </w:rPr>
        <w:tab/>
        <w:t>Должностное лицо, ответственное за прием и регистрацию заявления:</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а) устанавливает предмет обращения;</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б) устанавливает личность Заявителя;</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в) проверяет полномочия законного представителя ребенка;</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г) проверяет наличие у Заявителя документа, подтверждающего право на внеочередной или первоочередной прием в М</w:t>
      </w:r>
      <w:r w:rsidR="00207C88">
        <w:rPr>
          <w:rFonts w:ascii="Times New Roman" w:hAnsi="Times New Roman"/>
          <w:color w:val="auto"/>
          <w:sz w:val="24"/>
          <w:szCs w:val="24"/>
        </w:rPr>
        <w:t>Б</w:t>
      </w:r>
      <w:r w:rsidRPr="00403F66">
        <w:rPr>
          <w:rFonts w:ascii="Times New Roman" w:hAnsi="Times New Roman"/>
          <w:color w:val="auto"/>
          <w:sz w:val="24"/>
          <w:szCs w:val="24"/>
        </w:rPr>
        <w:t>ДОУ и срок его действия;</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д) проверяет соответствие представленных документов установленным требованиям;</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lastRenderedPageBreak/>
        <w:t xml:space="preserve"> </w:t>
      </w:r>
      <w:r w:rsidRPr="00403F66">
        <w:rPr>
          <w:rFonts w:ascii="Times New Roman" w:hAnsi="Times New Roman"/>
          <w:color w:val="auto"/>
          <w:sz w:val="24"/>
          <w:szCs w:val="24"/>
        </w:rPr>
        <w:tab/>
        <w:t>е) сверяет подлинный документ с копией и ставит отметку о соответствии копии подлинному документу;</w:t>
      </w:r>
    </w:p>
    <w:p w:rsidR="007A3976" w:rsidRDefault="00403F66"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Pr>
          <w:rFonts w:ascii="Times New Roman" w:hAnsi="Times New Roman"/>
          <w:color w:val="auto"/>
          <w:sz w:val="24"/>
          <w:szCs w:val="24"/>
        </w:rPr>
        <w:t xml:space="preserve"> </w:t>
      </w:r>
      <w:r>
        <w:rPr>
          <w:rFonts w:ascii="Times New Roman" w:hAnsi="Times New Roman"/>
          <w:color w:val="auto"/>
          <w:sz w:val="24"/>
          <w:szCs w:val="24"/>
        </w:rPr>
        <w:tab/>
        <w:t>ж)</w:t>
      </w:r>
      <w:r w:rsidR="007A3976">
        <w:rPr>
          <w:rFonts w:ascii="Times New Roman" w:hAnsi="Times New Roman"/>
          <w:color w:val="auto"/>
          <w:sz w:val="24"/>
          <w:szCs w:val="24"/>
        </w:rPr>
        <w:t xml:space="preserve"> </w:t>
      </w:r>
      <w:r>
        <w:rPr>
          <w:rFonts w:ascii="Times New Roman" w:hAnsi="Times New Roman"/>
          <w:color w:val="auto"/>
          <w:sz w:val="24"/>
          <w:szCs w:val="24"/>
        </w:rPr>
        <w:t>вносит сведения в</w:t>
      </w:r>
      <w:r w:rsidR="001117A1" w:rsidRPr="00403F66">
        <w:rPr>
          <w:rFonts w:ascii="Times New Roman" w:hAnsi="Times New Roman"/>
          <w:color w:val="auto"/>
          <w:sz w:val="24"/>
          <w:szCs w:val="24"/>
        </w:rPr>
        <w:t xml:space="preserve"> М</w:t>
      </w:r>
      <w:r w:rsidR="00207C88">
        <w:rPr>
          <w:rFonts w:ascii="Times New Roman" w:hAnsi="Times New Roman"/>
          <w:color w:val="auto"/>
          <w:sz w:val="24"/>
          <w:szCs w:val="24"/>
        </w:rPr>
        <w:t>Б</w:t>
      </w:r>
      <w:r w:rsidR="001117A1" w:rsidRPr="00403F66">
        <w:rPr>
          <w:rFonts w:ascii="Times New Roman" w:hAnsi="Times New Roman"/>
          <w:color w:val="auto"/>
          <w:sz w:val="24"/>
          <w:szCs w:val="24"/>
        </w:rPr>
        <w:t>ДОУ.</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 xml:space="preserve">Должностное лицо, ответственное за прием и регистрацию заявления, оформляет </w:t>
      </w:r>
      <w:r w:rsidR="00F451C5" w:rsidRPr="00403F66">
        <w:rPr>
          <w:rFonts w:ascii="Times New Roman" w:hAnsi="Times New Roman"/>
          <w:color w:val="auto"/>
          <w:sz w:val="24"/>
          <w:szCs w:val="24"/>
        </w:rPr>
        <w:t>уведомление по утвержденной</w:t>
      </w:r>
      <w:r w:rsidR="00F451C5" w:rsidRPr="00F451C5">
        <w:rPr>
          <w:rFonts w:ascii="Times New Roman" w:hAnsi="Times New Roman"/>
          <w:color w:val="auto"/>
          <w:sz w:val="24"/>
          <w:szCs w:val="24"/>
        </w:rPr>
        <w:t xml:space="preserve"> форме </w:t>
      </w:r>
      <w:r w:rsidR="00F451C5" w:rsidRPr="00F451C5">
        <w:rPr>
          <w:rFonts w:ascii="Times New Roman" w:hAnsi="Times New Roman"/>
          <w:iCs/>
          <w:color w:val="auto"/>
          <w:sz w:val="24"/>
          <w:szCs w:val="24"/>
          <w:shd w:val="clear" w:color="auto" w:fill="FFFFFF"/>
        </w:rPr>
        <w:t>(Приложение 10</w:t>
      </w:r>
      <w:r w:rsidR="00F451C5" w:rsidRPr="00F451C5">
        <w:rPr>
          <w:rFonts w:ascii="Times New Roman" w:hAnsi="Times New Roman"/>
          <w:color w:val="auto"/>
          <w:sz w:val="24"/>
          <w:szCs w:val="24"/>
        </w:rPr>
        <w:t xml:space="preserve"> к настоящему Административному регламенту</w:t>
      </w:r>
      <w:r w:rsidR="00C1203C" w:rsidRPr="00C1203C">
        <w:rPr>
          <w:rFonts w:ascii="Times New Roman" w:hAnsi="Times New Roman"/>
          <w:i/>
          <w:iCs/>
          <w:color w:val="auto"/>
          <w:sz w:val="24"/>
          <w:szCs w:val="24"/>
          <w:shd w:val="clear" w:color="auto" w:fill="FFFFFF"/>
        </w:rPr>
        <w:t xml:space="preserve"> </w:t>
      </w:r>
      <w:r w:rsidRPr="00403F66">
        <w:rPr>
          <w:rFonts w:ascii="Times New Roman" w:hAnsi="Times New Roman"/>
          <w:color w:val="auto"/>
          <w:sz w:val="24"/>
          <w:szCs w:val="24"/>
        </w:rPr>
        <w:t>в 2 экземплярах.</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 xml:space="preserve">Один экземпляр уведомления остается в </w:t>
      </w:r>
      <w:r w:rsidR="00AC6275" w:rsidRPr="00AC6275">
        <w:rPr>
          <w:rFonts w:ascii="Times New Roman" w:hAnsi="Times New Roman"/>
          <w:color w:val="auto"/>
          <w:sz w:val="24"/>
          <w:szCs w:val="24"/>
        </w:rPr>
        <w:t>Подразделение</w:t>
      </w:r>
      <w:r w:rsidRPr="00403F66">
        <w:rPr>
          <w:rFonts w:ascii="Times New Roman" w:hAnsi="Times New Roman"/>
          <w:color w:val="auto"/>
          <w:sz w:val="24"/>
          <w:szCs w:val="24"/>
        </w:rPr>
        <w:t>, второй экземпляр выдается Заявителю. Заявитель расписывается в уведомлении.</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p>
    <w:p w:rsidR="001117A1" w:rsidRPr="00403F66" w:rsidRDefault="00C1203C" w:rsidP="00BA7C51">
      <w:pPr>
        <w:tabs>
          <w:tab w:val="left" w:pos="0"/>
        </w:tabs>
        <w:autoSpaceDE w:val="0"/>
        <w:autoSpaceDN w:val="0"/>
        <w:adjustRightInd w:val="0"/>
        <w:spacing w:after="0" w:line="240" w:lineRule="auto"/>
        <w:ind w:left="426"/>
        <w:jc w:val="center"/>
        <w:outlineLvl w:val="0"/>
        <w:rPr>
          <w:rFonts w:ascii="Times New Roman" w:hAnsi="Times New Roman"/>
          <w:b/>
          <w:color w:val="auto"/>
          <w:sz w:val="24"/>
          <w:szCs w:val="24"/>
        </w:rPr>
      </w:pPr>
      <w:r>
        <w:rPr>
          <w:rFonts w:ascii="Times New Roman" w:hAnsi="Times New Roman"/>
          <w:b/>
          <w:color w:val="auto"/>
          <w:sz w:val="24"/>
          <w:szCs w:val="24"/>
        </w:rPr>
        <w:t>28</w:t>
      </w:r>
      <w:r w:rsidR="00403F66" w:rsidRPr="00403F66">
        <w:rPr>
          <w:rFonts w:ascii="Times New Roman" w:hAnsi="Times New Roman"/>
          <w:b/>
          <w:color w:val="auto"/>
          <w:sz w:val="24"/>
          <w:szCs w:val="24"/>
        </w:rPr>
        <w:t xml:space="preserve">. </w:t>
      </w:r>
      <w:r w:rsidR="001117A1" w:rsidRPr="00403F66">
        <w:rPr>
          <w:rFonts w:ascii="Times New Roman" w:hAnsi="Times New Roman"/>
          <w:b/>
          <w:color w:val="auto"/>
          <w:sz w:val="24"/>
          <w:szCs w:val="24"/>
        </w:rPr>
        <w:t>Административная процедура по меж</w:t>
      </w:r>
      <w:r w:rsidR="00403F66">
        <w:rPr>
          <w:rFonts w:ascii="Times New Roman" w:hAnsi="Times New Roman"/>
          <w:b/>
          <w:color w:val="auto"/>
          <w:sz w:val="24"/>
          <w:szCs w:val="24"/>
        </w:rPr>
        <w:t xml:space="preserve">ведомственному </w:t>
      </w:r>
      <w:r w:rsidR="00403F66">
        <w:rPr>
          <w:rFonts w:ascii="Times New Roman" w:hAnsi="Times New Roman"/>
          <w:b/>
          <w:color w:val="auto"/>
          <w:sz w:val="24"/>
          <w:szCs w:val="24"/>
        </w:rPr>
        <w:br/>
        <w:t xml:space="preserve">взаимодействию </w:t>
      </w:r>
    </w:p>
    <w:p w:rsidR="001117A1" w:rsidRPr="00403F66"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b/>
          <w:color w:val="auto"/>
          <w:sz w:val="24"/>
          <w:szCs w:val="24"/>
        </w:rPr>
        <w:br/>
      </w:r>
      <w:r w:rsidRPr="00EB4E11">
        <w:rPr>
          <w:rFonts w:ascii="Times New Roman" w:hAnsi="Times New Roman"/>
          <w:color w:val="auto"/>
        </w:rPr>
        <w:t xml:space="preserve"> </w:t>
      </w:r>
      <w:r w:rsidRPr="00EB4E11">
        <w:rPr>
          <w:rFonts w:ascii="Times New Roman" w:hAnsi="Times New Roman"/>
          <w:color w:val="auto"/>
        </w:rPr>
        <w:tab/>
      </w:r>
      <w:r w:rsidRPr="00403F66">
        <w:rPr>
          <w:rFonts w:ascii="Times New Roman" w:hAnsi="Times New Roman"/>
          <w:color w:val="auto"/>
          <w:sz w:val="24"/>
          <w:szCs w:val="24"/>
        </w:rPr>
        <w:t>В случае непредставления предусмотренных документов заявителем по собственной инициативе, указанные документы запрашиваются в органах, в распоряжении которых находятся указанные документы, в рамках межведомственного взаимодействия.</w:t>
      </w:r>
    </w:p>
    <w:p w:rsidR="001117A1" w:rsidRDefault="001117A1"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r w:rsidRPr="00403F66">
        <w:rPr>
          <w:rFonts w:ascii="Times New Roman" w:hAnsi="Times New Roman"/>
          <w:color w:val="auto"/>
          <w:sz w:val="24"/>
          <w:szCs w:val="24"/>
        </w:rPr>
        <w:t xml:space="preserve"> </w:t>
      </w:r>
      <w:r w:rsidRPr="00403F66">
        <w:rPr>
          <w:rFonts w:ascii="Times New Roman" w:hAnsi="Times New Roman"/>
          <w:color w:val="auto"/>
          <w:sz w:val="24"/>
          <w:szCs w:val="24"/>
        </w:rPr>
        <w:tab/>
        <w:t>По межведомственным запросам документы (их копии или сведения, содержащиеся в них) предоставляются органами, в распоряжении которых находятся указанные документы, в течение 5 рабочих дней со дня получения соответствующего межведомственного запроса.</w:t>
      </w:r>
    </w:p>
    <w:p w:rsidR="00403F66" w:rsidRPr="00403F66" w:rsidRDefault="00403F66" w:rsidP="00BA7C51">
      <w:pPr>
        <w:tabs>
          <w:tab w:val="left" w:pos="0"/>
        </w:tabs>
        <w:autoSpaceDE w:val="0"/>
        <w:autoSpaceDN w:val="0"/>
        <w:adjustRightInd w:val="0"/>
        <w:spacing w:after="0" w:line="240" w:lineRule="auto"/>
        <w:ind w:left="426"/>
        <w:jc w:val="both"/>
        <w:outlineLvl w:val="0"/>
        <w:rPr>
          <w:rFonts w:ascii="Times New Roman" w:hAnsi="Times New Roman"/>
          <w:color w:val="auto"/>
          <w:sz w:val="24"/>
          <w:szCs w:val="24"/>
        </w:rPr>
      </w:pPr>
    </w:p>
    <w:p w:rsidR="00377678" w:rsidRPr="00403F66" w:rsidRDefault="00EE6DBE" w:rsidP="00BA7C51">
      <w:pPr>
        <w:tabs>
          <w:tab w:val="left" w:pos="0"/>
        </w:tabs>
        <w:spacing w:after="0" w:line="240" w:lineRule="auto"/>
        <w:ind w:left="426"/>
        <w:jc w:val="center"/>
        <w:rPr>
          <w:rFonts w:ascii="Times New Roman" w:hAnsi="Times New Roman"/>
          <w:iCs/>
          <w:sz w:val="28"/>
          <w:szCs w:val="28"/>
          <w:shd w:val="clear" w:color="auto" w:fill="FFFFFF"/>
        </w:rPr>
      </w:pPr>
      <w:bookmarkStart w:id="139" w:name="_Toc10114810"/>
      <w:bookmarkStart w:id="140" w:name="_Toc10790979"/>
      <w:r w:rsidRPr="00403F66">
        <w:rPr>
          <w:rFonts w:ascii="Times New Roman" w:hAnsi="Times New Roman"/>
          <w:b/>
          <w:bCs/>
          <w:iCs/>
          <w:color w:val="auto"/>
          <w:sz w:val="28"/>
          <w:szCs w:val="28"/>
          <w:lang w:val="en-US"/>
        </w:rPr>
        <w:t>IV</w:t>
      </w:r>
      <w:r w:rsidRPr="00403F66">
        <w:rPr>
          <w:rFonts w:ascii="Times New Roman" w:hAnsi="Times New Roman"/>
          <w:b/>
          <w:bCs/>
          <w:iCs/>
          <w:color w:val="auto"/>
          <w:sz w:val="28"/>
          <w:szCs w:val="28"/>
        </w:rPr>
        <w:t xml:space="preserve">. </w:t>
      </w:r>
      <w:bookmarkStart w:id="141" w:name="_Toc438727100"/>
      <w:bookmarkStart w:id="142" w:name="_Toc438376258"/>
      <w:bookmarkStart w:id="143" w:name="_Toc438110047"/>
      <w:bookmarkStart w:id="144" w:name="_Toc437973305"/>
      <w:bookmarkEnd w:id="133"/>
      <w:bookmarkEnd w:id="134"/>
      <w:bookmarkEnd w:id="135"/>
      <w:bookmarkEnd w:id="136"/>
      <w:bookmarkEnd w:id="137"/>
      <w:bookmarkEnd w:id="138"/>
      <w:bookmarkEnd w:id="141"/>
      <w:r w:rsidRPr="00403F66">
        <w:rPr>
          <w:rFonts w:ascii="Times New Roman" w:hAnsi="Times New Roman"/>
          <w:b/>
          <w:bCs/>
          <w:iCs/>
          <w:color w:val="auto"/>
          <w:sz w:val="28"/>
          <w:szCs w:val="28"/>
        </w:rPr>
        <w:t>Порядок и формы контроля за исполнением</w:t>
      </w:r>
      <w:bookmarkEnd w:id="139"/>
      <w:bookmarkEnd w:id="140"/>
    </w:p>
    <w:p w:rsidR="007C171E" w:rsidRDefault="00EE6DBE" w:rsidP="00BA7C51">
      <w:pPr>
        <w:pStyle w:val="116"/>
        <w:tabs>
          <w:tab w:val="left" w:pos="0"/>
        </w:tabs>
        <w:spacing w:line="240" w:lineRule="auto"/>
        <w:ind w:left="426" w:right="567"/>
        <w:jc w:val="center"/>
        <w:outlineLvl w:val="0"/>
        <w:rPr>
          <w:b/>
          <w:bCs/>
          <w:iCs/>
          <w:color w:val="auto"/>
        </w:rPr>
      </w:pPr>
      <w:bookmarkStart w:id="145" w:name="_Toc10114811"/>
      <w:bookmarkStart w:id="146" w:name="_Toc10790980"/>
      <w:r w:rsidRPr="00403F66">
        <w:rPr>
          <w:b/>
          <w:bCs/>
          <w:iCs/>
          <w:color w:val="auto"/>
        </w:rPr>
        <w:t>Административного регламента</w:t>
      </w:r>
      <w:bookmarkEnd w:id="145"/>
      <w:bookmarkEnd w:id="146"/>
    </w:p>
    <w:p w:rsidR="00403F66" w:rsidRPr="00403F66" w:rsidRDefault="00403F66" w:rsidP="00BA7C51">
      <w:pPr>
        <w:pStyle w:val="116"/>
        <w:tabs>
          <w:tab w:val="left" w:pos="0"/>
        </w:tabs>
        <w:spacing w:line="240" w:lineRule="auto"/>
        <w:ind w:left="426" w:right="567"/>
        <w:jc w:val="center"/>
        <w:outlineLvl w:val="0"/>
        <w:rPr>
          <w:color w:val="auto"/>
        </w:rPr>
      </w:pPr>
    </w:p>
    <w:p w:rsidR="007C171E" w:rsidRPr="00403F66" w:rsidRDefault="00C1203C" w:rsidP="00BA7C51">
      <w:pPr>
        <w:pStyle w:val="2-"/>
        <w:tabs>
          <w:tab w:val="left" w:pos="0"/>
        </w:tabs>
        <w:suppressAutoHyphens/>
        <w:spacing w:before="0" w:after="0"/>
        <w:ind w:left="426" w:right="567"/>
        <w:rPr>
          <w:i w:val="0"/>
          <w:color w:val="auto"/>
          <w:sz w:val="24"/>
          <w:szCs w:val="24"/>
        </w:rPr>
      </w:pPr>
      <w:bookmarkStart w:id="147" w:name="_Toc490643985"/>
      <w:bookmarkStart w:id="148" w:name="_Toc473131344"/>
      <w:bookmarkStart w:id="149" w:name="_Toc438727101"/>
      <w:bookmarkStart w:id="150" w:name="_Toc438376252"/>
      <w:bookmarkStart w:id="151" w:name="_Toc508537845"/>
      <w:bookmarkStart w:id="152" w:name="_Toc10114812"/>
      <w:bookmarkStart w:id="153" w:name="_Toc10790981"/>
      <w:bookmarkEnd w:id="147"/>
      <w:bookmarkEnd w:id="148"/>
      <w:bookmarkEnd w:id="149"/>
      <w:bookmarkEnd w:id="150"/>
      <w:bookmarkEnd w:id="151"/>
      <w:r>
        <w:rPr>
          <w:i w:val="0"/>
          <w:color w:val="auto"/>
          <w:sz w:val="24"/>
          <w:szCs w:val="24"/>
        </w:rPr>
        <w:t>29</w:t>
      </w:r>
      <w:r w:rsidR="00377678" w:rsidRPr="00403F66">
        <w:rPr>
          <w:i w:val="0"/>
          <w:color w:val="auto"/>
          <w:sz w:val="24"/>
          <w:szCs w:val="24"/>
        </w:rPr>
        <w:t xml:space="preserve">. </w:t>
      </w:r>
      <w:r w:rsidR="00EE6DBE" w:rsidRPr="00403F66">
        <w:rPr>
          <w:i w:val="0"/>
          <w:color w:val="auto"/>
          <w:sz w:val="24"/>
          <w:szCs w:val="24"/>
        </w:rPr>
        <w:t xml:space="preserve">Порядок осуществления </w:t>
      </w:r>
      <w:r w:rsidR="00963AD2" w:rsidRPr="00403F66">
        <w:rPr>
          <w:i w:val="0"/>
          <w:color w:val="auto"/>
          <w:sz w:val="24"/>
          <w:szCs w:val="24"/>
        </w:rPr>
        <w:t xml:space="preserve">текущего </w:t>
      </w:r>
      <w:r w:rsidR="00EE6DBE" w:rsidRPr="00403F66">
        <w:rPr>
          <w:i w:val="0"/>
          <w:color w:val="auto"/>
          <w:sz w:val="24"/>
          <w:szCs w:val="24"/>
        </w:rPr>
        <w:t>контроля за соблюдением и исполнением должностными лицами, муниципальными служащими и работниками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152"/>
      <w:bookmarkEnd w:id="153"/>
    </w:p>
    <w:p w:rsidR="00A10C81" w:rsidRPr="00403F66" w:rsidRDefault="00A10C81" w:rsidP="00BA7C51">
      <w:pPr>
        <w:pStyle w:val="2-"/>
        <w:tabs>
          <w:tab w:val="left" w:pos="0"/>
        </w:tabs>
        <w:suppressAutoHyphens/>
        <w:spacing w:before="0" w:after="0"/>
        <w:ind w:left="426" w:right="567"/>
        <w:rPr>
          <w:i w:val="0"/>
          <w:color w:val="auto"/>
          <w:sz w:val="24"/>
          <w:szCs w:val="24"/>
        </w:rPr>
      </w:pPr>
    </w:p>
    <w:p w:rsidR="00963AD2" w:rsidRPr="003F231F" w:rsidRDefault="00C1203C" w:rsidP="00BA7C51">
      <w:pPr>
        <w:tabs>
          <w:tab w:val="left" w:pos="0"/>
        </w:tabs>
        <w:spacing w:after="0" w:line="240" w:lineRule="auto"/>
        <w:ind w:left="426"/>
        <w:jc w:val="both"/>
        <w:rPr>
          <w:rFonts w:ascii="Times New Roman" w:hAnsi="Times New Roman"/>
          <w:color w:val="auto"/>
          <w:sz w:val="24"/>
          <w:szCs w:val="24"/>
          <w:lang w:eastAsia="ru-RU"/>
        </w:rPr>
      </w:pPr>
      <w:bookmarkStart w:id="154" w:name="_Toc490643986"/>
      <w:bookmarkStart w:id="155" w:name="_Toc473131345"/>
      <w:bookmarkStart w:id="156" w:name="_Toc438727102"/>
      <w:bookmarkStart w:id="157" w:name="_Toc438376253"/>
      <w:bookmarkEnd w:id="154"/>
      <w:bookmarkEnd w:id="155"/>
      <w:bookmarkEnd w:id="156"/>
      <w:bookmarkEnd w:id="157"/>
      <w:r>
        <w:rPr>
          <w:rFonts w:ascii="Times New Roman" w:hAnsi="Times New Roman"/>
          <w:color w:val="auto"/>
          <w:sz w:val="24"/>
          <w:szCs w:val="24"/>
          <w:lang w:eastAsia="ru-RU"/>
        </w:rPr>
        <w:t xml:space="preserve">29.1 </w:t>
      </w:r>
      <w:r w:rsidR="00963AD2" w:rsidRPr="003F231F">
        <w:rPr>
          <w:rFonts w:ascii="Times New Roman" w:hAnsi="Times New Roman"/>
          <w:color w:val="auto"/>
          <w:sz w:val="24"/>
          <w:szCs w:val="24"/>
          <w:lang w:eastAsia="ru-RU"/>
        </w:rPr>
        <w:t>Текущий контроль за соблюдением и исполнением должностными лицами, муниципальными служащими, работниками Подразделения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порядке, установленном организационно – распорядительным актом Администрации 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Подразделения.</w:t>
      </w:r>
    </w:p>
    <w:p w:rsidR="00377678" w:rsidRPr="00161B74" w:rsidRDefault="00377678" w:rsidP="00BA7C51">
      <w:pPr>
        <w:tabs>
          <w:tab w:val="left" w:pos="0"/>
        </w:tabs>
        <w:spacing w:after="0" w:line="240" w:lineRule="auto"/>
        <w:ind w:left="426"/>
        <w:jc w:val="both"/>
        <w:rPr>
          <w:rFonts w:ascii="Arial" w:hAnsi="Arial" w:cs="Arial"/>
          <w:color w:val="auto"/>
          <w:sz w:val="24"/>
          <w:szCs w:val="24"/>
        </w:rPr>
      </w:pPr>
    </w:p>
    <w:p w:rsidR="007C171E" w:rsidRPr="003F231F" w:rsidRDefault="00C1203C" w:rsidP="00BA7C51">
      <w:pPr>
        <w:pStyle w:val="2-"/>
        <w:tabs>
          <w:tab w:val="left" w:pos="0"/>
        </w:tabs>
        <w:suppressAutoHyphens/>
        <w:spacing w:before="0" w:after="0"/>
        <w:ind w:left="426" w:right="567"/>
        <w:rPr>
          <w:i w:val="0"/>
          <w:color w:val="auto"/>
          <w:sz w:val="24"/>
          <w:szCs w:val="24"/>
        </w:rPr>
      </w:pPr>
      <w:bookmarkStart w:id="158" w:name="_Toc508537846"/>
      <w:bookmarkStart w:id="159" w:name="_Toc10114813"/>
      <w:bookmarkStart w:id="160" w:name="_Toc10790982"/>
      <w:bookmarkEnd w:id="158"/>
      <w:r>
        <w:rPr>
          <w:i w:val="0"/>
          <w:color w:val="auto"/>
          <w:sz w:val="24"/>
          <w:szCs w:val="24"/>
        </w:rPr>
        <w:t>30</w:t>
      </w:r>
      <w:r w:rsidR="00437957" w:rsidRPr="003F231F">
        <w:rPr>
          <w:i w:val="0"/>
          <w:color w:val="auto"/>
          <w:sz w:val="24"/>
          <w:szCs w:val="24"/>
        </w:rPr>
        <w:t xml:space="preserve">. </w:t>
      </w:r>
      <w:r w:rsidR="00EE6DBE" w:rsidRPr="003F231F">
        <w:rPr>
          <w:i w:val="0"/>
          <w:color w:val="auto"/>
          <w:sz w:val="24"/>
          <w:szCs w:val="24"/>
        </w:rPr>
        <w:t xml:space="preserve">Порядок и периодичность осуществления </w:t>
      </w:r>
      <w:r w:rsidR="00963AD2" w:rsidRPr="003F231F">
        <w:rPr>
          <w:i w:val="0"/>
          <w:color w:val="auto"/>
          <w:sz w:val="24"/>
          <w:szCs w:val="24"/>
        </w:rPr>
        <w:t>плановых и внеплановых проверок полноты и качества предоставления</w:t>
      </w:r>
      <w:r w:rsidR="00EE6DBE" w:rsidRPr="003F231F">
        <w:rPr>
          <w:i w:val="0"/>
          <w:color w:val="auto"/>
          <w:sz w:val="24"/>
          <w:szCs w:val="24"/>
        </w:rPr>
        <w:t xml:space="preserve"> Муниципальной услуги</w:t>
      </w:r>
      <w:r w:rsidR="00963AD2" w:rsidRPr="003F231F">
        <w:rPr>
          <w:i w:val="0"/>
          <w:color w:val="auto"/>
          <w:sz w:val="24"/>
          <w:szCs w:val="24"/>
        </w:rPr>
        <w:t>.</w:t>
      </w:r>
      <w:bookmarkEnd w:id="159"/>
      <w:bookmarkEnd w:id="160"/>
      <w:r w:rsidR="00EE6DBE" w:rsidRPr="003F231F">
        <w:rPr>
          <w:i w:val="0"/>
          <w:color w:val="auto"/>
          <w:sz w:val="24"/>
          <w:szCs w:val="24"/>
        </w:rPr>
        <w:t xml:space="preserve"> </w:t>
      </w:r>
    </w:p>
    <w:p w:rsidR="00A10C81" w:rsidRPr="00161B74" w:rsidRDefault="00A10C81" w:rsidP="00BA7C51">
      <w:pPr>
        <w:pStyle w:val="2-"/>
        <w:tabs>
          <w:tab w:val="left" w:pos="0"/>
        </w:tabs>
        <w:suppressAutoHyphens/>
        <w:spacing w:before="0" w:after="0"/>
        <w:ind w:left="426" w:right="567"/>
        <w:rPr>
          <w:rFonts w:ascii="Arial" w:hAnsi="Arial" w:cs="Arial"/>
          <w:color w:val="auto"/>
          <w:sz w:val="24"/>
          <w:szCs w:val="24"/>
        </w:rPr>
      </w:pPr>
    </w:p>
    <w:p w:rsidR="00437957" w:rsidRPr="003F231F" w:rsidRDefault="00C1203C" w:rsidP="00BA7C51">
      <w:pPr>
        <w:tabs>
          <w:tab w:val="left" w:pos="0"/>
        </w:tabs>
        <w:autoSpaceDN w:val="0"/>
        <w:spacing w:after="0" w:line="240" w:lineRule="auto"/>
        <w:ind w:left="426"/>
        <w:jc w:val="both"/>
        <w:rPr>
          <w:rFonts w:ascii="Times New Roman" w:eastAsia="Arial Unicode MS" w:hAnsi="Times New Roman"/>
          <w:color w:val="auto"/>
          <w:sz w:val="24"/>
          <w:szCs w:val="24"/>
          <w:lang w:eastAsia="ru-RU"/>
        </w:rPr>
      </w:pPr>
      <w:bookmarkStart w:id="161" w:name="_Toc438727103"/>
      <w:bookmarkStart w:id="162" w:name="_Toc438376254"/>
      <w:bookmarkStart w:id="163" w:name="_Toc473131346"/>
      <w:bookmarkStart w:id="164" w:name="_Toc508537847"/>
      <w:r>
        <w:rPr>
          <w:rFonts w:ascii="Times New Roman" w:eastAsia="Arial Unicode MS" w:hAnsi="Times New Roman"/>
          <w:color w:val="auto"/>
          <w:sz w:val="24"/>
          <w:szCs w:val="24"/>
          <w:lang w:eastAsia="ru-RU"/>
        </w:rPr>
        <w:t>30</w:t>
      </w:r>
      <w:r w:rsidR="00437957" w:rsidRPr="003F231F">
        <w:rPr>
          <w:rFonts w:ascii="Times New Roman" w:eastAsia="Arial Unicode MS" w:hAnsi="Times New Roman"/>
          <w:color w:val="auto"/>
          <w:sz w:val="24"/>
          <w:szCs w:val="24"/>
          <w:lang w:eastAsia="ru-RU"/>
        </w:rPr>
        <w:t xml:space="preserve">.1. Порядок и периодичность осуществления плановых и внеплановых проверок полноты и качества предоставления </w:t>
      </w:r>
      <w:r w:rsidR="00D918C9" w:rsidRPr="003F231F">
        <w:rPr>
          <w:rFonts w:ascii="Times New Roman" w:eastAsia="Arial Unicode MS" w:hAnsi="Times New Roman"/>
          <w:color w:val="auto"/>
          <w:sz w:val="24"/>
          <w:szCs w:val="24"/>
          <w:lang w:eastAsia="ru-RU"/>
        </w:rPr>
        <w:t xml:space="preserve">Муниципальной </w:t>
      </w:r>
      <w:r w:rsidR="00437957" w:rsidRPr="003F231F">
        <w:rPr>
          <w:rFonts w:ascii="Times New Roman" w:eastAsia="Arial Unicode MS" w:hAnsi="Times New Roman"/>
          <w:color w:val="auto"/>
          <w:sz w:val="24"/>
          <w:szCs w:val="24"/>
          <w:lang w:eastAsia="ru-RU"/>
        </w:rPr>
        <w:t>услуги устанавливается организационно</w:t>
      </w:r>
      <w:r w:rsidR="00D918C9" w:rsidRPr="003F231F">
        <w:rPr>
          <w:rFonts w:ascii="Times New Roman" w:eastAsia="Arial Unicode MS" w:hAnsi="Times New Roman"/>
          <w:color w:val="auto"/>
          <w:sz w:val="24"/>
          <w:szCs w:val="24"/>
          <w:lang w:eastAsia="ru-RU"/>
        </w:rPr>
        <w:t>-р</w:t>
      </w:r>
      <w:r w:rsidR="00437957" w:rsidRPr="003F231F">
        <w:rPr>
          <w:rFonts w:ascii="Times New Roman" w:eastAsia="Arial Unicode MS" w:hAnsi="Times New Roman"/>
          <w:color w:val="auto"/>
          <w:sz w:val="24"/>
          <w:szCs w:val="24"/>
          <w:lang w:eastAsia="ru-RU"/>
        </w:rPr>
        <w:t xml:space="preserve">аспорядительным актом </w:t>
      </w:r>
      <w:r w:rsidR="00D918C9" w:rsidRPr="003F231F">
        <w:rPr>
          <w:rFonts w:ascii="Times New Roman" w:eastAsia="Arial Unicode MS" w:hAnsi="Times New Roman"/>
          <w:color w:val="auto"/>
          <w:sz w:val="24"/>
          <w:szCs w:val="24"/>
          <w:lang w:eastAsia="ru-RU"/>
        </w:rPr>
        <w:t>Подразделения</w:t>
      </w:r>
      <w:r w:rsidR="00437957" w:rsidRPr="003F231F">
        <w:rPr>
          <w:rFonts w:ascii="Times New Roman" w:eastAsia="Arial Unicode MS" w:hAnsi="Times New Roman"/>
          <w:color w:val="auto"/>
          <w:sz w:val="24"/>
          <w:szCs w:val="24"/>
          <w:lang w:eastAsia="ru-RU"/>
        </w:rPr>
        <w:t xml:space="preserve">, ответственного за предоставление </w:t>
      </w:r>
      <w:r w:rsidR="00D918C9" w:rsidRPr="003F231F">
        <w:rPr>
          <w:rFonts w:ascii="Times New Roman" w:eastAsia="Arial Unicode MS" w:hAnsi="Times New Roman"/>
          <w:color w:val="auto"/>
          <w:sz w:val="24"/>
          <w:szCs w:val="24"/>
          <w:lang w:eastAsia="ru-RU"/>
        </w:rPr>
        <w:t>Муниципальной</w:t>
      </w:r>
      <w:r w:rsidR="00437957" w:rsidRPr="003F231F">
        <w:rPr>
          <w:rFonts w:ascii="Times New Roman" w:eastAsia="Arial Unicode MS" w:hAnsi="Times New Roman"/>
          <w:color w:val="auto"/>
          <w:sz w:val="24"/>
          <w:szCs w:val="24"/>
          <w:lang w:eastAsia="ru-RU"/>
        </w:rPr>
        <w:t xml:space="preserve"> услуги.</w:t>
      </w:r>
    </w:p>
    <w:p w:rsidR="00437957" w:rsidRPr="003F231F" w:rsidRDefault="00C1203C" w:rsidP="00BA7C51">
      <w:pPr>
        <w:tabs>
          <w:tab w:val="left" w:pos="0"/>
        </w:tabs>
        <w:autoSpaceDN w:val="0"/>
        <w:spacing w:after="0" w:line="240" w:lineRule="auto"/>
        <w:ind w:left="426"/>
        <w:jc w:val="both"/>
        <w:rPr>
          <w:rFonts w:ascii="Times New Roman" w:eastAsia="Arial Unicode MS" w:hAnsi="Times New Roman"/>
          <w:color w:val="auto"/>
          <w:sz w:val="24"/>
          <w:szCs w:val="24"/>
          <w:lang w:eastAsia="ru-RU"/>
        </w:rPr>
      </w:pPr>
      <w:r>
        <w:rPr>
          <w:rFonts w:ascii="Times New Roman" w:eastAsia="Arial Unicode MS" w:hAnsi="Times New Roman"/>
          <w:color w:val="auto"/>
          <w:sz w:val="24"/>
          <w:szCs w:val="24"/>
          <w:lang w:eastAsia="ru-RU"/>
        </w:rPr>
        <w:t>30</w:t>
      </w:r>
      <w:r w:rsidR="00666BD3">
        <w:rPr>
          <w:rFonts w:ascii="Times New Roman" w:eastAsia="Arial Unicode MS" w:hAnsi="Times New Roman"/>
          <w:color w:val="auto"/>
          <w:sz w:val="24"/>
          <w:szCs w:val="24"/>
          <w:lang w:eastAsia="ru-RU"/>
        </w:rPr>
        <w:t>.2.</w:t>
      </w:r>
      <w:r w:rsidR="00A13075">
        <w:rPr>
          <w:rFonts w:ascii="Times New Roman" w:eastAsia="Arial Unicode MS" w:hAnsi="Times New Roman"/>
          <w:color w:val="auto"/>
          <w:sz w:val="24"/>
          <w:szCs w:val="24"/>
          <w:lang w:eastAsia="ru-RU"/>
        </w:rPr>
        <w:t xml:space="preserve"> </w:t>
      </w:r>
      <w:r w:rsidR="00437957" w:rsidRPr="003F231F">
        <w:rPr>
          <w:rFonts w:ascii="Times New Roman" w:eastAsia="Arial Unicode MS" w:hAnsi="Times New Roman"/>
          <w:color w:val="auto"/>
          <w:sz w:val="24"/>
          <w:szCs w:val="24"/>
          <w:lang w:eastAsia="ru-RU"/>
        </w:rPr>
        <w:t xml:space="preserve">При выявлении в ходе проверок нарушений исполнения положений настоящего Административного регламента и законодательства, устанавливающего требования к предоставлению </w:t>
      </w:r>
      <w:r w:rsidR="00D918C9" w:rsidRPr="003F231F">
        <w:rPr>
          <w:rFonts w:ascii="Times New Roman" w:eastAsia="Arial Unicode MS" w:hAnsi="Times New Roman"/>
          <w:color w:val="auto"/>
          <w:sz w:val="24"/>
          <w:szCs w:val="24"/>
          <w:lang w:eastAsia="ru-RU"/>
        </w:rPr>
        <w:t>Муниципальной</w:t>
      </w:r>
      <w:r w:rsidR="00437957" w:rsidRPr="003F231F">
        <w:rPr>
          <w:rFonts w:ascii="Times New Roman" w:eastAsia="Arial Unicode MS" w:hAnsi="Times New Roman"/>
          <w:color w:val="auto"/>
          <w:sz w:val="24"/>
          <w:szCs w:val="24"/>
          <w:lang w:eastAsia="ru-RU"/>
        </w:rPr>
        <w:t xml:space="preserve"> услуги, в том числе по жалобам на решения и (или) действия (бездействие) должностных лиц, </w:t>
      </w:r>
      <w:r w:rsidR="00D918C9" w:rsidRPr="003F231F">
        <w:rPr>
          <w:rFonts w:ascii="Times New Roman" w:eastAsia="Arial Unicode MS" w:hAnsi="Times New Roman"/>
          <w:color w:val="auto"/>
          <w:sz w:val="24"/>
          <w:szCs w:val="24"/>
          <w:lang w:eastAsia="ru-RU"/>
        </w:rPr>
        <w:t>муниципальных</w:t>
      </w:r>
      <w:r w:rsidR="00437957" w:rsidRPr="003F231F">
        <w:rPr>
          <w:rFonts w:ascii="Times New Roman" w:eastAsia="Arial Unicode MS" w:hAnsi="Times New Roman"/>
          <w:color w:val="auto"/>
          <w:sz w:val="24"/>
          <w:szCs w:val="24"/>
          <w:lang w:eastAsia="ru-RU"/>
        </w:rPr>
        <w:t xml:space="preserve"> служащих, работников </w:t>
      </w:r>
      <w:r w:rsidR="00D918C9" w:rsidRPr="003F231F">
        <w:rPr>
          <w:rFonts w:ascii="Times New Roman" w:eastAsia="Arial Unicode MS" w:hAnsi="Times New Roman"/>
          <w:color w:val="auto"/>
          <w:sz w:val="24"/>
          <w:szCs w:val="24"/>
          <w:lang w:eastAsia="ru-RU"/>
        </w:rPr>
        <w:t>Подразделения</w:t>
      </w:r>
      <w:r w:rsidR="00437957" w:rsidRPr="003F231F">
        <w:rPr>
          <w:rFonts w:ascii="Times New Roman" w:eastAsia="Arial Unicode MS" w:hAnsi="Times New Roman"/>
          <w:color w:val="auto"/>
          <w:sz w:val="24"/>
          <w:szCs w:val="24"/>
          <w:lang w:eastAsia="ru-RU"/>
        </w:rPr>
        <w:t>, принимаются меры по устранению таких нарушений.</w:t>
      </w:r>
    </w:p>
    <w:p w:rsidR="00845135" w:rsidRPr="003F231F" w:rsidRDefault="00845135" w:rsidP="00BA7C51">
      <w:pPr>
        <w:tabs>
          <w:tab w:val="left" w:pos="0"/>
        </w:tabs>
        <w:autoSpaceDN w:val="0"/>
        <w:spacing w:after="0" w:line="240" w:lineRule="auto"/>
        <w:ind w:left="426"/>
        <w:jc w:val="both"/>
        <w:rPr>
          <w:rFonts w:ascii="Arial" w:eastAsia="Arial Unicode MS" w:hAnsi="Arial" w:cs="Arial"/>
          <w:color w:val="FF0000"/>
          <w:sz w:val="24"/>
          <w:szCs w:val="24"/>
          <w:lang w:eastAsia="ru-RU"/>
        </w:rPr>
      </w:pPr>
    </w:p>
    <w:p w:rsidR="00670DF5" w:rsidRPr="003F231F" w:rsidRDefault="00C1203C" w:rsidP="00BA7C51">
      <w:pPr>
        <w:pStyle w:val="2-"/>
        <w:tabs>
          <w:tab w:val="left" w:pos="0"/>
        </w:tabs>
        <w:suppressAutoHyphens/>
        <w:spacing w:before="0" w:after="0"/>
        <w:ind w:left="426" w:right="567"/>
        <w:rPr>
          <w:i w:val="0"/>
          <w:color w:val="auto"/>
          <w:sz w:val="24"/>
          <w:szCs w:val="24"/>
        </w:rPr>
      </w:pPr>
      <w:bookmarkStart w:id="165" w:name="_Toc10114814"/>
      <w:bookmarkStart w:id="166" w:name="_Toc10790983"/>
      <w:r>
        <w:rPr>
          <w:i w:val="0"/>
          <w:color w:val="auto"/>
          <w:sz w:val="24"/>
          <w:szCs w:val="24"/>
        </w:rPr>
        <w:lastRenderedPageBreak/>
        <w:t>31</w:t>
      </w:r>
      <w:r w:rsidR="00D918C9" w:rsidRPr="003F231F">
        <w:rPr>
          <w:i w:val="0"/>
          <w:color w:val="auto"/>
          <w:sz w:val="24"/>
          <w:szCs w:val="24"/>
        </w:rPr>
        <w:t xml:space="preserve">. </w:t>
      </w:r>
      <w:r w:rsidR="00EE6DBE" w:rsidRPr="003F231F">
        <w:rPr>
          <w:i w:val="0"/>
          <w:color w:val="auto"/>
          <w:sz w:val="24"/>
          <w:szCs w:val="24"/>
        </w:rPr>
        <w:t xml:space="preserve">Ответственность должностных лиц, муниципальных служащих и работников Подразделения за решения и действия (бездействие), принимаемые (осуществляемые) ими в ходе предоставления </w:t>
      </w:r>
      <w:bookmarkEnd w:id="161"/>
      <w:bookmarkEnd w:id="162"/>
      <w:bookmarkEnd w:id="163"/>
      <w:bookmarkEnd w:id="164"/>
      <w:r w:rsidR="00EE6DBE" w:rsidRPr="003F231F">
        <w:rPr>
          <w:i w:val="0"/>
          <w:color w:val="auto"/>
          <w:sz w:val="24"/>
          <w:szCs w:val="24"/>
        </w:rPr>
        <w:t>Муниципальной услуги</w:t>
      </w:r>
      <w:bookmarkEnd w:id="165"/>
      <w:bookmarkEnd w:id="166"/>
    </w:p>
    <w:p w:rsidR="00D918C9" w:rsidRPr="003F231F" w:rsidRDefault="00C1203C" w:rsidP="00BA7C51">
      <w:pPr>
        <w:pStyle w:val="116"/>
        <w:tabs>
          <w:tab w:val="left" w:pos="0"/>
        </w:tabs>
        <w:spacing w:line="240" w:lineRule="auto"/>
        <w:ind w:left="426"/>
        <w:rPr>
          <w:color w:val="auto"/>
          <w:kern w:val="1"/>
          <w:sz w:val="24"/>
          <w:szCs w:val="24"/>
          <w:lang w:eastAsia="zh-CN"/>
        </w:rPr>
      </w:pPr>
      <w:bookmarkStart w:id="167" w:name="_Toc508537848"/>
      <w:bookmarkStart w:id="168" w:name="_Toc473131347"/>
      <w:bookmarkStart w:id="169" w:name="_Toc438727104"/>
      <w:bookmarkStart w:id="170" w:name="_Toc438376255"/>
      <w:r>
        <w:rPr>
          <w:color w:val="auto"/>
          <w:kern w:val="1"/>
          <w:sz w:val="24"/>
          <w:szCs w:val="24"/>
          <w:lang w:eastAsia="zh-CN"/>
        </w:rPr>
        <w:t>31</w:t>
      </w:r>
      <w:r w:rsidR="00D918C9" w:rsidRPr="003F231F">
        <w:rPr>
          <w:color w:val="auto"/>
          <w:kern w:val="1"/>
          <w:sz w:val="24"/>
          <w:szCs w:val="24"/>
          <w:lang w:eastAsia="zh-CN"/>
        </w:rPr>
        <w:t>.1.</w:t>
      </w:r>
      <w:r w:rsidR="00D918C9" w:rsidRPr="003F231F">
        <w:rPr>
          <w:color w:val="auto"/>
          <w:kern w:val="1"/>
          <w:sz w:val="24"/>
          <w:szCs w:val="24"/>
          <w:lang w:eastAsia="zh-CN"/>
        </w:rPr>
        <w:tab/>
        <w:t xml:space="preserve">По результатам проведенных мониторинга и проверок в случае выявления неправомерных решений, действий (бездействия) должностных лиц, </w:t>
      </w:r>
      <w:r w:rsidR="00407290" w:rsidRPr="003F231F">
        <w:rPr>
          <w:color w:val="auto"/>
          <w:kern w:val="1"/>
          <w:sz w:val="24"/>
          <w:szCs w:val="24"/>
          <w:lang w:eastAsia="zh-CN"/>
        </w:rPr>
        <w:t xml:space="preserve">муниципальных </w:t>
      </w:r>
      <w:r w:rsidR="00D918C9" w:rsidRPr="003F231F">
        <w:rPr>
          <w:color w:val="auto"/>
          <w:kern w:val="1"/>
          <w:sz w:val="24"/>
          <w:szCs w:val="24"/>
          <w:lang w:eastAsia="zh-CN"/>
        </w:rPr>
        <w:t xml:space="preserve">служащих </w:t>
      </w:r>
      <w:r w:rsidR="00407290" w:rsidRPr="003F231F">
        <w:rPr>
          <w:color w:val="auto"/>
          <w:kern w:val="1"/>
          <w:sz w:val="24"/>
          <w:szCs w:val="24"/>
          <w:lang w:eastAsia="zh-CN"/>
        </w:rPr>
        <w:t>Подразделения</w:t>
      </w:r>
      <w:r w:rsidR="00D918C9" w:rsidRPr="003F231F">
        <w:rPr>
          <w:color w:val="auto"/>
          <w:kern w:val="1"/>
          <w:sz w:val="24"/>
          <w:szCs w:val="24"/>
          <w:lang w:eastAsia="zh-CN"/>
        </w:rPr>
        <w:t xml:space="preserve">, ответственных за предоставление </w:t>
      </w:r>
      <w:r w:rsidR="00407290" w:rsidRPr="003F231F">
        <w:rPr>
          <w:color w:val="auto"/>
          <w:kern w:val="1"/>
          <w:sz w:val="24"/>
          <w:szCs w:val="24"/>
          <w:lang w:eastAsia="zh-CN"/>
        </w:rPr>
        <w:t>Муниципальной</w:t>
      </w:r>
      <w:r w:rsidR="00D918C9" w:rsidRPr="003F231F">
        <w:rPr>
          <w:color w:val="auto"/>
          <w:kern w:val="1"/>
          <w:sz w:val="24"/>
          <w:szCs w:val="24"/>
          <w:lang w:eastAsia="zh-CN"/>
        </w:rPr>
        <w:t xml:space="preserve"> услуги, работников МФЦ и фактов нарушения прав и законных интересов Заявителей должностные </w:t>
      </w:r>
      <w:r w:rsidR="00407290" w:rsidRPr="003F231F">
        <w:rPr>
          <w:color w:val="auto"/>
          <w:kern w:val="1"/>
          <w:sz w:val="24"/>
          <w:szCs w:val="24"/>
          <w:lang w:eastAsia="zh-CN"/>
        </w:rPr>
        <w:t>лица, муниципальные</w:t>
      </w:r>
      <w:r w:rsidR="00D918C9" w:rsidRPr="003F231F">
        <w:rPr>
          <w:color w:val="auto"/>
          <w:kern w:val="1"/>
          <w:sz w:val="24"/>
          <w:szCs w:val="24"/>
          <w:lang w:eastAsia="zh-CN"/>
        </w:rPr>
        <w:t xml:space="preserve"> служащие, работники  </w:t>
      </w:r>
      <w:r w:rsidR="00407290" w:rsidRPr="003F231F">
        <w:rPr>
          <w:color w:val="auto"/>
          <w:kern w:val="1"/>
          <w:sz w:val="24"/>
          <w:szCs w:val="24"/>
          <w:lang w:eastAsia="zh-CN"/>
        </w:rPr>
        <w:t>Подразделения</w:t>
      </w:r>
      <w:r w:rsidR="00D918C9" w:rsidRPr="003F231F">
        <w:rPr>
          <w:color w:val="auto"/>
          <w:kern w:val="1"/>
          <w:sz w:val="24"/>
          <w:szCs w:val="24"/>
          <w:lang w:eastAsia="zh-CN"/>
        </w:rPr>
        <w:t xml:space="preserve">, МФЦ несут ответственность в соответствии с законодательством Российской Федерации и законодательством </w:t>
      </w:r>
      <w:r w:rsidR="007A3976">
        <w:rPr>
          <w:color w:val="auto"/>
          <w:kern w:val="1"/>
          <w:sz w:val="24"/>
          <w:szCs w:val="24"/>
          <w:lang w:eastAsia="zh-CN"/>
        </w:rPr>
        <w:t>Рязанской</w:t>
      </w:r>
      <w:r w:rsidR="00D918C9" w:rsidRPr="003F231F">
        <w:rPr>
          <w:color w:val="auto"/>
          <w:kern w:val="1"/>
          <w:sz w:val="24"/>
          <w:szCs w:val="24"/>
          <w:lang w:eastAsia="zh-CN"/>
        </w:rPr>
        <w:t xml:space="preserve"> области.</w:t>
      </w:r>
    </w:p>
    <w:p w:rsidR="00D918C9" w:rsidRPr="003F231F" w:rsidRDefault="00C1203C" w:rsidP="00BA7C51">
      <w:pPr>
        <w:tabs>
          <w:tab w:val="left" w:pos="0"/>
        </w:tabs>
        <w:suppressAutoHyphens/>
        <w:spacing w:after="0" w:line="240" w:lineRule="auto"/>
        <w:ind w:left="426"/>
        <w:jc w:val="both"/>
        <w:rPr>
          <w:rFonts w:ascii="Times New Roman" w:hAnsi="Times New Roman"/>
          <w:color w:val="auto"/>
          <w:kern w:val="1"/>
          <w:sz w:val="24"/>
          <w:szCs w:val="24"/>
          <w:lang w:eastAsia="zh-CN"/>
        </w:rPr>
      </w:pPr>
      <w:r>
        <w:rPr>
          <w:rFonts w:ascii="Times New Roman" w:hAnsi="Times New Roman"/>
          <w:color w:val="auto"/>
          <w:kern w:val="1"/>
          <w:sz w:val="24"/>
          <w:szCs w:val="24"/>
          <w:lang w:eastAsia="zh-CN"/>
        </w:rPr>
        <w:t>31</w:t>
      </w:r>
      <w:r w:rsidR="00D918C9" w:rsidRPr="003F231F">
        <w:rPr>
          <w:rFonts w:ascii="Times New Roman" w:hAnsi="Times New Roman"/>
          <w:color w:val="auto"/>
          <w:kern w:val="1"/>
          <w:sz w:val="24"/>
          <w:szCs w:val="24"/>
          <w:lang w:eastAsia="zh-CN"/>
        </w:rPr>
        <w:t>.2.</w:t>
      </w:r>
      <w:r w:rsidR="00D918C9" w:rsidRPr="003F231F">
        <w:rPr>
          <w:rFonts w:ascii="Times New Roman" w:hAnsi="Times New Roman"/>
          <w:color w:val="auto"/>
          <w:kern w:val="1"/>
          <w:sz w:val="24"/>
          <w:szCs w:val="24"/>
          <w:lang w:eastAsia="zh-CN"/>
        </w:rPr>
        <w:tab/>
        <w:t xml:space="preserve">В случае выявления в действиях </w:t>
      </w:r>
      <w:r w:rsidR="005C5CB7" w:rsidRPr="003F231F">
        <w:rPr>
          <w:rFonts w:ascii="Times New Roman" w:hAnsi="Times New Roman"/>
          <w:color w:val="auto"/>
          <w:kern w:val="1"/>
          <w:sz w:val="24"/>
          <w:szCs w:val="24"/>
          <w:lang w:eastAsia="zh-CN"/>
        </w:rPr>
        <w:t>(бездействии</w:t>
      </w:r>
      <w:r w:rsidR="0014514D" w:rsidRPr="003F231F">
        <w:rPr>
          <w:rFonts w:ascii="Times New Roman" w:hAnsi="Times New Roman"/>
          <w:color w:val="auto"/>
          <w:kern w:val="1"/>
          <w:sz w:val="24"/>
          <w:szCs w:val="24"/>
          <w:lang w:eastAsia="zh-CN"/>
        </w:rPr>
        <w:t>)  должностных лиц</w:t>
      </w:r>
      <w:r w:rsidR="00D918C9" w:rsidRPr="003F231F">
        <w:rPr>
          <w:rFonts w:ascii="Times New Roman" w:hAnsi="Times New Roman"/>
          <w:color w:val="auto"/>
          <w:kern w:val="1"/>
          <w:sz w:val="24"/>
          <w:szCs w:val="24"/>
          <w:lang w:eastAsia="zh-CN"/>
        </w:rPr>
        <w:t>, работников МФЦ признаков совершения а</w:t>
      </w:r>
      <w:r w:rsidR="007A3976">
        <w:rPr>
          <w:rFonts w:ascii="Times New Roman" w:hAnsi="Times New Roman"/>
          <w:color w:val="auto"/>
          <w:kern w:val="1"/>
          <w:sz w:val="24"/>
          <w:szCs w:val="24"/>
          <w:lang w:eastAsia="zh-CN"/>
        </w:rPr>
        <w:t>дминистративного правонарушения</w:t>
      </w:r>
      <w:r w:rsidR="00407290" w:rsidRPr="003F231F">
        <w:rPr>
          <w:rFonts w:ascii="Times New Roman" w:hAnsi="Times New Roman"/>
          <w:color w:val="auto"/>
          <w:kern w:val="1"/>
          <w:sz w:val="24"/>
          <w:szCs w:val="24"/>
          <w:lang w:eastAsia="zh-CN"/>
        </w:rPr>
        <w:t xml:space="preserve"> </w:t>
      </w:r>
      <w:r w:rsidR="00D918C9" w:rsidRPr="003F231F">
        <w:rPr>
          <w:rFonts w:ascii="Times New Roman" w:hAnsi="Times New Roman"/>
          <w:color w:val="auto"/>
          <w:kern w:val="1"/>
          <w:sz w:val="24"/>
          <w:szCs w:val="24"/>
          <w:lang w:eastAsia="zh-CN"/>
        </w:rPr>
        <w:t>в порядке, установленно</w:t>
      </w:r>
      <w:r w:rsidR="00407290" w:rsidRPr="003F231F">
        <w:rPr>
          <w:rFonts w:ascii="Times New Roman" w:hAnsi="Times New Roman"/>
          <w:color w:val="auto"/>
          <w:kern w:val="1"/>
          <w:sz w:val="24"/>
          <w:szCs w:val="24"/>
          <w:lang w:eastAsia="zh-CN"/>
        </w:rPr>
        <w:t xml:space="preserve">м Кодексом Российской Федерации </w:t>
      </w:r>
      <w:r w:rsidR="00D918C9" w:rsidRPr="003F231F">
        <w:rPr>
          <w:rFonts w:ascii="Times New Roman" w:hAnsi="Times New Roman"/>
          <w:color w:val="auto"/>
          <w:kern w:val="1"/>
          <w:sz w:val="24"/>
          <w:szCs w:val="24"/>
          <w:lang w:eastAsia="zh-CN"/>
        </w:rPr>
        <w:t xml:space="preserve">об административных правонарушениях составляется протокол об административном  правонарушении и направятся в суд для принятия решения о привлечении виновных должностных лиц к административной ответственности. </w:t>
      </w:r>
    </w:p>
    <w:p w:rsidR="00D918C9" w:rsidRPr="003F231F" w:rsidRDefault="00C1203C" w:rsidP="00BA7C51">
      <w:pPr>
        <w:tabs>
          <w:tab w:val="left" w:pos="0"/>
        </w:tabs>
        <w:suppressAutoHyphens/>
        <w:spacing w:after="0" w:line="240" w:lineRule="auto"/>
        <w:ind w:left="426"/>
        <w:jc w:val="both"/>
        <w:rPr>
          <w:rFonts w:ascii="Times New Roman" w:hAnsi="Times New Roman"/>
          <w:color w:val="auto"/>
          <w:kern w:val="1"/>
          <w:sz w:val="24"/>
          <w:szCs w:val="24"/>
          <w:lang w:eastAsia="zh-CN"/>
        </w:rPr>
      </w:pPr>
      <w:r>
        <w:rPr>
          <w:rFonts w:ascii="Times New Roman" w:hAnsi="Times New Roman"/>
          <w:color w:val="auto"/>
          <w:kern w:val="1"/>
          <w:sz w:val="24"/>
          <w:szCs w:val="24"/>
          <w:lang w:eastAsia="zh-CN"/>
        </w:rPr>
        <w:t>31</w:t>
      </w:r>
      <w:r w:rsidR="00D918C9" w:rsidRPr="003F231F">
        <w:rPr>
          <w:rFonts w:ascii="Times New Roman" w:hAnsi="Times New Roman"/>
          <w:color w:val="auto"/>
          <w:kern w:val="1"/>
          <w:sz w:val="24"/>
          <w:szCs w:val="24"/>
          <w:lang w:eastAsia="zh-CN"/>
        </w:rPr>
        <w:t>.3.</w:t>
      </w:r>
      <w:r w:rsidR="00D918C9" w:rsidRPr="003F231F">
        <w:rPr>
          <w:rFonts w:ascii="Times New Roman" w:hAnsi="Times New Roman"/>
          <w:color w:val="auto"/>
          <w:kern w:val="1"/>
          <w:sz w:val="24"/>
          <w:szCs w:val="24"/>
          <w:lang w:eastAsia="zh-CN"/>
        </w:rPr>
        <w:tab/>
        <w:t xml:space="preserve">Должностным лицом </w:t>
      </w:r>
      <w:r w:rsidR="00407290" w:rsidRPr="003F231F">
        <w:rPr>
          <w:rFonts w:ascii="Times New Roman" w:hAnsi="Times New Roman"/>
          <w:color w:val="auto"/>
          <w:kern w:val="1"/>
          <w:sz w:val="24"/>
          <w:szCs w:val="24"/>
          <w:lang w:eastAsia="zh-CN"/>
        </w:rPr>
        <w:t>Подразделения</w:t>
      </w:r>
      <w:r w:rsidR="00D918C9" w:rsidRPr="003F231F">
        <w:rPr>
          <w:rFonts w:ascii="Times New Roman" w:hAnsi="Times New Roman"/>
          <w:color w:val="auto"/>
          <w:kern w:val="1"/>
          <w:sz w:val="24"/>
          <w:szCs w:val="24"/>
          <w:lang w:eastAsia="zh-CN"/>
        </w:rPr>
        <w:t xml:space="preserve">, ответственным за соблюдение порядка предоставления </w:t>
      </w:r>
      <w:r w:rsidR="00407290" w:rsidRPr="003F231F">
        <w:rPr>
          <w:rFonts w:ascii="Times New Roman" w:hAnsi="Times New Roman"/>
          <w:color w:val="auto"/>
          <w:kern w:val="1"/>
          <w:sz w:val="24"/>
          <w:szCs w:val="24"/>
          <w:lang w:eastAsia="zh-CN"/>
        </w:rPr>
        <w:t>Муниципальной</w:t>
      </w:r>
      <w:r w:rsidR="00D918C9" w:rsidRPr="003F231F">
        <w:rPr>
          <w:rFonts w:ascii="Times New Roman" w:hAnsi="Times New Roman"/>
          <w:color w:val="auto"/>
          <w:kern w:val="1"/>
          <w:sz w:val="24"/>
          <w:szCs w:val="24"/>
          <w:lang w:eastAsia="zh-CN"/>
        </w:rPr>
        <w:t xml:space="preserve"> услуги является ру</w:t>
      </w:r>
      <w:r w:rsidR="00407290" w:rsidRPr="003F231F">
        <w:rPr>
          <w:rFonts w:ascii="Times New Roman" w:hAnsi="Times New Roman"/>
          <w:color w:val="auto"/>
          <w:kern w:val="1"/>
          <w:sz w:val="24"/>
          <w:szCs w:val="24"/>
          <w:lang w:eastAsia="zh-CN"/>
        </w:rPr>
        <w:t>ководитель П</w:t>
      </w:r>
      <w:r w:rsidR="00D918C9" w:rsidRPr="003F231F">
        <w:rPr>
          <w:rFonts w:ascii="Times New Roman" w:hAnsi="Times New Roman"/>
          <w:color w:val="auto"/>
          <w:kern w:val="1"/>
          <w:sz w:val="24"/>
          <w:szCs w:val="24"/>
          <w:lang w:eastAsia="zh-CN"/>
        </w:rPr>
        <w:t xml:space="preserve">одразделения, непосредственно предоставляющего </w:t>
      </w:r>
      <w:r w:rsidR="00407290" w:rsidRPr="003F231F">
        <w:rPr>
          <w:rFonts w:ascii="Times New Roman" w:hAnsi="Times New Roman"/>
          <w:color w:val="auto"/>
          <w:kern w:val="1"/>
          <w:sz w:val="24"/>
          <w:szCs w:val="24"/>
          <w:lang w:eastAsia="zh-CN"/>
        </w:rPr>
        <w:t>Муниципальную</w:t>
      </w:r>
      <w:r w:rsidR="00D918C9" w:rsidRPr="003F231F">
        <w:rPr>
          <w:rFonts w:ascii="Times New Roman" w:hAnsi="Times New Roman"/>
          <w:color w:val="auto"/>
          <w:kern w:val="1"/>
          <w:sz w:val="24"/>
          <w:szCs w:val="24"/>
          <w:lang w:eastAsia="zh-CN"/>
        </w:rPr>
        <w:t xml:space="preserve"> услугу. </w:t>
      </w:r>
    </w:p>
    <w:p w:rsidR="00670DF5" w:rsidRPr="003F231F" w:rsidRDefault="00670DF5" w:rsidP="00BA7C51">
      <w:pPr>
        <w:tabs>
          <w:tab w:val="left" w:pos="0"/>
        </w:tabs>
        <w:suppressAutoHyphens/>
        <w:spacing w:after="0" w:line="240" w:lineRule="auto"/>
        <w:ind w:left="426"/>
        <w:jc w:val="both"/>
        <w:rPr>
          <w:rFonts w:ascii="Times New Roman" w:hAnsi="Times New Roman"/>
          <w:color w:val="auto"/>
          <w:kern w:val="1"/>
          <w:sz w:val="24"/>
          <w:szCs w:val="24"/>
          <w:lang w:eastAsia="zh-CN"/>
        </w:rPr>
      </w:pPr>
    </w:p>
    <w:p w:rsidR="007C171E" w:rsidRPr="003F231F" w:rsidRDefault="00C1203C" w:rsidP="00BA7C51">
      <w:pPr>
        <w:pStyle w:val="2-"/>
        <w:tabs>
          <w:tab w:val="left" w:pos="0"/>
          <w:tab w:val="left" w:pos="3686"/>
        </w:tabs>
        <w:suppressAutoHyphens/>
        <w:spacing w:before="0" w:after="0"/>
        <w:ind w:left="426" w:right="567"/>
        <w:rPr>
          <w:i w:val="0"/>
          <w:color w:val="auto"/>
          <w:sz w:val="24"/>
          <w:szCs w:val="24"/>
        </w:rPr>
      </w:pPr>
      <w:bookmarkStart w:id="171" w:name="_Toc10114815"/>
      <w:bookmarkStart w:id="172" w:name="_Toc10790984"/>
      <w:r>
        <w:rPr>
          <w:i w:val="0"/>
          <w:color w:val="auto"/>
          <w:sz w:val="24"/>
          <w:szCs w:val="24"/>
        </w:rPr>
        <w:t>32</w:t>
      </w:r>
      <w:r w:rsidR="00D918C9" w:rsidRPr="003F231F">
        <w:rPr>
          <w:i w:val="0"/>
          <w:color w:val="auto"/>
          <w:sz w:val="24"/>
          <w:szCs w:val="24"/>
        </w:rPr>
        <w:t xml:space="preserve">. </w:t>
      </w:r>
      <w:r w:rsidR="00EE6DBE" w:rsidRPr="003F231F">
        <w:rPr>
          <w:i w:val="0"/>
          <w:color w:val="auto"/>
          <w:sz w:val="24"/>
          <w:szCs w:val="24"/>
        </w:rPr>
        <w:t xml:space="preserve">Положения, характеризующие требования к порядку </w:t>
      </w:r>
      <w:r w:rsidR="003F231F">
        <w:rPr>
          <w:i w:val="0"/>
          <w:color w:val="auto"/>
          <w:sz w:val="24"/>
          <w:szCs w:val="24"/>
        </w:rPr>
        <w:t>и формам контроля</w:t>
      </w:r>
      <w:r w:rsidR="0014514D" w:rsidRPr="003F231F">
        <w:rPr>
          <w:i w:val="0"/>
          <w:color w:val="auto"/>
          <w:sz w:val="24"/>
          <w:szCs w:val="24"/>
        </w:rPr>
        <w:t xml:space="preserve">  </w:t>
      </w:r>
      <w:r w:rsidR="00EE6DBE" w:rsidRPr="003F231F">
        <w:rPr>
          <w:i w:val="0"/>
          <w:color w:val="auto"/>
          <w:sz w:val="24"/>
          <w:szCs w:val="24"/>
        </w:rPr>
        <w:t xml:space="preserve">за предоставлением Муниципальной услуги, в том числе со стороны граждан, </w:t>
      </w:r>
      <w:r w:rsidR="0014514D" w:rsidRPr="003F231F">
        <w:rPr>
          <w:i w:val="0"/>
          <w:color w:val="auto"/>
          <w:sz w:val="24"/>
          <w:szCs w:val="24"/>
        </w:rPr>
        <w:t xml:space="preserve">                      </w:t>
      </w:r>
      <w:r w:rsidR="00EE6DBE" w:rsidRPr="003F231F">
        <w:rPr>
          <w:i w:val="0"/>
          <w:color w:val="auto"/>
          <w:sz w:val="24"/>
          <w:szCs w:val="24"/>
        </w:rPr>
        <w:t>их объединений и организаций</w:t>
      </w:r>
      <w:bookmarkEnd w:id="167"/>
      <w:bookmarkEnd w:id="168"/>
      <w:bookmarkEnd w:id="169"/>
      <w:bookmarkEnd w:id="170"/>
      <w:bookmarkEnd w:id="171"/>
      <w:bookmarkEnd w:id="172"/>
    </w:p>
    <w:p w:rsidR="007C171E" w:rsidRPr="003F231F" w:rsidRDefault="00C1203C" w:rsidP="00BA7C51">
      <w:pPr>
        <w:pStyle w:val="116"/>
        <w:tabs>
          <w:tab w:val="left" w:pos="0"/>
        </w:tabs>
        <w:spacing w:line="240" w:lineRule="auto"/>
        <w:ind w:left="426"/>
        <w:rPr>
          <w:color w:val="auto"/>
          <w:sz w:val="24"/>
          <w:szCs w:val="24"/>
        </w:rPr>
      </w:pPr>
      <w:r>
        <w:rPr>
          <w:color w:val="auto"/>
          <w:sz w:val="24"/>
          <w:szCs w:val="24"/>
        </w:rPr>
        <w:t>32</w:t>
      </w:r>
      <w:r w:rsidR="00EE6DBE" w:rsidRPr="003F231F">
        <w:rPr>
          <w:color w:val="auto"/>
          <w:sz w:val="24"/>
          <w:szCs w:val="24"/>
        </w:rPr>
        <w:t>.1. Требованиями к порядку и формам Текущего контроля за предоставлением Муниципальной услуги являются:</w:t>
      </w:r>
    </w:p>
    <w:p w:rsidR="007C171E" w:rsidRPr="003F231F" w:rsidRDefault="00EE6DBE" w:rsidP="00BA7C51">
      <w:pPr>
        <w:pStyle w:val="116"/>
        <w:tabs>
          <w:tab w:val="left" w:pos="0"/>
        </w:tabs>
        <w:spacing w:line="240" w:lineRule="auto"/>
        <w:ind w:left="426"/>
        <w:rPr>
          <w:color w:val="auto"/>
          <w:sz w:val="24"/>
          <w:szCs w:val="24"/>
        </w:rPr>
      </w:pPr>
      <w:r w:rsidRPr="003F231F">
        <w:rPr>
          <w:color w:val="auto"/>
          <w:sz w:val="24"/>
          <w:szCs w:val="24"/>
        </w:rPr>
        <w:t xml:space="preserve"> - независимость;</w:t>
      </w:r>
    </w:p>
    <w:p w:rsidR="007C171E" w:rsidRPr="003F231F" w:rsidRDefault="00EE6DBE" w:rsidP="00BA7C51">
      <w:pPr>
        <w:pStyle w:val="116"/>
        <w:tabs>
          <w:tab w:val="left" w:pos="0"/>
        </w:tabs>
        <w:spacing w:line="240" w:lineRule="auto"/>
        <w:ind w:left="426"/>
        <w:rPr>
          <w:color w:val="auto"/>
          <w:sz w:val="24"/>
          <w:szCs w:val="24"/>
        </w:rPr>
      </w:pPr>
      <w:r w:rsidRPr="003F231F">
        <w:rPr>
          <w:color w:val="auto"/>
          <w:sz w:val="24"/>
          <w:szCs w:val="24"/>
        </w:rPr>
        <w:t xml:space="preserve"> - тщательность.</w:t>
      </w:r>
    </w:p>
    <w:p w:rsidR="007C171E" w:rsidRPr="003F231F" w:rsidRDefault="00C1203C" w:rsidP="00BA7C51">
      <w:pPr>
        <w:pStyle w:val="116"/>
        <w:tabs>
          <w:tab w:val="left" w:pos="0"/>
        </w:tabs>
        <w:spacing w:line="240" w:lineRule="auto"/>
        <w:ind w:left="426"/>
        <w:rPr>
          <w:color w:val="auto"/>
          <w:sz w:val="24"/>
          <w:szCs w:val="24"/>
        </w:rPr>
      </w:pPr>
      <w:r>
        <w:rPr>
          <w:color w:val="auto"/>
          <w:sz w:val="24"/>
          <w:szCs w:val="24"/>
        </w:rPr>
        <w:t>32</w:t>
      </w:r>
      <w:r w:rsidR="00EE6DBE" w:rsidRPr="003F231F">
        <w:rPr>
          <w:color w:val="auto"/>
          <w:sz w:val="24"/>
          <w:szCs w:val="24"/>
        </w:rPr>
        <w:t>.2. 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муниципального служащего, работника Подразделения,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C171E" w:rsidRPr="003F231F" w:rsidRDefault="00C1203C" w:rsidP="00BA7C51">
      <w:pPr>
        <w:pStyle w:val="116"/>
        <w:tabs>
          <w:tab w:val="left" w:pos="0"/>
        </w:tabs>
        <w:spacing w:line="240" w:lineRule="auto"/>
        <w:ind w:left="426"/>
        <w:rPr>
          <w:color w:val="auto"/>
          <w:sz w:val="24"/>
          <w:szCs w:val="24"/>
        </w:rPr>
      </w:pPr>
      <w:r>
        <w:rPr>
          <w:color w:val="auto"/>
          <w:sz w:val="24"/>
          <w:szCs w:val="24"/>
        </w:rPr>
        <w:t>32</w:t>
      </w:r>
      <w:r w:rsidR="00EE6DBE" w:rsidRPr="003F231F">
        <w:rPr>
          <w:color w:val="auto"/>
          <w:sz w:val="24"/>
          <w:szCs w:val="24"/>
        </w:rPr>
        <w:t>.3.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C171E" w:rsidRPr="003F231F" w:rsidRDefault="00C1203C" w:rsidP="00BA7C51">
      <w:pPr>
        <w:pStyle w:val="116"/>
        <w:tabs>
          <w:tab w:val="left" w:pos="0"/>
        </w:tabs>
        <w:spacing w:line="240" w:lineRule="auto"/>
        <w:ind w:left="426"/>
        <w:rPr>
          <w:color w:val="auto"/>
          <w:sz w:val="24"/>
          <w:szCs w:val="24"/>
        </w:rPr>
      </w:pPr>
      <w:r>
        <w:rPr>
          <w:color w:val="auto"/>
          <w:sz w:val="24"/>
          <w:szCs w:val="24"/>
        </w:rPr>
        <w:t>32</w:t>
      </w:r>
      <w:r w:rsidR="00EE6DBE" w:rsidRPr="003F231F">
        <w:rPr>
          <w:color w:val="auto"/>
          <w:sz w:val="24"/>
          <w:szCs w:val="24"/>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70DF5" w:rsidRPr="003F231F" w:rsidRDefault="00C1203C" w:rsidP="00BA7C51">
      <w:pPr>
        <w:pStyle w:val="116"/>
        <w:tabs>
          <w:tab w:val="left" w:pos="0"/>
        </w:tabs>
        <w:spacing w:line="240" w:lineRule="auto"/>
        <w:ind w:left="426"/>
        <w:rPr>
          <w:color w:val="auto"/>
          <w:sz w:val="24"/>
          <w:szCs w:val="24"/>
        </w:rPr>
      </w:pPr>
      <w:r>
        <w:rPr>
          <w:color w:val="auto"/>
          <w:sz w:val="24"/>
          <w:szCs w:val="24"/>
        </w:rPr>
        <w:t>32</w:t>
      </w:r>
      <w:r w:rsidR="00EE6DBE" w:rsidRPr="003F231F">
        <w:rPr>
          <w:color w:val="auto"/>
          <w:sz w:val="24"/>
          <w:szCs w:val="24"/>
        </w:rPr>
        <w:t xml:space="preserve">.5.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жалобы на нарушение должностными лицами, муниципальными служащими Подразделения порядка предоставления Муниципальной услуги, повлекшее ее непредставление </w:t>
      </w:r>
      <w:r w:rsidR="00670DF5" w:rsidRPr="003F231F">
        <w:rPr>
          <w:color w:val="auto"/>
          <w:sz w:val="24"/>
          <w:szCs w:val="24"/>
        </w:rPr>
        <w:t xml:space="preserve"> </w:t>
      </w:r>
      <w:r w:rsidR="00EE6DBE" w:rsidRPr="003F231F">
        <w:rPr>
          <w:color w:val="auto"/>
          <w:sz w:val="24"/>
          <w:szCs w:val="24"/>
        </w:rPr>
        <w:t xml:space="preserve">или </w:t>
      </w:r>
      <w:r w:rsidR="00670DF5" w:rsidRPr="003F231F">
        <w:rPr>
          <w:color w:val="auto"/>
          <w:sz w:val="24"/>
          <w:szCs w:val="24"/>
        </w:rPr>
        <w:t xml:space="preserve">  </w:t>
      </w:r>
      <w:r w:rsidR="00EE6DBE" w:rsidRPr="003F231F">
        <w:rPr>
          <w:color w:val="auto"/>
          <w:sz w:val="24"/>
          <w:szCs w:val="24"/>
        </w:rPr>
        <w:t>предоставление</w:t>
      </w:r>
      <w:r w:rsidR="00670DF5" w:rsidRPr="003F231F">
        <w:rPr>
          <w:color w:val="auto"/>
          <w:sz w:val="24"/>
          <w:szCs w:val="24"/>
        </w:rPr>
        <w:t xml:space="preserve">  </w:t>
      </w:r>
      <w:r w:rsidR="00EE6DBE" w:rsidRPr="003F231F">
        <w:rPr>
          <w:color w:val="auto"/>
          <w:sz w:val="24"/>
          <w:szCs w:val="24"/>
        </w:rPr>
        <w:t xml:space="preserve"> с</w:t>
      </w:r>
      <w:r w:rsidR="00670DF5" w:rsidRPr="003F231F">
        <w:rPr>
          <w:color w:val="auto"/>
          <w:sz w:val="24"/>
          <w:szCs w:val="24"/>
        </w:rPr>
        <w:t xml:space="preserve">   </w:t>
      </w:r>
      <w:r w:rsidR="00EE6DBE" w:rsidRPr="003F231F">
        <w:rPr>
          <w:color w:val="auto"/>
          <w:sz w:val="24"/>
          <w:szCs w:val="24"/>
        </w:rPr>
        <w:t xml:space="preserve"> нарушением </w:t>
      </w:r>
      <w:r w:rsidR="00670DF5" w:rsidRPr="003F231F">
        <w:rPr>
          <w:color w:val="auto"/>
          <w:sz w:val="24"/>
          <w:szCs w:val="24"/>
        </w:rPr>
        <w:t xml:space="preserve">         </w:t>
      </w:r>
      <w:r w:rsidR="00EE6DBE" w:rsidRPr="003F231F">
        <w:rPr>
          <w:color w:val="auto"/>
          <w:sz w:val="24"/>
          <w:szCs w:val="24"/>
        </w:rPr>
        <w:t xml:space="preserve">срока, </w:t>
      </w:r>
      <w:r w:rsidR="00670DF5" w:rsidRPr="003F231F">
        <w:rPr>
          <w:color w:val="auto"/>
          <w:sz w:val="24"/>
          <w:szCs w:val="24"/>
        </w:rPr>
        <w:t xml:space="preserve">            </w:t>
      </w:r>
      <w:r w:rsidR="00EE6DBE" w:rsidRPr="003F231F">
        <w:rPr>
          <w:color w:val="auto"/>
          <w:sz w:val="24"/>
          <w:szCs w:val="24"/>
        </w:rPr>
        <w:t xml:space="preserve">установленного </w:t>
      </w:r>
    </w:p>
    <w:p w:rsidR="007C171E" w:rsidRPr="003F231F" w:rsidRDefault="00EE6DBE" w:rsidP="00BA7C51">
      <w:pPr>
        <w:pStyle w:val="116"/>
        <w:tabs>
          <w:tab w:val="left" w:pos="0"/>
        </w:tabs>
        <w:spacing w:line="240" w:lineRule="auto"/>
        <w:ind w:left="426"/>
        <w:rPr>
          <w:color w:val="auto"/>
          <w:sz w:val="24"/>
          <w:szCs w:val="24"/>
        </w:rPr>
      </w:pPr>
      <w:r w:rsidRPr="003F231F">
        <w:rPr>
          <w:color w:val="auto"/>
          <w:sz w:val="24"/>
          <w:szCs w:val="24"/>
        </w:rPr>
        <w:t>Административным регламентом, в Администрац</w:t>
      </w:r>
      <w:r w:rsidR="00812A5B">
        <w:rPr>
          <w:color w:val="auto"/>
          <w:sz w:val="24"/>
          <w:szCs w:val="24"/>
        </w:rPr>
        <w:t xml:space="preserve">ию, Министерство образования Рязанской </w:t>
      </w:r>
      <w:r w:rsidRPr="003F231F">
        <w:rPr>
          <w:color w:val="auto"/>
          <w:sz w:val="24"/>
          <w:szCs w:val="24"/>
        </w:rPr>
        <w:t xml:space="preserve">области и </w:t>
      </w:r>
      <w:r w:rsidR="002C0097">
        <w:rPr>
          <w:color w:val="auto"/>
          <w:sz w:val="24"/>
          <w:szCs w:val="24"/>
        </w:rPr>
        <w:t>в Правительство</w:t>
      </w:r>
      <w:r w:rsidR="00A43A95" w:rsidRPr="00812A5B">
        <w:rPr>
          <w:color w:val="FF0000"/>
          <w:sz w:val="24"/>
          <w:szCs w:val="24"/>
        </w:rPr>
        <w:t xml:space="preserve">  </w:t>
      </w:r>
      <w:r w:rsidR="00812A5B">
        <w:rPr>
          <w:color w:val="auto"/>
          <w:sz w:val="24"/>
          <w:szCs w:val="24"/>
        </w:rPr>
        <w:t>Рязанской</w:t>
      </w:r>
      <w:r w:rsidR="00A43A95" w:rsidRPr="003F231F">
        <w:rPr>
          <w:color w:val="auto"/>
          <w:sz w:val="24"/>
          <w:szCs w:val="24"/>
        </w:rPr>
        <w:t xml:space="preserve"> области»</w:t>
      </w:r>
      <w:r w:rsidRPr="003F231F">
        <w:rPr>
          <w:color w:val="auto"/>
          <w:sz w:val="24"/>
          <w:szCs w:val="24"/>
        </w:rPr>
        <w:t>.</w:t>
      </w:r>
    </w:p>
    <w:p w:rsidR="007C171E" w:rsidRPr="003F231F" w:rsidRDefault="00C1203C" w:rsidP="00BA7C51">
      <w:pPr>
        <w:pStyle w:val="116"/>
        <w:tabs>
          <w:tab w:val="left" w:pos="0"/>
        </w:tabs>
        <w:spacing w:line="240" w:lineRule="auto"/>
        <w:ind w:left="426"/>
        <w:rPr>
          <w:color w:val="auto"/>
          <w:sz w:val="24"/>
          <w:szCs w:val="24"/>
        </w:rPr>
      </w:pPr>
      <w:r>
        <w:rPr>
          <w:color w:val="auto"/>
          <w:sz w:val="24"/>
          <w:szCs w:val="24"/>
        </w:rPr>
        <w:t>32</w:t>
      </w:r>
      <w:r w:rsidR="00666BD3">
        <w:rPr>
          <w:color w:val="auto"/>
          <w:sz w:val="24"/>
          <w:szCs w:val="24"/>
        </w:rPr>
        <w:t xml:space="preserve">.6. </w:t>
      </w:r>
      <w:r w:rsidR="00EE6DBE" w:rsidRPr="003F231F">
        <w:rPr>
          <w:color w:val="auto"/>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Подразделение индивидуальные и коллективные обращения с предложениями </w:t>
      </w:r>
      <w:r w:rsidR="00A1039D" w:rsidRPr="003F231F">
        <w:rPr>
          <w:color w:val="auto"/>
          <w:sz w:val="24"/>
          <w:szCs w:val="24"/>
        </w:rPr>
        <w:t>п</w:t>
      </w:r>
      <w:r w:rsidR="00EE6DBE" w:rsidRPr="003F231F">
        <w:rPr>
          <w:color w:val="auto"/>
          <w:sz w:val="24"/>
          <w:szCs w:val="24"/>
        </w:rPr>
        <w:t>о совершенствовани</w:t>
      </w:r>
      <w:r w:rsidR="00A9563E" w:rsidRPr="003F231F">
        <w:rPr>
          <w:color w:val="auto"/>
          <w:sz w:val="24"/>
          <w:szCs w:val="24"/>
        </w:rPr>
        <w:t xml:space="preserve">ю </w:t>
      </w:r>
      <w:r w:rsidR="00EE6DBE" w:rsidRPr="003F231F">
        <w:rPr>
          <w:color w:val="auto"/>
          <w:sz w:val="24"/>
          <w:szCs w:val="24"/>
        </w:rPr>
        <w:t>порядка предоставления Муниципальной услуги, а также жалобы и заявления на действия (бездействия) должностных лиц Подразделения и принятые ими решения, связанные с предоставлением Муниципальной услуги.</w:t>
      </w:r>
    </w:p>
    <w:p w:rsidR="007C171E" w:rsidRPr="003F231F" w:rsidRDefault="00C1203C" w:rsidP="00BA7C51">
      <w:pPr>
        <w:pStyle w:val="116"/>
        <w:tabs>
          <w:tab w:val="left" w:pos="0"/>
        </w:tabs>
        <w:spacing w:line="240" w:lineRule="auto"/>
        <w:ind w:left="426"/>
        <w:rPr>
          <w:color w:val="auto"/>
          <w:sz w:val="24"/>
          <w:szCs w:val="24"/>
        </w:rPr>
      </w:pPr>
      <w:r>
        <w:rPr>
          <w:color w:val="auto"/>
          <w:sz w:val="24"/>
          <w:szCs w:val="24"/>
        </w:rPr>
        <w:lastRenderedPageBreak/>
        <w:t>32</w:t>
      </w:r>
      <w:r w:rsidR="00EE6DBE" w:rsidRPr="003F231F">
        <w:rPr>
          <w:color w:val="auto"/>
          <w:sz w:val="24"/>
          <w:szCs w:val="24"/>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Подразделения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C171E" w:rsidRPr="003F231F" w:rsidRDefault="00C1203C" w:rsidP="00BA7C51">
      <w:pPr>
        <w:pStyle w:val="116"/>
        <w:tabs>
          <w:tab w:val="left" w:pos="0"/>
        </w:tabs>
        <w:spacing w:line="240" w:lineRule="auto"/>
        <w:ind w:left="426"/>
        <w:rPr>
          <w:color w:val="auto"/>
          <w:sz w:val="24"/>
          <w:szCs w:val="24"/>
        </w:rPr>
      </w:pPr>
      <w:r>
        <w:rPr>
          <w:color w:val="auto"/>
          <w:sz w:val="24"/>
          <w:szCs w:val="24"/>
        </w:rPr>
        <w:t>32</w:t>
      </w:r>
      <w:r w:rsidR="00EE6DBE" w:rsidRPr="003F231F">
        <w:rPr>
          <w:color w:val="auto"/>
          <w:sz w:val="24"/>
          <w:szCs w:val="24"/>
        </w:rPr>
        <w:t>.8. Заявители (представители Заявителя)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w:t>
      </w:r>
      <w:r w:rsidR="000B1242">
        <w:rPr>
          <w:color w:val="auto"/>
          <w:sz w:val="24"/>
          <w:szCs w:val="24"/>
        </w:rPr>
        <w:t xml:space="preserve">е по электронной почте и через </w:t>
      </w:r>
      <w:r w:rsidR="00BE1429">
        <w:rPr>
          <w:color w:val="auto"/>
          <w:lang w:eastAsia="ru-RU"/>
        </w:rPr>
        <w:t xml:space="preserve">РПГУ или </w:t>
      </w:r>
      <w:r w:rsidR="000B1242">
        <w:rPr>
          <w:color w:val="auto"/>
          <w:sz w:val="24"/>
          <w:szCs w:val="24"/>
        </w:rPr>
        <w:t>Е</w:t>
      </w:r>
      <w:r w:rsidR="00EE6DBE" w:rsidRPr="003F231F">
        <w:rPr>
          <w:color w:val="auto"/>
          <w:sz w:val="24"/>
          <w:szCs w:val="24"/>
        </w:rPr>
        <w:t>ПГУ.</w:t>
      </w:r>
    </w:p>
    <w:p w:rsidR="007C171E" w:rsidRPr="003F231F" w:rsidRDefault="007C171E" w:rsidP="00BA7C51">
      <w:pPr>
        <w:pStyle w:val="116"/>
        <w:tabs>
          <w:tab w:val="left" w:pos="0"/>
        </w:tabs>
        <w:spacing w:line="240" w:lineRule="auto"/>
        <w:ind w:left="426" w:right="567"/>
        <w:rPr>
          <w:color w:val="auto"/>
          <w:sz w:val="24"/>
          <w:szCs w:val="24"/>
        </w:rPr>
      </w:pPr>
    </w:p>
    <w:p w:rsidR="007C171E" w:rsidRPr="003F231F" w:rsidRDefault="00EE6DBE" w:rsidP="00BA7C51">
      <w:pPr>
        <w:pStyle w:val="116"/>
        <w:tabs>
          <w:tab w:val="left" w:pos="0"/>
        </w:tabs>
        <w:spacing w:line="240" w:lineRule="auto"/>
        <w:ind w:left="426"/>
        <w:jc w:val="center"/>
        <w:outlineLvl w:val="0"/>
        <w:rPr>
          <w:b/>
          <w:bCs/>
          <w:iCs/>
          <w:color w:val="auto"/>
        </w:rPr>
      </w:pPr>
      <w:bookmarkStart w:id="173" w:name="_Toc438727105"/>
      <w:bookmarkStart w:id="174" w:name="_Toc438376256"/>
      <w:bookmarkStart w:id="175" w:name="_Toc438110046"/>
      <w:bookmarkStart w:id="176" w:name="_Toc437973304"/>
      <w:bookmarkStart w:id="177" w:name="_Toc508537849"/>
      <w:bookmarkStart w:id="178" w:name="_Toc490643987"/>
      <w:bookmarkStart w:id="179" w:name="_Toc473131348"/>
      <w:bookmarkStart w:id="180" w:name="_Toc10114816"/>
      <w:bookmarkStart w:id="181" w:name="_Toc10790985"/>
      <w:r w:rsidRPr="003F231F">
        <w:rPr>
          <w:b/>
          <w:bCs/>
          <w:iCs/>
          <w:color w:val="auto"/>
          <w:lang w:val="en-US"/>
        </w:rPr>
        <w:t>V</w:t>
      </w:r>
      <w:r w:rsidRPr="003F231F">
        <w:rPr>
          <w:b/>
          <w:bCs/>
          <w:iCs/>
          <w:color w:val="auto"/>
        </w:rPr>
        <w:t xml:space="preserve">. </w:t>
      </w:r>
      <w:bookmarkEnd w:id="173"/>
      <w:bookmarkEnd w:id="174"/>
      <w:bookmarkEnd w:id="175"/>
      <w:bookmarkEnd w:id="176"/>
      <w:r w:rsidRPr="003F231F">
        <w:rPr>
          <w:b/>
          <w:bCs/>
          <w:iCs/>
          <w:color w:val="auto"/>
        </w:rPr>
        <w:t>Досудебный (внесудебный) порядок обжалования решений и действий (бездействия) должностных лиц, участвующих в оказании Муниципальной услуг</w:t>
      </w:r>
      <w:bookmarkStart w:id="182" w:name="_Toc464210541"/>
      <w:bookmarkStart w:id="183" w:name="_Toc463520485"/>
      <w:bookmarkStart w:id="184" w:name="_Toc463207597"/>
      <w:bookmarkStart w:id="185" w:name="_Toc463206300"/>
      <w:bookmarkStart w:id="186" w:name="_Toc438727106"/>
      <w:bookmarkStart w:id="187" w:name="_Toc438727047"/>
      <w:bookmarkStart w:id="188" w:name="_Toc438726330"/>
      <w:bookmarkStart w:id="189" w:name="_Toc438480270"/>
      <w:bookmarkStart w:id="190" w:name="_Toc438376257"/>
      <w:bookmarkStart w:id="191" w:name="_Toc438375737"/>
      <w:bookmarkStart w:id="192" w:name="_Toc438374277"/>
      <w:bookmarkStart w:id="193" w:name="_Toc438372091"/>
      <w:bookmarkStart w:id="194" w:name="_Toc438371846"/>
      <w:bookmarkEnd w:id="177"/>
      <w:bookmarkEnd w:id="178"/>
      <w:bookmarkEnd w:id="179"/>
      <w:bookmarkEnd w:id="182"/>
      <w:bookmarkEnd w:id="183"/>
      <w:bookmarkEnd w:id="184"/>
      <w:bookmarkEnd w:id="185"/>
      <w:bookmarkEnd w:id="186"/>
      <w:bookmarkEnd w:id="187"/>
      <w:bookmarkEnd w:id="188"/>
      <w:bookmarkEnd w:id="189"/>
      <w:bookmarkEnd w:id="190"/>
      <w:bookmarkEnd w:id="191"/>
      <w:bookmarkEnd w:id="192"/>
      <w:bookmarkEnd w:id="193"/>
      <w:bookmarkEnd w:id="194"/>
      <w:r w:rsidRPr="003F231F">
        <w:rPr>
          <w:b/>
          <w:bCs/>
          <w:iCs/>
          <w:color w:val="auto"/>
        </w:rPr>
        <w:t>и</w:t>
      </w:r>
      <w:bookmarkEnd w:id="180"/>
      <w:bookmarkEnd w:id="181"/>
    </w:p>
    <w:p w:rsidR="007C171E" w:rsidRPr="003F231F" w:rsidRDefault="007C171E" w:rsidP="00BA7C51">
      <w:pPr>
        <w:pStyle w:val="116"/>
        <w:tabs>
          <w:tab w:val="left" w:pos="0"/>
        </w:tabs>
        <w:spacing w:line="240" w:lineRule="auto"/>
        <w:ind w:left="426"/>
        <w:jc w:val="center"/>
        <w:rPr>
          <w:color w:val="auto"/>
        </w:rPr>
      </w:pPr>
    </w:p>
    <w:p w:rsidR="007C171E" w:rsidRPr="003F231F" w:rsidRDefault="00C1203C" w:rsidP="00BA7C51">
      <w:pPr>
        <w:pStyle w:val="2-"/>
        <w:tabs>
          <w:tab w:val="left" w:pos="0"/>
        </w:tabs>
        <w:suppressAutoHyphens/>
        <w:spacing w:before="0" w:after="0"/>
        <w:ind w:left="426"/>
        <w:rPr>
          <w:i w:val="0"/>
          <w:color w:val="auto"/>
          <w:sz w:val="24"/>
          <w:szCs w:val="24"/>
        </w:rPr>
      </w:pPr>
      <w:bookmarkStart w:id="195" w:name="_Toc508537850"/>
      <w:bookmarkStart w:id="196" w:name="_Toc490643988"/>
      <w:bookmarkStart w:id="197" w:name="_Toc10114817"/>
      <w:bookmarkStart w:id="198" w:name="_Toc10790986"/>
      <w:bookmarkEnd w:id="195"/>
      <w:bookmarkEnd w:id="196"/>
      <w:r>
        <w:rPr>
          <w:i w:val="0"/>
          <w:color w:val="auto"/>
          <w:sz w:val="24"/>
          <w:szCs w:val="24"/>
        </w:rPr>
        <w:t>33</w:t>
      </w:r>
      <w:r w:rsidR="00F2041C" w:rsidRPr="003F231F">
        <w:rPr>
          <w:i w:val="0"/>
          <w:color w:val="auto"/>
          <w:sz w:val="24"/>
          <w:szCs w:val="24"/>
        </w:rPr>
        <w:t xml:space="preserve">. </w:t>
      </w:r>
      <w:r w:rsidR="00EE6DBE" w:rsidRPr="003F231F">
        <w:rPr>
          <w:i w:val="0"/>
          <w:color w:val="auto"/>
          <w:sz w:val="24"/>
          <w:szCs w:val="24"/>
        </w:rPr>
        <w:t>Досудебный (внесудебный) порядок обжалования решений и действий (бездействия) должностных лиц, участвующих в оказании Муниципальной услуги.</w:t>
      </w:r>
      <w:bookmarkEnd w:id="197"/>
      <w:bookmarkEnd w:id="198"/>
    </w:p>
    <w:p w:rsidR="007C171E" w:rsidRPr="003F231F" w:rsidRDefault="007C171E" w:rsidP="00BA7C51">
      <w:pPr>
        <w:pStyle w:val="2-"/>
        <w:tabs>
          <w:tab w:val="left" w:pos="0"/>
        </w:tabs>
        <w:suppressAutoHyphens/>
        <w:spacing w:before="0" w:after="0"/>
        <w:ind w:left="426"/>
        <w:jc w:val="left"/>
        <w:rPr>
          <w:i w:val="0"/>
          <w:color w:val="auto"/>
          <w:sz w:val="24"/>
          <w:szCs w:val="24"/>
        </w:rPr>
      </w:pPr>
    </w:p>
    <w:p w:rsidR="00F2041C" w:rsidRPr="003F231F" w:rsidRDefault="00C1203C" w:rsidP="00BA7C51">
      <w:pPr>
        <w:tabs>
          <w:tab w:val="left" w:pos="0"/>
        </w:tabs>
        <w:spacing w:after="0" w:line="240" w:lineRule="auto"/>
        <w:ind w:left="426"/>
        <w:jc w:val="both"/>
        <w:rPr>
          <w:rFonts w:ascii="Times New Roman" w:hAnsi="Times New Roman"/>
          <w:b/>
          <w:i/>
          <w:color w:val="auto"/>
          <w:sz w:val="24"/>
          <w:szCs w:val="24"/>
          <w:lang w:eastAsia="ar-SA"/>
        </w:rPr>
      </w:pPr>
      <w:bookmarkStart w:id="199" w:name="_Toc473131349"/>
      <w:bookmarkStart w:id="200" w:name="_Toc473121171"/>
      <w:bookmarkStart w:id="201" w:name="_Toc473118991"/>
      <w:bookmarkStart w:id="202" w:name="_Toc473109714"/>
      <w:bookmarkStart w:id="203" w:name="_Toc473109653"/>
      <w:bookmarkStart w:id="204" w:name="_Toc465341757"/>
      <w:bookmarkStart w:id="205" w:name="_Toc465340316"/>
      <w:bookmarkStart w:id="206" w:name="_Toc465274173"/>
      <w:bookmarkStart w:id="207" w:name="_Toc465273790"/>
      <w:bookmarkStart w:id="208" w:name="_Toc465268303"/>
      <w:bookmarkEnd w:id="199"/>
      <w:bookmarkEnd w:id="200"/>
      <w:bookmarkEnd w:id="201"/>
      <w:bookmarkEnd w:id="202"/>
      <w:bookmarkEnd w:id="203"/>
      <w:bookmarkEnd w:id="204"/>
      <w:bookmarkEnd w:id="205"/>
      <w:bookmarkEnd w:id="206"/>
      <w:bookmarkEnd w:id="207"/>
      <w:bookmarkEnd w:id="208"/>
      <w:r>
        <w:rPr>
          <w:rFonts w:ascii="Times New Roman" w:hAnsi="Times New Roman"/>
          <w:color w:val="auto"/>
          <w:sz w:val="24"/>
          <w:szCs w:val="24"/>
          <w:lang w:eastAsia="ar-SA"/>
        </w:rPr>
        <w:t>33</w:t>
      </w:r>
      <w:r w:rsidR="00F2041C" w:rsidRPr="003F231F">
        <w:rPr>
          <w:rFonts w:ascii="Times New Roman" w:hAnsi="Times New Roman"/>
          <w:color w:val="auto"/>
          <w:sz w:val="24"/>
          <w:szCs w:val="24"/>
          <w:lang w:eastAsia="ar-SA"/>
        </w:rPr>
        <w:t>.1. Заявитель может обратиться с жалобой в следующих случаях:</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1) нарушение срока регистрации запроса о предоставлении </w:t>
      </w:r>
      <w:r w:rsidR="009423FA" w:rsidRPr="003F231F">
        <w:rPr>
          <w:rFonts w:ascii="Times New Roman" w:hAnsi="Times New Roman"/>
          <w:color w:val="auto"/>
          <w:sz w:val="24"/>
          <w:szCs w:val="24"/>
          <w:lang w:eastAsia="ar-SA"/>
        </w:rPr>
        <w:t xml:space="preserve">Муниципальной </w:t>
      </w:r>
      <w:r w:rsidR="00A9563E" w:rsidRPr="003F231F">
        <w:rPr>
          <w:rFonts w:ascii="Times New Roman" w:hAnsi="Times New Roman"/>
          <w:color w:val="auto"/>
          <w:sz w:val="24"/>
          <w:szCs w:val="24"/>
          <w:lang w:eastAsia="ar-SA"/>
        </w:rPr>
        <w:t xml:space="preserve">услуги, </w:t>
      </w:r>
      <w:r w:rsidRPr="003F231F">
        <w:rPr>
          <w:rFonts w:ascii="Times New Roman" w:hAnsi="Times New Roman"/>
          <w:color w:val="auto"/>
          <w:sz w:val="24"/>
          <w:szCs w:val="24"/>
          <w:lang w:eastAsia="ar-SA"/>
        </w:rPr>
        <w:t xml:space="preserve"> указанного в статье 15.1 Федерального закона «Об организации предоставления государственных и муниципальных услуг»;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2) нарушение срока регистрации комплексного запроса о предоставлении нескольких государственных и (или) муниципальных услуг в МФЦ;</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3) нарушение срока предоставления </w:t>
      </w:r>
      <w:r w:rsidR="009423FA" w:rsidRPr="003F231F">
        <w:rPr>
          <w:rFonts w:ascii="Times New Roman" w:hAnsi="Times New Roman"/>
          <w:color w:val="auto"/>
          <w:sz w:val="24"/>
          <w:szCs w:val="24"/>
          <w:lang w:eastAsia="ar-SA"/>
        </w:rPr>
        <w:t xml:space="preserve">Муниципальной </w:t>
      </w:r>
      <w:r w:rsidRPr="003F231F">
        <w:rPr>
          <w:rFonts w:ascii="Times New Roman" w:hAnsi="Times New Roman"/>
          <w:color w:val="auto"/>
          <w:sz w:val="24"/>
          <w:szCs w:val="24"/>
          <w:lang w:eastAsia="ar-SA"/>
        </w:rPr>
        <w:t>услуги;</w:t>
      </w:r>
    </w:p>
    <w:p w:rsidR="00F2041C" w:rsidRPr="002C0097"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4) требование у заявителя документов или информации либо осуществления действий, представление или </w:t>
      </w:r>
      <w:r w:rsidRPr="002C0097">
        <w:rPr>
          <w:rFonts w:ascii="Times New Roman" w:hAnsi="Times New Roman"/>
          <w:color w:val="auto"/>
          <w:sz w:val="24"/>
          <w:szCs w:val="24"/>
          <w:lang w:eastAsia="ar-SA"/>
        </w:rPr>
        <w:t xml:space="preserve">осуществление которых не предусмотрено нормативными правовыми актами Российской Федерации, нормативными правовыми актами </w:t>
      </w:r>
      <w:r w:rsidR="00812A5B" w:rsidRPr="002C0097">
        <w:rPr>
          <w:rFonts w:ascii="Times New Roman" w:hAnsi="Times New Roman"/>
          <w:color w:val="auto"/>
          <w:sz w:val="24"/>
          <w:szCs w:val="24"/>
        </w:rPr>
        <w:t>Рязанской</w:t>
      </w:r>
      <w:r w:rsidRPr="002C0097">
        <w:rPr>
          <w:rFonts w:ascii="Times New Roman" w:hAnsi="Times New Roman"/>
          <w:color w:val="auto"/>
          <w:sz w:val="24"/>
          <w:szCs w:val="24"/>
          <w:lang w:eastAsia="ar-SA"/>
        </w:rPr>
        <w:t xml:space="preserve"> области, настоящим Административным регламентом для предоставления </w:t>
      </w:r>
      <w:r w:rsidR="009423FA" w:rsidRPr="002C0097">
        <w:rPr>
          <w:rFonts w:ascii="Times New Roman" w:hAnsi="Times New Roman"/>
          <w:color w:val="auto"/>
          <w:sz w:val="24"/>
          <w:szCs w:val="24"/>
          <w:lang w:eastAsia="ar-SA"/>
        </w:rPr>
        <w:t xml:space="preserve">Муниципальной </w:t>
      </w:r>
      <w:r w:rsidRPr="002C0097">
        <w:rPr>
          <w:rFonts w:ascii="Times New Roman" w:hAnsi="Times New Roman"/>
          <w:color w:val="auto"/>
          <w:sz w:val="24"/>
          <w:szCs w:val="24"/>
          <w:lang w:eastAsia="ar-SA"/>
        </w:rPr>
        <w:t>услуги;</w:t>
      </w:r>
    </w:p>
    <w:p w:rsidR="00F2041C" w:rsidRPr="002C0097"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5)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12A5B" w:rsidRPr="002C0097">
        <w:rPr>
          <w:rFonts w:ascii="Times New Roman" w:hAnsi="Times New Roman"/>
          <w:color w:val="auto"/>
          <w:sz w:val="24"/>
          <w:szCs w:val="24"/>
        </w:rPr>
        <w:t>Рязанской</w:t>
      </w:r>
      <w:r w:rsidRPr="002C0097">
        <w:rPr>
          <w:rFonts w:ascii="Times New Roman" w:hAnsi="Times New Roman"/>
          <w:color w:val="auto"/>
          <w:sz w:val="24"/>
          <w:szCs w:val="24"/>
          <w:lang w:eastAsia="ar-SA"/>
        </w:rPr>
        <w:t xml:space="preserve"> области, настоящим Административным регламентом для предоставления </w:t>
      </w:r>
      <w:r w:rsidR="009423FA" w:rsidRPr="002C0097">
        <w:rPr>
          <w:rFonts w:ascii="Times New Roman" w:hAnsi="Times New Roman"/>
          <w:color w:val="auto"/>
          <w:sz w:val="24"/>
          <w:szCs w:val="24"/>
          <w:lang w:eastAsia="ar-SA"/>
        </w:rPr>
        <w:t xml:space="preserve">Муниципальной </w:t>
      </w:r>
      <w:r w:rsidRPr="002C0097">
        <w:rPr>
          <w:rFonts w:ascii="Times New Roman" w:hAnsi="Times New Roman"/>
          <w:color w:val="auto"/>
          <w:sz w:val="24"/>
          <w:szCs w:val="24"/>
          <w:lang w:eastAsia="ar-SA"/>
        </w:rPr>
        <w:t>услуги, у заявителя;</w:t>
      </w:r>
    </w:p>
    <w:p w:rsidR="00F2041C" w:rsidRPr="002C0097"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6) отказ в предоставлении </w:t>
      </w:r>
      <w:r w:rsidR="002038F8" w:rsidRPr="002C0097">
        <w:rPr>
          <w:rFonts w:ascii="Times New Roman" w:hAnsi="Times New Roman"/>
          <w:color w:val="auto"/>
          <w:sz w:val="24"/>
          <w:szCs w:val="24"/>
          <w:lang w:eastAsia="ar-SA"/>
        </w:rPr>
        <w:t>Муниципальной</w:t>
      </w:r>
      <w:r w:rsidRPr="002C0097">
        <w:rPr>
          <w:rFonts w:ascii="Times New Roman" w:hAnsi="Times New Roman"/>
          <w:color w:val="auto"/>
          <w:sz w:val="24"/>
          <w:szCs w:val="24"/>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нормативными правовыми актами </w:t>
      </w:r>
      <w:r w:rsidR="00812A5B" w:rsidRPr="002C0097">
        <w:rPr>
          <w:rFonts w:ascii="Times New Roman" w:hAnsi="Times New Roman"/>
          <w:color w:val="auto"/>
          <w:sz w:val="24"/>
          <w:szCs w:val="24"/>
        </w:rPr>
        <w:t>Рязанской</w:t>
      </w:r>
      <w:r w:rsidRPr="002C0097">
        <w:rPr>
          <w:rFonts w:ascii="Times New Roman" w:hAnsi="Times New Roman"/>
          <w:color w:val="auto"/>
          <w:sz w:val="24"/>
          <w:szCs w:val="24"/>
          <w:lang w:eastAsia="ar-SA"/>
        </w:rPr>
        <w:t xml:space="preserve"> области, настоящим Административным регламентом для предоставления </w:t>
      </w:r>
      <w:r w:rsidR="002038F8" w:rsidRPr="002C0097">
        <w:rPr>
          <w:rFonts w:ascii="Times New Roman" w:hAnsi="Times New Roman"/>
          <w:color w:val="auto"/>
          <w:sz w:val="24"/>
          <w:szCs w:val="24"/>
          <w:lang w:eastAsia="ar-SA"/>
        </w:rPr>
        <w:t>Муниципальной</w:t>
      </w:r>
      <w:r w:rsidRPr="002C0097">
        <w:rPr>
          <w:rFonts w:ascii="Times New Roman" w:hAnsi="Times New Roman"/>
          <w:color w:val="auto"/>
          <w:sz w:val="24"/>
          <w:szCs w:val="24"/>
          <w:lang w:eastAsia="ar-SA"/>
        </w:rPr>
        <w:t xml:space="preserve"> услуги;</w:t>
      </w:r>
    </w:p>
    <w:p w:rsidR="00F2041C" w:rsidRPr="002C0097"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7) затребование с заявителя при предоставлении </w:t>
      </w:r>
      <w:r w:rsidR="009423FA" w:rsidRPr="002C0097">
        <w:rPr>
          <w:rFonts w:ascii="Times New Roman" w:hAnsi="Times New Roman"/>
          <w:color w:val="auto"/>
          <w:sz w:val="24"/>
          <w:szCs w:val="24"/>
          <w:lang w:eastAsia="ar-SA"/>
        </w:rPr>
        <w:t xml:space="preserve">Муниципальной </w:t>
      </w:r>
      <w:r w:rsidRPr="002C0097">
        <w:rPr>
          <w:rFonts w:ascii="Times New Roman" w:hAnsi="Times New Roman"/>
          <w:color w:val="auto"/>
          <w:sz w:val="24"/>
          <w:szCs w:val="24"/>
          <w:lang w:eastAsia="ar-SA"/>
        </w:rPr>
        <w:t xml:space="preserve">услуги платы, не предусмотренной нормативными правовыми актами Российской Федерации, нормативными правовыми актами </w:t>
      </w:r>
      <w:r w:rsidR="00812A5B" w:rsidRPr="002C0097">
        <w:rPr>
          <w:rFonts w:ascii="Times New Roman" w:hAnsi="Times New Roman"/>
          <w:color w:val="auto"/>
          <w:sz w:val="24"/>
          <w:szCs w:val="24"/>
        </w:rPr>
        <w:t xml:space="preserve">Рязанской </w:t>
      </w:r>
      <w:r w:rsidRPr="002C0097">
        <w:rPr>
          <w:rFonts w:ascii="Times New Roman" w:hAnsi="Times New Roman"/>
          <w:color w:val="auto"/>
          <w:sz w:val="24"/>
          <w:szCs w:val="24"/>
          <w:lang w:eastAsia="ar-SA"/>
        </w:rPr>
        <w:t>области, настоящим Административным регламентом;</w:t>
      </w:r>
    </w:p>
    <w:p w:rsidR="00F2041C" w:rsidRPr="002C0097"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8) отказ </w:t>
      </w:r>
      <w:r w:rsidR="009423FA" w:rsidRPr="002C0097">
        <w:rPr>
          <w:rFonts w:ascii="Times New Roman" w:hAnsi="Times New Roman"/>
          <w:color w:val="auto"/>
          <w:sz w:val="24"/>
          <w:szCs w:val="24"/>
          <w:lang w:eastAsia="ar-SA"/>
        </w:rPr>
        <w:t>Подразделения</w:t>
      </w:r>
      <w:r w:rsidRPr="002C0097">
        <w:rPr>
          <w:rFonts w:ascii="Times New Roman" w:hAnsi="Times New Roman"/>
          <w:color w:val="auto"/>
          <w:sz w:val="24"/>
          <w:szCs w:val="24"/>
          <w:lang w:eastAsia="ar-SA"/>
        </w:rPr>
        <w:t>, должностного лица</w:t>
      </w:r>
      <w:r w:rsidR="009423FA" w:rsidRPr="002C0097">
        <w:rPr>
          <w:rFonts w:ascii="Times New Roman" w:hAnsi="Times New Roman"/>
          <w:color w:val="auto"/>
          <w:sz w:val="24"/>
          <w:szCs w:val="24"/>
          <w:lang w:eastAsia="ar-SA"/>
        </w:rPr>
        <w:t>, муниципального служащего, работника Подразделения</w:t>
      </w:r>
      <w:r w:rsidRPr="002C0097">
        <w:rPr>
          <w:rFonts w:ascii="Times New Roman" w:hAnsi="Times New Roman"/>
          <w:color w:val="auto"/>
          <w:sz w:val="24"/>
          <w:szCs w:val="24"/>
          <w:lang w:eastAsia="ar-SA"/>
        </w:rPr>
        <w:t xml:space="preserve">, предоставляющего </w:t>
      </w:r>
      <w:r w:rsidR="009423FA" w:rsidRPr="002C0097">
        <w:rPr>
          <w:rFonts w:ascii="Times New Roman" w:hAnsi="Times New Roman"/>
          <w:color w:val="auto"/>
          <w:sz w:val="24"/>
          <w:szCs w:val="24"/>
          <w:lang w:eastAsia="ar-SA"/>
        </w:rPr>
        <w:t>Муниципальную</w:t>
      </w:r>
      <w:r w:rsidR="00FC5612" w:rsidRPr="002C0097">
        <w:rPr>
          <w:rFonts w:ascii="Times New Roman" w:hAnsi="Times New Roman"/>
          <w:color w:val="auto"/>
          <w:sz w:val="24"/>
          <w:szCs w:val="24"/>
          <w:lang w:eastAsia="ar-SA"/>
        </w:rPr>
        <w:t xml:space="preserve"> </w:t>
      </w:r>
      <w:r w:rsidR="009423FA" w:rsidRPr="002C0097">
        <w:rPr>
          <w:rFonts w:ascii="Times New Roman" w:hAnsi="Times New Roman"/>
          <w:color w:val="auto"/>
          <w:sz w:val="24"/>
          <w:szCs w:val="24"/>
          <w:lang w:eastAsia="ar-SA"/>
        </w:rPr>
        <w:t>у</w:t>
      </w:r>
      <w:r w:rsidRPr="002C0097">
        <w:rPr>
          <w:rFonts w:ascii="Times New Roman" w:hAnsi="Times New Roman"/>
          <w:color w:val="auto"/>
          <w:sz w:val="24"/>
          <w:szCs w:val="24"/>
          <w:lang w:eastAsia="ar-SA"/>
        </w:rPr>
        <w:t xml:space="preserve">слугу в исправлении допущенных ими опечаток и ошибок в выданных в результате предоставления </w:t>
      </w:r>
      <w:r w:rsidR="00FC5612" w:rsidRPr="002C0097">
        <w:rPr>
          <w:rFonts w:ascii="Times New Roman" w:hAnsi="Times New Roman"/>
          <w:color w:val="auto"/>
          <w:sz w:val="24"/>
          <w:szCs w:val="24"/>
          <w:lang w:eastAsia="ar-SA"/>
        </w:rPr>
        <w:t xml:space="preserve">Муниципальной </w:t>
      </w:r>
      <w:r w:rsidRPr="002C0097">
        <w:rPr>
          <w:rFonts w:ascii="Times New Roman" w:hAnsi="Times New Roman"/>
          <w:color w:val="auto"/>
          <w:sz w:val="24"/>
          <w:szCs w:val="24"/>
          <w:lang w:eastAsia="ar-SA"/>
        </w:rPr>
        <w:t>услуги документах либо нарушение установленного срока таких исправлений</w:t>
      </w:r>
      <w:r w:rsidR="00D97D9D" w:rsidRPr="002C0097">
        <w:rPr>
          <w:rFonts w:ascii="Times New Roman" w:hAnsi="Times New Roman"/>
          <w:color w:val="auto"/>
          <w:sz w:val="24"/>
          <w:szCs w:val="24"/>
          <w:lang w:eastAsia="ar-SA"/>
        </w:rPr>
        <w:t xml:space="preserve"> (в течение 5 рабочих дней со дня получе6ния жалобы)</w:t>
      </w:r>
      <w:r w:rsidRPr="002C0097">
        <w:rPr>
          <w:rFonts w:ascii="Times New Roman" w:hAnsi="Times New Roman"/>
          <w:color w:val="auto"/>
          <w:sz w:val="24"/>
          <w:szCs w:val="24"/>
          <w:lang w:eastAsia="ar-SA"/>
        </w:rPr>
        <w:t>;</w:t>
      </w:r>
    </w:p>
    <w:p w:rsidR="00F2041C" w:rsidRPr="002C0097"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9) нарушение срока или порядка выдачи документов по результатам предоставления </w:t>
      </w:r>
      <w:r w:rsidR="00FC5612" w:rsidRPr="002C0097">
        <w:rPr>
          <w:rFonts w:ascii="Times New Roman" w:hAnsi="Times New Roman"/>
          <w:color w:val="auto"/>
          <w:sz w:val="24"/>
          <w:szCs w:val="24"/>
          <w:lang w:eastAsia="ar-SA"/>
        </w:rPr>
        <w:t xml:space="preserve">Муниципальной </w:t>
      </w:r>
      <w:r w:rsidRPr="002C0097">
        <w:rPr>
          <w:rFonts w:ascii="Times New Roman" w:hAnsi="Times New Roman"/>
          <w:color w:val="auto"/>
          <w:sz w:val="24"/>
          <w:szCs w:val="24"/>
          <w:lang w:eastAsia="ar-SA"/>
        </w:rPr>
        <w:t>услуги;</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10) приостановление предоставления </w:t>
      </w:r>
      <w:r w:rsidR="00FC5612" w:rsidRPr="002C0097">
        <w:rPr>
          <w:rFonts w:ascii="Times New Roman" w:hAnsi="Times New Roman"/>
          <w:color w:val="auto"/>
          <w:sz w:val="24"/>
          <w:szCs w:val="24"/>
          <w:lang w:eastAsia="ar-SA"/>
        </w:rPr>
        <w:t xml:space="preserve">Муниципальной </w:t>
      </w:r>
      <w:r w:rsidRPr="002C0097">
        <w:rPr>
          <w:rFonts w:ascii="Times New Roman" w:hAnsi="Times New Roman"/>
          <w:color w:val="auto"/>
          <w:sz w:val="24"/>
          <w:szCs w:val="24"/>
          <w:lang w:eastAsia="ar-SA"/>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2C0097">
        <w:rPr>
          <w:rFonts w:ascii="Times New Roman" w:hAnsi="Times New Roman"/>
          <w:color w:val="auto"/>
          <w:sz w:val="24"/>
          <w:szCs w:val="24"/>
          <w:lang w:eastAsia="ar-SA"/>
        </w:rPr>
        <w:lastRenderedPageBreak/>
        <w:t xml:space="preserve">нормативными правовыми актами </w:t>
      </w:r>
      <w:r w:rsidR="00812A5B" w:rsidRPr="002C0097">
        <w:rPr>
          <w:rFonts w:ascii="Times New Roman" w:hAnsi="Times New Roman"/>
          <w:color w:val="auto"/>
          <w:sz w:val="24"/>
          <w:szCs w:val="24"/>
        </w:rPr>
        <w:t xml:space="preserve">Рязанской </w:t>
      </w:r>
      <w:r w:rsidRPr="002C0097">
        <w:rPr>
          <w:rFonts w:ascii="Times New Roman" w:hAnsi="Times New Roman"/>
          <w:color w:val="auto"/>
          <w:sz w:val="24"/>
          <w:szCs w:val="24"/>
          <w:lang w:eastAsia="ar-SA"/>
        </w:rPr>
        <w:t>области,</w:t>
      </w:r>
      <w:r w:rsidRPr="003F231F">
        <w:rPr>
          <w:rFonts w:ascii="Times New Roman" w:hAnsi="Times New Roman"/>
          <w:color w:val="auto"/>
          <w:sz w:val="24"/>
          <w:szCs w:val="24"/>
          <w:lang w:eastAsia="ar-SA"/>
        </w:rPr>
        <w:t xml:space="preserve"> настоящим Административным регламентом.</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11) требование у Заявителя при предоставлении </w:t>
      </w:r>
      <w:r w:rsidR="00FC5612" w:rsidRPr="003F231F">
        <w:rPr>
          <w:rFonts w:ascii="Times New Roman" w:hAnsi="Times New Roman"/>
          <w:color w:val="auto"/>
          <w:sz w:val="24"/>
          <w:szCs w:val="24"/>
          <w:lang w:eastAsia="ar-SA"/>
        </w:rPr>
        <w:t xml:space="preserve">Муниципальной </w:t>
      </w:r>
      <w:r w:rsidRPr="003F231F">
        <w:rPr>
          <w:rFonts w:ascii="Times New Roman" w:hAnsi="Times New Roman"/>
          <w:color w:val="auto"/>
          <w:sz w:val="24"/>
          <w:szCs w:val="24"/>
          <w:lang w:eastAsia="ar-SA"/>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C5612" w:rsidRPr="003F231F">
        <w:rPr>
          <w:rFonts w:ascii="Times New Roman" w:hAnsi="Times New Roman"/>
          <w:color w:val="auto"/>
          <w:sz w:val="24"/>
          <w:szCs w:val="24"/>
          <w:lang w:eastAsia="ar-SA"/>
        </w:rPr>
        <w:t xml:space="preserve">Муниципальной </w:t>
      </w:r>
      <w:r w:rsidRPr="003F231F">
        <w:rPr>
          <w:rFonts w:ascii="Times New Roman" w:hAnsi="Times New Roman"/>
          <w:color w:val="auto"/>
          <w:sz w:val="24"/>
          <w:szCs w:val="24"/>
          <w:lang w:eastAsia="ar-SA"/>
        </w:rPr>
        <w:t xml:space="preserve">услуги, либо в предоставлении </w:t>
      </w:r>
      <w:r w:rsidR="00FC5612" w:rsidRPr="003F231F">
        <w:rPr>
          <w:rFonts w:ascii="Times New Roman" w:hAnsi="Times New Roman"/>
          <w:color w:val="auto"/>
          <w:sz w:val="24"/>
          <w:szCs w:val="24"/>
          <w:lang w:eastAsia="ar-SA"/>
        </w:rPr>
        <w:t xml:space="preserve">Муниципальной </w:t>
      </w:r>
      <w:r w:rsidRPr="003F231F">
        <w:rPr>
          <w:rFonts w:ascii="Times New Roman" w:hAnsi="Times New Roman"/>
          <w:color w:val="auto"/>
          <w:sz w:val="24"/>
          <w:szCs w:val="24"/>
          <w:lang w:eastAsia="ar-SA"/>
        </w:rPr>
        <w:t>услуги, за исключением случаев:</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а) изменение требований нормативных правовых актов, касающихся предоставления </w:t>
      </w:r>
      <w:r w:rsidR="00FC5612" w:rsidRPr="003F231F">
        <w:rPr>
          <w:rFonts w:ascii="Times New Roman" w:hAnsi="Times New Roman"/>
          <w:color w:val="auto"/>
          <w:sz w:val="24"/>
          <w:szCs w:val="24"/>
          <w:lang w:eastAsia="ar-SA"/>
        </w:rPr>
        <w:t xml:space="preserve">Муниципальной </w:t>
      </w:r>
      <w:r w:rsidRPr="003F231F">
        <w:rPr>
          <w:rFonts w:ascii="Times New Roman" w:hAnsi="Times New Roman"/>
          <w:color w:val="auto"/>
          <w:sz w:val="24"/>
          <w:szCs w:val="24"/>
          <w:lang w:eastAsia="ar-SA"/>
        </w:rPr>
        <w:t xml:space="preserve">услуги, после первоначальной подачи заявления о предоставлении </w:t>
      </w:r>
      <w:r w:rsidR="00FC5612"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б) наличие ошибок в заявлении о предоставлении </w:t>
      </w:r>
      <w:r w:rsidR="002038F8"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 и документах, поданных Заявителем после первоначального отказа в приеме документов, необходимых для предоставления </w:t>
      </w:r>
      <w:r w:rsidR="002038F8"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 либо в предоставлении </w:t>
      </w:r>
      <w:r w:rsidR="002038F8" w:rsidRPr="003F231F">
        <w:rPr>
          <w:rFonts w:ascii="Times New Roman" w:hAnsi="Times New Roman"/>
          <w:color w:val="auto"/>
          <w:sz w:val="24"/>
          <w:szCs w:val="24"/>
          <w:lang w:eastAsia="ar-SA"/>
        </w:rPr>
        <w:t>Муниципальной</w:t>
      </w:r>
      <w:r w:rsidR="002038F8" w:rsidRPr="003F231F" w:rsidDel="002038F8">
        <w:rPr>
          <w:rFonts w:ascii="Times New Roman" w:hAnsi="Times New Roman"/>
          <w:color w:val="auto"/>
          <w:sz w:val="24"/>
          <w:szCs w:val="24"/>
          <w:lang w:eastAsia="ar-SA"/>
        </w:rPr>
        <w:t xml:space="preserve"> </w:t>
      </w:r>
      <w:r w:rsidRPr="003F231F">
        <w:rPr>
          <w:rFonts w:ascii="Times New Roman" w:hAnsi="Times New Roman"/>
          <w:color w:val="auto"/>
          <w:sz w:val="24"/>
          <w:szCs w:val="24"/>
          <w:lang w:eastAsia="ar-SA"/>
        </w:rPr>
        <w:t xml:space="preserve"> услуги и не включенных в представленный ранее комплект документов, необходимых для предоставления </w:t>
      </w:r>
      <w:r w:rsidR="002038F8"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038F8"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 либо в предоставлении </w:t>
      </w:r>
      <w:r w:rsidR="002038F8"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w:t>
      </w:r>
      <w:r w:rsidR="002038F8" w:rsidRPr="003F231F">
        <w:rPr>
          <w:rFonts w:ascii="Times New Roman" w:hAnsi="Times New Roman"/>
          <w:color w:val="auto"/>
          <w:sz w:val="24"/>
          <w:szCs w:val="24"/>
          <w:lang w:eastAsia="ar-SA"/>
        </w:rPr>
        <w:t>, муниципального служащего, работника</w:t>
      </w:r>
      <w:r w:rsidRPr="003F231F">
        <w:rPr>
          <w:rFonts w:ascii="Times New Roman" w:hAnsi="Times New Roman"/>
          <w:color w:val="auto"/>
          <w:sz w:val="24"/>
          <w:szCs w:val="24"/>
          <w:lang w:eastAsia="ar-SA"/>
        </w:rPr>
        <w:t xml:space="preserve"> </w:t>
      </w:r>
      <w:r w:rsidR="002038F8"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при первоначальном отказе в приеме документов, необходимых для предоставления </w:t>
      </w:r>
      <w:r w:rsidR="002038F8"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 о чем в письменном виде за подписью руководителя </w:t>
      </w:r>
      <w:r w:rsidR="002038F8"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предоставляющего </w:t>
      </w:r>
      <w:r w:rsidR="002038F8" w:rsidRPr="003F231F">
        <w:rPr>
          <w:rFonts w:ascii="Times New Roman" w:hAnsi="Times New Roman"/>
          <w:color w:val="auto"/>
          <w:sz w:val="24"/>
          <w:szCs w:val="24"/>
          <w:lang w:eastAsia="ar-SA"/>
        </w:rPr>
        <w:t>Муниципальную</w:t>
      </w:r>
      <w:r w:rsidRPr="003F231F">
        <w:rPr>
          <w:rFonts w:ascii="Times New Roman" w:hAnsi="Times New Roman"/>
          <w:color w:val="auto"/>
          <w:sz w:val="24"/>
          <w:szCs w:val="24"/>
          <w:lang w:eastAsia="ar-SA"/>
        </w:rPr>
        <w:t xml:space="preserve"> услугу, при первоначальном отказе в приеме документов, необходимых для предоставления </w:t>
      </w:r>
      <w:r w:rsidR="002038F8"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 уведомляется Заявитель, а также приносятся извинения за доставленные неудобства.</w:t>
      </w:r>
    </w:p>
    <w:p w:rsidR="00F2041C" w:rsidRPr="002C0097"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F2041C" w:rsidRPr="003F231F">
        <w:rPr>
          <w:rFonts w:ascii="Times New Roman" w:hAnsi="Times New Roman"/>
          <w:color w:val="auto"/>
          <w:sz w:val="24"/>
          <w:szCs w:val="24"/>
          <w:lang w:eastAsia="ar-SA"/>
        </w:rPr>
        <w:t xml:space="preserve">.2. Жалоба подается в </w:t>
      </w:r>
      <w:r w:rsidR="002038F8" w:rsidRPr="003F231F">
        <w:rPr>
          <w:rFonts w:ascii="Times New Roman" w:hAnsi="Times New Roman"/>
          <w:color w:val="auto"/>
          <w:sz w:val="24"/>
          <w:szCs w:val="24"/>
          <w:lang w:eastAsia="ar-SA"/>
        </w:rPr>
        <w:t>Администрацию, Подразделение</w:t>
      </w:r>
      <w:r w:rsidR="00F2041C" w:rsidRPr="003F231F">
        <w:rPr>
          <w:rFonts w:ascii="Times New Roman" w:hAnsi="Times New Roman"/>
          <w:color w:val="auto"/>
          <w:sz w:val="24"/>
          <w:szCs w:val="24"/>
          <w:lang w:eastAsia="ar-SA"/>
        </w:rPr>
        <w:t xml:space="preserve">, МФЦ, предоставляющие </w:t>
      </w:r>
      <w:r w:rsidR="002038F8" w:rsidRPr="003F231F">
        <w:rPr>
          <w:rFonts w:ascii="Times New Roman" w:hAnsi="Times New Roman"/>
          <w:color w:val="auto"/>
          <w:sz w:val="24"/>
          <w:szCs w:val="24"/>
          <w:lang w:eastAsia="ar-SA"/>
        </w:rPr>
        <w:t>Муниципальную</w:t>
      </w:r>
      <w:r w:rsidR="00F2041C" w:rsidRPr="003F231F">
        <w:rPr>
          <w:rFonts w:ascii="Times New Roman" w:hAnsi="Times New Roman"/>
          <w:color w:val="auto"/>
          <w:sz w:val="24"/>
          <w:szCs w:val="24"/>
          <w:lang w:eastAsia="ar-SA"/>
        </w:rPr>
        <w:t xml:space="preserve"> </w:t>
      </w:r>
      <w:r w:rsidR="00F2041C" w:rsidRPr="002C0097">
        <w:rPr>
          <w:rFonts w:ascii="Times New Roman" w:hAnsi="Times New Roman"/>
          <w:color w:val="auto"/>
          <w:sz w:val="24"/>
          <w:szCs w:val="24"/>
          <w:lang w:eastAsia="ar-SA"/>
        </w:rPr>
        <w:t>услугу в письменной форме, в том числе при личном приеме заявителя, или в электронном виде.</w:t>
      </w:r>
    </w:p>
    <w:p w:rsidR="00F2041C" w:rsidRPr="002C0097"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Жалобу на решения и действия (бездействие) </w:t>
      </w:r>
      <w:r w:rsidR="002038F8" w:rsidRPr="002C0097">
        <w:rPr>
          <w:rFonts w:ascii="Times New Roman" w:hAnsi="Times New Roman"/>
          <w:color w:val="auto"/>
          <w:sz w:val="24"/>
          <w:szCs w:val="24"/>
          <w:lang w:eastAsia="ar-SA"/>
        </w:rPr>
        <w:t xml:space="preserve">Администрации, Подразделения </w:t>
      </w:r>
      <w:r w:rsidRPr="002C0097">
        <w:rPr>
          <w:rFonts w:ascii="Times New Roman" w:hAnsi="Times New Roman"/>
          <w:color w:val="auto"/>
          <w:sz w:val="24"/>
          <w:szCs w:val="24"/>
          <w:lang w:eastAsia="ar-SA"/>
        </w:rPr>
        <w:t xml:space="preserve">можно подать </w:t>
      </w:r>
      <w:r w:rsidR="002038F8" w:rsidRPr="002C0097">
        <w:rPr>
          <w:rFonts w:ascii="Times New Roman" w:hAnsi="Times New Roman"/>
          <w:color w:val="auto"/>
          <w:sz w:val="24"/>
          <w:szCs w:val="24"/>
          <w:lang w:eastAsia="ar-SA"/>
        </w:rPr>
        <w:t xml:space="preserve">в Министерство образования </w:t>
      </w:r>
      <w:r w:rsidR="00285C0C">
        <w:rPr>
          <w:rFonts w:ascii="Times New Roman" w:hAnsi="Times New Roman"/>
          <w:color w:val="auto"/>
          <w:sz w:val="24"/>
          <w:szCs w:val="24"/>
          <w:lang w:eastAsia="ar-SA"/>
        </w:rPr>
        <w:t xml:space="preserve">и молодежной политики </w:t>
      </w:r>
      <w:r w:rsidR="00812A5B" w:rsidRPr="002C0097">
        <w:rPr>
          <w:rFonts w:ascii="Times New Roman" w:hAnsi="Times New Roman"/>
          <w:color w:val="auto"/>
          <w:sz w:val="24"/>
          <w:szCs w:val="24"/>
        </w:rPr>
        <w:t xml:space="preserve">Рязанской </w:t>
      </w:r>
      <w:r w:rsidR="002038F8" w:rsidRPr="002C0097">
        <w:rPr>
          <w:rFonts w:ascii="Times New Roman" w:hAnsi="Times New Roman"/>
          <w:color w:val="auto"/>
          <w:sz w:val="24"/>
          <w:szCs w:val="24"/>
          <w:lang w:eastAsia="ar-SA"/>
        </w:rPr>
        <w:t xml:space="preserve">области, </w:t>
      </w:r>
      <w:r w:rsidRPr="002C0097">
        <w:rPr>
          <w:rFonts w:ascii="Times New Roman" w:hAnsi="Times New Roman"/>
          <w:color w:val="auto"/>
          <w:sz w:val="24"/>
          <w:szCs w:val="24"/>
          <w:lang w:eastAsia="ar-SA"/>
        </w:rPr>
        <w:t xml:space="preserve">Губернатору </w:t>
      </w:r>
      <w:r w:rsidR="00812A5B" w:rsidRPr="002C0097">
        <w:rPr>
          <w:rFonts w:ascii="Times New Roman" w:hAnsi="Times New Roman"/>
          <w:color w:val="auto"/>
          <w:sz w:val="24"/>
          <w:szCs w:val="24"/>
        </w:rPr>
        <w:t>Рязанской</w:t>
      </w:r>
      <w:r w:rsidRPr="002C0097">
        <w:rPr>
          <w:rFonts w:ascii="Times New Roman" w:hAnsi="Times New Roman"/>
          <w:color w:val="auto"/>
          <w:sz w:val="24"/>
          <w:szCs w:val="24"/>
          <w:lang w:eastAsia="ar-SA"/>
        </w:rPr>
        <w:t xml:space="preserve"> области в письменной форме, в том числе при личном приеме заявителя, или в электронном виде.</w:t>
      </w:r>
    </w:p>
    <w:p w:rsidR="00F2041C" w:rsidRPr="002C0097"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Жалобу на решения и действия (бездействие) МФЦ также можно подать учредителю МФЦ или в Министерство государственного управления, информационных технологий и связи </w:t>
      </w:r>
      <w:r w:rsidR="00812A5B" w:rsidRPr="002C0097">
        <w:rPr>
          <w:rFonts w:ascii="Times New Roman" w:hAnsi="Times New Roman"/>
          <w:color w:val="auto"/>
          <w:sz w:val="24"/>
          <w:szCs w:val="24"/>
        </w:rPr>
        <w:t xml:space="preserve">Рязанской </w:t>
      </w:r>
      <w:r w:rsidRPr="002C0097">
        <w:rPr>
          <w:rFonts w:ascii="Times New Roman" w:hAnsi="Times New Roman"/>
          <w:color w:val="auto"/>
          <w:sz w:val="24"/>
          <w:szCs w:val="24"/>
          <w:lang w:eastAsia="ar-SA"/>
        </w:rPr>
        <w:t>области, в письменной форме, в том числе при личном приеме заявителя, или в электронном виде.</w:t>
      </w:r>
    </w:p>
    <w:p w:rsidR="00F2041C" w:rsidRPr="002C0097"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33</w:t>
      </w:r>
      <w:r w:rsidR="00F2041C" w:rsidRPr="002C0097">
        <w:rPr>
          <w:rFonts w:ascii="Times New Roman" w:hAnsi="Times New Roman"/>
          <w:color w:val="auto"/>
          <w:sz w:val="24"/>
          <w:szCs w:val="24"/>
          <w:lang w:eastAsia="ar-SA"/>
        </w:rPr>
        <w:t>.3. Жалоба должна содержать:</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2C0097">
        <w:rPr>
          <w:rFonts w:ascii="Times New Roman" w:hAnsi="Times New Roman"/>
          <w:color w:val="auto"/>
          <w:sz w:val="24"/>
          <w:szCs w:val="24"/>
          <w:lang w:eastAsia="ar-SA"/>
        </w:rPr>
        <w:t xml:space="preserve">а) наименование </w:t>
      </w:r>
      <w:r w:rsidR="002038F8" w:rsidRPr="002C0097">
        <w:rPr>
          <w:rFonts w:ascii="Times New Roman" w:hAnsi="Times New Roman"/>
          <w:color w:val="auto"/>
          <w:sz w:val="24"/>
          <w:szCs w:val="24"/>
          <w:lang w:eastAsia="ar-SA"/>
        </w:rPr>
        <w:t>Администрации, Подразделения</w:t>
      </w:r>
      <w:r w:rsidRPr="002C0097">
        <w:rPr>
          <w:rFonts w:ascii="Times New Roman" w:hAnsi="Times New Roman"/>
          <w:color w:val="auto"/>
          <w:sz w:val="24"/>
          <w:szCs w:val="24"/>
          <w:lang w:eastAsia="ar-SA"/>
        </w:rPr>
        <w:t xml:space="preserve">, должностного лица, предоставляющего </w:t>
      </w:r>
      <w:r w:rsidR="002038F8" w:rsidRPr="002C0097">
        <w:rPr>
          <w:rFonts w:ascii="Times New Roman" w:hAnsi="Times New Roman"/>
          <w:color w:val="auto"/>
          <w:sz w:val="24"/>
          <w:szCs w:val="24"/>
          <w:lang w:eastAsia="ar-SA"/>
        </w:rPr>
        <w:t>Муниципальную</w:t>
      </w:r>
      <w:r w:rsidRPr="002C0097">
        <w:rPr>
          <w:rFonts w:ascii="Times New Roman" w:hAnsi="Times New Roman"/>
          <w:color w:val="auto"/>
          <w:sz w:val="24"/>
          <w:szCs w:val="24"/>
          <w:lang w:eastAsia="ar-SA"/>
        </w:rPr>
        <w:t xml:space="preserve"> услугу, либо </w:t>
      </w:r>
      <w:r w:rsidR="002038F8" w:rsidRPr="002C0097">
        <w:rPr>
          <w:rFonts w:ascii="Times New Roman" w:hAnsi="Times New Roman"/>
          <w:color w:val="auto"/>
          <w:sz w:val="24"/>
          <w:szCs w:val="24"/>
          <w:lang w:eastAsia="ar-SA"/>
        </w:rPr>
        <w:t>муниц</w:t>
      </w:r>
      <w:r w:rsidR="00477A69" w:rsidRPr="002C0097">
        <w:rPr>
          <w:rFonts w:ascii="Times New Roman" w:hAnsi="Times New Roman"/>
          <w:color w:val="auto"/>
          <w:sz w:val="24"/>
          <w:szCs w:val="24"/>
          <w:lang w:eastAsia="ar-SA"/>
        </w:rPr>
        <w:t>и</w:t>
      </w:r>
      <w:r w:rsidR="002038F8" w:rsidRPr="002C0097">
        <w:rPr>
          <w:rFonts w:ascii="Times New Roman" w:hAnsi="Times New Roman"/>
          <w:color w:val="auto"/>
          <w:sz w:val="24"/>
          <w:szCs w:val="24"/>
          <w:lang w:eastAsia="ar-SA"/>
        </w:rPr>
        <w:t xml:space="preserve">пального </w:t>
      </w:r>
      <w:r w:rsidRPr="002C0097">
        <w:rPr>
          <w:rFonts w:ascii="Times New Roman" w:hAnsi="Times New Roman"/>
          <w:color w:val="auto"/>
          <w:sz w:val="24"/>
          <w:szCs w:val="24"/>
          <w:lang w:eastAsia="ar-SA"/>
        </w:rPr>
        <w:t>служащего</w:t>
      </w:r>
      <w:r w:rsidRPr="003F231F">
        <w:rPr>
          <w:rFonts w:ascii="Times New Roman" w:hAnsi="Times New Roman"/>
          <w:color w:val="auto"/>
          <w:sz w:val="24"/>
          <w:szCs w:val="24"/>
          <w:lang w:eastAsia="ar-SA"/>
        </w:rPr>
        <w:t xml:space="preserve">, работника </w:t>
      </w:r>
      <w:r w:rsidR="002038F8"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МФЦ, его руководителя и (или) работника, решения и действия (бездействие) которых обжалуются;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w:t>
      </w:r>
      <w:r w:rsidR="00A9563E" w:rsidRPr="003F231F">
        <w:rPr>
          <w:rFonts w:ascii="Times New Roman" w:hAnsi="Times New Roman"/>
          <w:color w:val="auto"/>
          <w:sz w:val="24"/>
          <w:szCs w:val="24"/>
          <w:lang w:eastAsia="ar-SA"/>
        </w:rPr>
        <w:t>нным в подпункте «в» пункта 28.5</w:t>
      </w:r>
      <w:r w:rsidRPr="003F231F">
        <w:rPr>
          <w:rFonts w:ascii="Times New Roman" w:hAnsi="Times New Roman"/>
          <w:color w:val="auto"/>
          <w:sz w:val="24"/>
          <w:szCs w:val="24"/>
          <w:lang w:eastAsia="ar-SA"/>
        </w:rPr>
        <w:t xml:space="preserve"> настоящего Административного регламента);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в) сведения об обжалуемых решениях и действиях (бездействии) </w:t>
      </w:r>
      <w:r w:rsidR="002038F8"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должностного лица, </w:t>
      </w:r>
      <w:r w:rsidR="002038F8" w:rsidRPr="003F231F">
        <w:rPr>
          <w:rFonts w:ascii="Times New Roman" w:hAnsi="Times New Roman"/>
          <w:color w:val="auto"/>
          <w:sz w:val="24"/>
          <w:szCs w:val="24"/>
          <w:lang w:eastAsia="ar-SA"/>
        </w:rPr>
        <w:t>муниципального</w:t>
      </w:r>
      <w:r w:rsidRPr="003F231F">
        <w:rPr>
          <w:rFonts w:ascii="Times New Roman" w:hAnsi="Times New Roman"/>
          <w:color w:val="auto"/>
          <w:sz w:val="24"/>
          <w:szCs w:val="24"/>
          <w:lang w:eastAsia="ar-SA"/>
        </w:rPr>
        <w:t xml:space="preserve"> служащего, работника </w:t>
      </w:r>
      <w:r w:rsidR="002038F8"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предоставляющего </w:t>
      </w:r>
      <w:r w:rsidR="002038F8" w:rsidRPr="003F231F">
        <w:rPr>
          <w:rFonts w:ascii="Times New Roman" w:hAnsi="Times New Roman"/>
          <w:color w:val="auto"/>
          <w:sz w:val="24"/>
          <w:szCs w:val="24"/>
          <w:lang w:eastAsia="ar-SA"/>
        </w:rPr>
        <w:t>Муниципальную</w:t>
      </w:r>
      <w:r w:rsidRPr="003F231F">
        <w:rPr>
          <w:rFonts w:ascii="Times New Roman" w:hAnsi="Times New Roman"/>
          <w:color w:val="auto"/>
          <w:sz w:val="24"/>
          <w:szCs w:val="24"/>
          <w:lang w:eastAsia="ar-SA"/>
        </w:rPr>
        <w:t xml:space="preserve"> услугу, должностного лица, работника МФЦ;</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г) доводы, на основании которых заявитель не согласен с решением и действиями (бездействием) </w:t>
      </w:r>
      <w:r w:rsidR="002038F8"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должностного лица, </w:t>
      </w:r>
      <w:r w:rsidR="002038F8" w:rsidRPr="003F231F">
        <w:rPr>
          <w:rFonts w:ascii="Times New Roman" w:hAnsi="Times New Roman"/>
          <w:color w:val="auto"/>
          <w:sz w:val="24"/>
          <w:szCs w:val="24"/>
          <w:lang w:eastAsia="ar-SA"/>
        </w:rPr>
        <w:t xml:space="preserve">муниципального </w:t>
      </w:r>
      <w:r w:rsidRPr="003F231F">
        <w:rPr>
          <w:rFonts w:ascii="Times New Roman" w:hAnsi="Times New Roman"/>
          <w:color w:val="auto"/>
          <w:sz w:val="24"/>
          <w:szCs w:val="24"/>
          <w:lang w:eastAsia="ar-SA"/>
        </w:rPr>
        <w:t xml:space="preserve">служащего, работника </w:t>
      </w:r>
      <w:r w:rsidR="002038F8" w:rsidRPr="003F231F">
        <w:rPr>
          <w:rFonts w:ascii="Times New Roman" w:hAnsi="Times New Roman"/>
          <w:color w:val="auto"/>
          <w:sz w:val="24"/>
          <w:szCs w:val="24"/>
          <w:lang w:eastAsia="ar-SA"/>
        </w:rPr>
        <w:lastRenderedPageBreak/>
        <w:t>Подразделения</w:t>
      </w:r>
      <w:r w:rsidRPr="003F231F">
        <w:rPr>
          <w:rFonts w:ascii="Times New Roman" w:hAnsi="Times New Roman"/>
          <w:color w:val="auto"/>
          <w:sz w:val="24"/>
          <w:szCs w:val="24"/>
          <w:lang w:eastAsia="ar-SA"/>
        </w:rPr>
        <w:t xml:space="preserve">, МФЦ, работника МФЦ. Заявителем могут быть представлены документы (при наличии), подтверждающие доводы заявителя, либо их копии. </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A9563E" w:rsidRPr="003F231F">
        <w:rPr>
          <w:rFonts w:ascii="Times New Roman" w:hAnsi="Times New Roman"/>
          <w:color w:val="auto"/>
          <w:sz w:val="24"/>
          <w:szCs w:val="24"/>
          <w:lang w:eastAsia="ar-SA"/>
        </w:rPr>
        <w:t>.4</w:t>
      </w:r>
      <w:r w:rsidR="00F2041C" w:rsidRPr="003F231F">
        <w:rPr>
          <w:rFonts w:ascii="Times New Roman" w:hAnsi="Times New Roman"/>
          <w:color w:val="auto"/>
          <w:sz w:val="24"/>
          <w:szCs w:val="24"/>
          <w:lang w:eastAsia="ar-SA"/>
        </w:rPr>
        <w:t>. Прием жалоб в письменной форме осуществляется</w:t>
      </w:r>
      <w:r w:rsidR="00A9563E" w:rsidRPr="003F231F">
        <w:rPr>
          <w:rFonts w:ascii="Times New Roman" w:hAnsi="Times New Roman"/>
          <w:color w:val="auto"/>
          <w:sz w:val="24"/>
          <w:szCs w:val="24"/>
          <w:lang w:eastAsia="ar-SA"/>
        </w:rPr>
        <w:t xml:space="preserve"> Администрацией,</w:t>
      </w:r>
      <w:r w:rsidR="00F2041C" w:rsidRPr="003F231F">
        <w:rPr>
          <w:rFonts w:ascii="Times New Roman" w:hAnsi="Times New Roman"/>
          <w:color w:val="auto"/>
          <w:sz w:val="24"/>
          <w:szCs w:val="24"/>
          <w:lang w:eastAsia="ar-SA"/>
        </w:rPr>
        <w:t xml:space="preserve"> </w:t>
      </w:r>
      <w:r w:rsidR="002038F8" w:rsidRPr="003F231F">
        <w:rPr>
          <w:rFonts w:ascii="Times New Roman" w:hAnsi="Times New Roman"/>
          <w:color w:val="auto"/>
          <w:sz w:val="24"/>
          <w:szCs w:val="24"/>
          <w:lang w:eastAsia="ar-SA"/>
        </w:rPr>
        <w:t>Подразделением</w:t>
      </w:r>
      <w:r w:rsidR="00F2041C" w:rsidRPr="003F231F">
        <w:rPr>
          <w:rFonts w:ascii="Times New Roman" w:hAnsi="Times New Roman"/>
          <w:color w:val="auto"/>
          <w:sz w:val="24"/>
          <w:szCs w:val="24"/>
          <w:lang w:eastAsia="ar-SA"/>
        </w:rPr>
        <w:t xml:space="preserve">, МФЦ в месте предоставления </w:t>
      </w:r>
      <w:r w:rsidR="002038F8" w:rsidRPr="003F231F">
        <w:rPr>
          <w:rFonts w:ascii="Times New Roman" w:hAnsi="Times New Roman"/>
          <w:color w:val="auto"/>
          <w:sz w:val="24"/>
          <w:szCs w:val="24"/>
          <w:lang w:eastAsia="ar-SA"/>
        </w:rPr>
        <w:t xml:space="preserve">Муниципальной </w:t>
      </w:r>
      <w:r w:rsidR="00F2041C" w:rsidRPr="003F231F">
        <w:rPr>
          <w:rFonts w:ascii="Times New Roman" w:hAnsi="Times New Roman"/>
          <w:color w:val="auto"/>
          <w:sz w:val="24"/>
          <w:szCs w:val="24"/>
          <w:lang w:eastAsia="ar-SA"/>
        </w:rPr>
        <w:t>услуги</w:t>
      </w:r>
      <w:r w:rsidR="00A9563E" w:rsidRPr="003F231F">
        <w:rPr>
          <w:rFonts w:ascii="Times New Roman" w:hAnsi="Times New Roman"/>
          <w:color w:val="auto"/>
          <w:sz w:val="24"/>
          <w:szCs w:val="24"/>
          <w:lang w:eastAsia="ar-SA"/>
        </w:rPr>
        <w:t>.</w:t>
      </w:r>
      <w:r w:rsidR="00F2041C" w:rsidRPr="003F231F">
        <w:rPr>
          <w:rFonts w:ascii="Times New Roman" w:hAnsi="Times New Roman"/>
          <w:color w:val="auto"/>
          <w:sz w:val="24"/>
          <w:szCs w:val="24"/>
          <w:lang w:eastAsia="ar-SA"/>
        </w:rPr>
        <w:t xml:space="preserve"> </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A9563E" w:rsidRPr="003F231F">
        <w:rPr>
          <w:rFonts w:ascii="Times New Roman" w:hAnsi="Times New Roman"/>
          <w:color w:val="auto"/>
          <w:sz w:val="24"/>
          <w:szCs w:val="24"/>
          <w:lang w:eastAsia="ar-SA"/>
        </w:rPr>
        <w:t>.5</w:t>
      </w:r>
      <w:r w:rsidR="00F2041C" w:rsidRPr="003F231F">
        <w:rPr>
          <w:rFonts w:ascii="Times New Roman" w:hAnsi="Times New Roman"/>
          <w:color w:val="auto"/>
          <w:sz w:val="24"/>
          <w:szCs w:val="24"/>
          <w:lang w:eastAsia="ar-SA"/>
        </w:rPr>
        <w:t>. В электронном виде жалоба может быть подана заявителем посредством:</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а) официального сайта</w:t>
      </w:r>
      <w:r w:rsidR="00A9563E" w:rsidRPr="003F231F">
        <w:rPr>
          <w:rFonts w:ascii="Times New Roman" w:hAnsi="Times New Roman"/>
          <w:color w:val="auto"/>
          <w:sz w:val="24"/>
          <w:szCs w:val="24"/>
          <w:lang w:eastAsia="ar-SA"/>
        </w:rPr>
        <w:t xml:space="preserve"> Администрации,</w:t>
      </w:r>
      <w:r w:rsidRPr="003F231F">
        <w:rPr>
          <w:rFonts w:ascii="Times New Roman" w:hAnsi="Times New Roman"/>
          <w:color w:val="auto"/>
          <w:sz w:val="24"/>
          <w:szCs w:val="24"/>
          <w:lang w:eastAsia="ar-SA"/>
        </w:rPr>
        <w:t xml:space="preserve"> </w:t>
      </w:r>
      <w:r w:rsidR="00D664E3" w:rsidRPr="003F231F">
        <w:rPr>
          <w:rFonts w:ascii="Times New Roman" w:hAnsi="Times New Roman"/>
          <w:color w:val="auto"/>
          <w:sz w:val="24"/>
          <w:szCs w:val="24"/>
          <w:lang w:eastAsia="ar-SA"/>
        </w:rPr>
        <w:t>Подразделения</w:t>
      </w:r>
      <w:r w:rsidR="007E5CA5" w:rsidRPr="003F231F">
        <w:rPr>
          <w:rFonts w:ascii="Times New Roman" w:hAnsi="Times New Roman"/>
          <w:color w:val="auto"/>
          <w:sz w:val="24"/>
          <w:szCs w:val="24"/>
          <w:lang w:eastAsia="ar-SA"/>
        </w:rPr>
        <w:t>, МФЦ</w:t>
      </w:r>
      <w:r w:rsidRPr="003F231F">
        <w:rPr>
          <w:rFonts w:ascii="Times New Roman" w:hAnsi="Times New Roman"/>
          <w:color w:val="auto"/>
          <w:sz w:val="24"/>
          <w:szCs w:val="24"/>
          <w:lang w:eastAsia="ar-SA"/>
        </w:rPr>
        <w:t xml:space="preserve"> в информационно-телекоммуникационной сети «Интернет»; </w:t>
      </w:r>
    </w:p>
    <w:p w:rsidR="00F2041C" w:rsidRPr="003F231F" w:rsidRDefault="00BF50FC"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 xml:space="preserve">б) </w:t>
      </w:r>
      <w:r w:rsidR="00E40263">
        <w:rPr>
          <w:rFonts w:ascii="Times New Roman" w:hAnsi="Times New Roman"/>
          <w:color w:val="auto"/>
          <w:lang w:eastAsia="ru-RU"/>
        </w:rPr>
        <w:t xml:space="preserve">РПГУ или </w:t>
      </w:r>
      <w:r>
        <w:rPr>
          <w:rFonts w:ascii="Times New Roman" w:hAnsi="Times New Roman"/>
          <w:color w:val="auto"/>
          <w:sz w:val="24"/>
          <w:szCs w:val="24"/>
          <w:lang w:eastAsia="ar-SA"/>
        </w:rPr>
        <w:t>Е</w:t>
      </w:r>
      <w:r w:rsidR="00F2041C" w:rsidRPr="003F231F">
        <w:rPr>
          <w:rFonts w:ascii="Times New Roman" w:hAnsi="Times New Roman"/>
          <w:color w:val="auto"/>
          <w:sz w:val="24"/>
          <w:szCs w:val="24"/>
          <w:lang w:eastAsia="ar-SA"/>
        </w:rPr>
        <w:t xml:space="preserve">ПГУ (за исключением жалоб на решения и действия (бездействие) привлекаемых организаций, многофункциональных центров и их должностных лиц, и работников);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 </w:t>
      </w:r>
      <w:r w:rsidR="001E4056">
        <w:rPr>
          <w:rFonts w:ascii="Times New Roman" w:hAnsi="Times New Roman"/>
          <w:color w:val="auto"/>
          <w:sz w:val="24"/>
          <w:szCs w:val="24"/>
          <w:lang w:eastAsia="ar-SA"/>
        </w:rPr>
        <w:t>33</w:t>
      </w:r>
      <w:r w:rsidR="00A9563E" w:rsidRPr="003F231F">
        <w:rPr>
          <w:rFonts w:ascii="Times New Roman" w:hAnsi="Times New Roman"/>
          <w:color w:val="auto"/>
          <w:sz w:val="24"/>
          <w:szCs w:val="24"/>
          <w:lang w:eastAsia="ar-SA"/>
        </w:rPr>
        <w:t>.6</w:t>
      </w:r>
      <w:r w:rsidRPr="003F231F">
        <w:rPr>
          <w:rFonts w:ascii="Times New Roman" w:hAnsi="Times New Roman"/>
          <w:color w:val="auto"/>
          <w:sz w:val="24"/>
          <w:szCs w:val="24"/>
          <w:lang w:eastAsia="ar-SA"/>
        </w:rPr>
        <w:t xml:space="preserve">. Жалоба рассматривается </w:t>
      </w:r>
      <w:r w:rsidR="00D664E3" w:rsidRPr="003F231F">
        <w:rPr>
          <w:rFonts w:ascii="Times New Roman" w:hAnsi="Times New Roman"/>
          <w:color w:val="auto"/>
          <w:sz w:val="24"/>
          <w:szCs w:val="24"/>
          <w:lang w:eastAsia="ar-SA"/>
        </w:rPr>
        <w:t>Подразделением</w:t>
      </w:r>
      <w:r w:rsidRPr="003F231F">
        <w:rPr>
          <w:rFonts w:ascii="Times New Roman" w:hAnsi="Times New Roman"/>
          <w:color w:val="auto"/>
          <w:sz w:val="24"/>
          <w:szCs w:val="24"/>
          <w:lang w:eastAsia="ar-SA"/>
        </w:rPr>
        <w:t xml:space="preserve">, предоставляющим </w:t>
      </w:r>
      <w:r w:rsidR="00D664E3" w:rsidRPr="003F231F">
        <w:rPr>
          <w:rFonts w:ascii="Times New Roman" w:hAnsi="Times New Roman"/>
          <w:color w:val="auto"/>
          <w:sz w:val="24"/>
          <w:szCs w:val="24"/>
          <w:lang w:eastAsia="ar-SA"/>
        </w:rPr>
        <w:t xml:space="preserve">Муниципальную </w:t>
      </w:r>
      <w:r w:rsidRPr="003F231F">
        <w:rPr>
          <w:rFonts w:ascii="Times New Roman" w:hAnsi="Times New Roman"/>
          <w:color w:val="auto"/>
          <w:sz w:val="24"/>
          <w:szCs w:val="24"/>
          <w:lang w:eastAsia="ar-SA"/>
        </w:rPr>
        <w:t xml:space="preserve">услугу, порядок предоставления которой был нарушен вследствие решений и действий (бездействия) </w:t>
      </w:r>
      <w:r w:rsidR="00D664E3"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должностного лица, </w:t>
      </w:r>
      <w:r w:rsidR="00D664E3" w:rsidRPr="003F231F">
        <w:rPr>
          <w:rFonts w:ascii="Times New Roman" w:hAnsi="Times New Roman"/>
          <w:color w:val="auto"/>
          <w:sz w:val="24"/>
          <w:szCs w:val="24"/>
          <w:lang w:eastAsia="ar-SA"/>
        </w:rPr>
        <w:t xml:space="preserve">муниципальных </w:t>
      </w:r>
      <w:r w:rsidRPr="003F231F">
        <w:rPr>
          <w:rFonts w:ascii="Times New Roman" w:hAnsi="Times New Roman"/>
          <w:color w:val="auto"/>
          <w:sz w:val="24"/>
          <w:szCs w:val="24"/>
          <w:lang w:eastAsia="ar-SA"/>
        </w:rPr>
        <w:t xml:space="preserve">служащих, работников </w:t>
      </w:r>
      <w:r w:rsidR="00D664E3"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w:t>
      </w:r>
      <w:r w:rsidR="009B6A9F" w:rsidRPr="003F231F">
        <w:rPr>
          <w:rFonts w:ascii="Times New Roman" w:hAnsi="Times New Roman"/>
          <w:color w:val="auto"/>
          <w:sz w:val="24"/>
          <w:szCs w:val="24"/>
          <w:lang w:eastAsia="ar-SA"/>
        </w:rPr>
        <w:t xml:space="preserve"> По результатам рассмотрения жалобы руководителем Подразделения выносится решение.</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В случае если обжалуются решения руководителя </w:t>
      </w:r>
      <w:r w:rsidR="00C14E52"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жалоба подается </w:t>
      </w:r>
      <w:r w:rsidR="00C14E52" w:rsidRPr="003F231F">
        <w:rPr>
          <w:rFonts w:ascii="Times New Roman" w:hAnsi="Times New Roman"/>
          <w:color w:val="auto"/>
          <w:sz w:val="24"/>
          <w:szCs w:val="24"/>
          <w:lang w:eastAsia="ar-SA"/>
        </w:rPr>
        <w:t xml:space="preserve">в </w:t>
      </w:r>
      <w:r w:rsidRPr="003F231F">
        <w:rPr>
          <w:rFonts w:ascii="Times New Roman" w:hAnsi="Times New Roman"/>
          <w:color w:val="auto"/>
          <w:sz w:val="24"/>
          <w:szCs w:val="24"/>
          <w:lang w:eastAsia="ar-SA"/>
        </w:rPr>
        <w:t>вышестоящи</w:t>
      </w:r>
      <w:r w:rsidR="009B6A9F" w:rsidRPr="003F231F">
        <w:rPr>
          <w:rFonts w:ascii="Times New Roman" w:hAnsi="Times New Roman"/>
          <w:color w:val="auto"/>
          <w:sz w:val="24"/>
          <w:szCs w:val="24"/>
          <w:lang w:eastAsia="ar-SA"/>
        </w:rPr>
        <w:t>й орган</w:t>
      </w:r>
      <w:r w:rsidRPr="003F231F">
        <w:rPr>
          <w:rFonts w:ascii="Times New Roman" w:hAnsi="Times New Roman"/>
          <w:color w:val="auto"/>
          <w:sz w:val="24"/>
          <w:szCs w:val="24"/>
          <w:lang w:eastAsia="ar-SA"/>
        </w:rPr>
        <w:t xml:space="preserve">, </w:t>
      </w:r>
      <w:r w:rsidR="008B0248" w:rsidRPr="003F231F">
        <w:rPr>
          <w:rFonts w:ascii="Times New Roman" w:hAnsi="Times New Roman"/>
          <w:color w:val="auto"/>
          <w:sz w:val="24"/>
          <w:szCs w:val="24"/>
          <w:lang w:eastAsia="ar-SA"/>
        </w:rPr>
        <w:t xml:space="preserve"> Администрацию, Министерство образования </w:t>
      </w:r>
      <w:r w:rsidR="00285C0C">
        <w:rPr>
          <w:rFonts w:ascii="Times New Roman" w:hAnsi="Times New Roman"/>
          <w:color w:val="auto"/>
          <w:sz w:val="24"/>
          <w:szCs w:val="24"/>
          <w:lang w:eastAsia="ar-SA"/>
        </w:rPr>
        <w:t xml:space="preserve">и молодежной политики </w:t>
      </w:r>
      <w:r w:rsidR="000B1242">
        <w:rPr>
          <w:rFonts w:ascii="Times New Roman" w:hAnsi="Times New Roman"/>
          <w:color w:val="auto"/>
          <w:sz w:val="24"/>
          <w:szCs w:val="24"/>
          <w:lang w:eastAsia="ar-SA"/>
        </w:rPr>
        <w:t>Рязанской</w:t>
      </w:r>
      <w:r w:rsidR="008B0248" w:rsidRPr="003F231F">
        <w:rPr>
          <w:rFonts w:ascii="Times New Roman" w:hAnsi="Times New Roman"/>
          <w:color w:val="auto"/>
          <w:sz w:val="24"/>
          <w:szCs w:val="24"/>
          <w:lang w:eastAsia="ar-SA"/>
        </w:rPr>
        <w:t xml:space="preserve"> области,</w:t>
      </w:r>
      <w:r w:rsidRPr="003F231F">
        <w:rPr>
          <w:rFonts w:ascii="Times New Roman" w:hAnsi="Times New Roman"/>
          <w:color w:val="auto"/>
          <w:sz w:val="24"/>
          <w:szCs w:val="24"/>
          <w:lang w:eastAsia="ar-SA"/>
        </w:rPr>
        <w:t xml:space="preserve"> Губернатору </w:t>
      </w:r>
      <w:r w:rsidR="000B1242">
        <w:rPr>
          <w:rFonts w:ascii="Times New Roman" w:hAnsi="Times New Roman"/>
          <w:color w:val="auto"/>
          <w:sz w:val="24"/>
          <w:szCs w:val="24"/>
          <w:lang w:eastAsia="ar-SA"/>
        </w:rPr>
        <w:t xml:space="preserve">Рязанской </w:t>
      </w:r>
      <w:r w:rsidRPr="003F231F">
        <w:rPr>
          <w:rFonts w:ascii="Times New Roman" w:hAnsi="Times New Roman"/>
          <w:color w:val="auto"/>
          <w:sz w:val="24"/>
          <w:szCs w:val="24"/>
          <w:lang w:eastAsia="ar-SA"/>
        </w:rPr>
        <w:t>области</w:t>
      </w:r>
      <w:r w:rsidR="009B6A9F" w:rsidRPr="003F231F">
        <w:rPr>
          <w:rFonts w:ascii="Times New Roman" w:hAnsi="Times New Roman"/>
          <w:color w:val="auto"/>
          <w:sz w:val="24"/>
          <w:szCs w:val="24"/>
          <w:lang w:eastAsia="ar-SA"/>
        </w:rPr>
        <w:t xml:space="preserve">.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Жалоба рассматривается МФЦ, предоставившим </w:t>
      </w:r>
      <w:r w:rsidR="00C14E52" w:rsidRPr="003F231F">
        <w:rPr>
          <w:rFonts w:ascii="Times New Roman" w:hAnsi="Times New Roman"/>
          <w:color w:val="auto"/>
          <w:sz w:val="24"/>
          <w:szCs w:val="24"/>
          <w:lang w:eastAsia="ar-SA"/>
        </w:rPr>
        <w:t xml:space="preserve">Муниципальную </w:t>
      </w:r>
      <w:r w:rsidRPr="003F231F">
        <w:rPr>
          <w:rFonts w:ascii="Times New Roman" w:hAnsi="Times New Roman"/>
          <w:color w:val="auto"/>
          <w:sz w:val="24"/>
          <w:szCs w:val="24"/>
          <w:lang w:eastAsia="ar-SA"/>
        </w:rPr>
        <w:t xml:space="preserve">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w:t>
      </w:r>
      <w:r w:rsidR="009B6A9F" w:rsidRPr="003F231F">
        <w:rPr>
          <w:rFonts w:ascii="Times New Roman" w:hAnsi="Times New Roman"/>
          <w:color w:val="auto"/>
          <w:sz w:val="24"/>
          <w:szCs w:val="24"/>
          <w:lang w:eastAsia="ar-SA"/>
        </w:rPr>
        <w:t xml:space="preserve">в Администрацию </w:t>
      </w:r>
      <w:r w:rsidRPr="003F231F">
        <w:rPr>
          <w:rFonts w:ascii="Times New Roman" w:hAnsi="Times New Roman"/>
          <w:color w:val="auto"/>
          <w:sz w:val="24"/>
          <w:szCs w:val="24"/>
          <w:lang w:eastAsia="ar-SA"/>
        </w:rPr>
        <w:t xml:space="preserve">или </w:t>
      </w:r>
      <w:r w:rsidRPr="00AC6275">
        <w:rPr>
          <w:rFonts w:ascii="Times New Roman" w:hAnsi="Times New Roman"/>
          <w:color w:val="auto"/>
          <w:sz w:val="24"/>
          <w:szCs w:val="24"/>
          <w:lang w:eastAsia="ar-SA"/>
        </w:rPr>
        <w:t xml:space="preserve">в </w:t>
      </w:r>
      <w:r w:rsidR="00AC6275" w:rsidRPr="00AC6275">
        <w:rPr>
          <w:rFonts w:ascii="Times New Roman" w:hAnsi="Times New Roman"/>
          <w:color w:val="auto"/>
          <w:sz w:val="24"/>
          <w:szCs w:val="24"/>
          <w:lang w:eastAsia="ar-SA"/>
        </w:rPr>
        <w:t xml:space="preserve">Правительство </w:t>
      </w:r>
      <w:r w:rsidR="000B1242" w:rsidRPr="00AC6275">
        <w:rPr>
          <w:rFonts w:ascii="Times New Roman" w:hAnsi="Times New Roman"/>
          <w:color w:val="auto"/>
          <w:sz w:val="24"/>
          <w:szCs w:val="24"/>
          <w:lang w:eastAsia="ar-SA"/>
        </w:rPr>
        <w:t>Рязан</w:t>
      </w:r>
      <w:r w:rsidR="009B6A9F" w:rsidRPr="00AC6275">
        <w:rPr>
          <w:rFonts w:ascii="Times New Roman" w:hAnsi="Times New Roman"/>
          <w:color w:val="auto"/>
          <w:sz w:val="24"/>
          <w:szCs w:val="24"/>
          <w:lang w:eastAsia="ar-SA"/>
        </w:rPr>
        <w:t>ской области.</w:t>
      </w:r>
      <w:r w:rsidRPr="00AC6275">
        <w:rPr>
          <w:rFonts w:ascii="Times New Roman" w:hAnsi="Times New Roman"/>
          <w:color w:val="auto"/>
          <w:sz w:val="24"/>
          <w:szCs w:val="24"/>
          <w:lang w:eastAsia="ar-SA"/>
        </w:rPr>
        <w:t xml:space="preserve"> </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9B6A9F" w:rsidRPr="003F231F">
        <w:rPr>
          <w:rFonts w:ascii="Times New Roman" w:hAnsi="Times New Roman"/>
          <w:color w:val="auto"/>
          <w:sz w:val="24"/>
          <w:szCs w:val="24"/>
          <w:lang w:eastAsia="ar-SA"/>
        </w:rPr>
        <w:t>.7</w:t>
      </w:r>
      <w:r w:rsidR="00F2041C" w:rsidRPr="003F231F">
        <w:rPr>
          <w:rFonts w:ascii="Times New Roman" w:hAnsi="Times New Roman"/>
          <w:color w:val="auto"/>
          <w:sz w:val="24"/>
          <w:szCs w:val="24"/>
          <w:lang w:eastAsia="ar-SA"/>
        </w:rPr>
        <w:t>. В случае если жалоба подана заявителем в</w:t>
      </w:r>
      <w:r w:rsidR="007125BA" w:rsidRPr="003F231F">
        <w:rPr>
          <w:rFonts w:ascii="Times New Roman" w:hAnsi="Times New Roman"/>
          <w:color w:val="auto"/>
          <w:sz w:val="24"/>
          <w:szCs w:val="24"/>
          <w:lang w:eastAsia="ar-SA"/>
        </w:rPr>
        <w:t xml:space="preserve"> Администрацию</w:t>
      </w:r>
      <w:r w:rsidR="000B1242">
        <w:rPr>
          <w:rFonts w:ascii="Times New Roman" w:hAnsi="Times New Roman"/>
          <w:color w:val="auto"/>
          <w:sz w:val="24"/>
          <w:szCs w:val="24"/>
          <w:lang w:eastAsia="ar-SA"/>
        </w:rPr>
        <w:t>,</w:t>
      </w:r>
      <w:r w:rsidR="007125BA" w:rsidRPr="003F231F">
        <w:rPr>
          <w:rFonts w:ascii="Times New Roman" w:hAnsi="Times New Roman"/>
          <w:color w:val="auto"/>
          <w:sz w:val="24"/>
          <w:szCs w:val="24"/>
          <w:lang w:eastAsia="ar-SA"/>
        </w:rPr>
        <w:t xml:space="preserve"> </w:t>
      </w:r>
      <w:r w:rsidR="00C14E52" w:rsidRPr="003F231F">
        <w:rPr>
          <w:rFonts w:ascii="Times New Roman" w:hAnsi="Times New Roman"/>
          <w:color w:val="auto"/>
          <w:sz w:val="24"/>
          <w:szCs w:val="24"/>
          <w:lang w:eastAsia="ar-SA"/>
        </w:rPr>
        <w:t>Подразделение</w:t>
      </w:r>
      <w:r w:rsidR="00F2041C" w:rsidRPr="003F231F">
        <w:rPr>
          <w:rFonts w:ascii="Times New Roman" w:hAnsi="Times New Roman"/>
          <w:color w:val="auto"/>
          <w:sz w:val="24"/>
          <w:szCs w:val="24"/>
          <w:lang w:eastAsia="ar-SA"/>
        </w:rPr>
        <w:t>, МФЦ, в компетенцию которых не вх</w:t>
      </w:r>
      <w:r w:rsidR="007125BA" w:rsidRPr="003F231F">
        <w:rPr>
          <w:rFonts w:ascii="Times New Roman" w:hAnsi="Times New Roman"/>
          <w:color w:val="auto"/>
          <w:sz w:val="24"/>
          <w:szCs w:val="24"/>
          <w:lang w:eastAsia="ar-SA"/>
        </w:rPr>
        <w:t>одит принятие решения по жалобе</w:t>
      </w:r>
      <w:r w:rsidR="00F2041C" w:rsidRPr="003F231F">
        <w:rPr>
          <w:rFonts w:ascii="Times New Roman" w:hAnsi="Times New Roman"/>
          <w:color w:val="auto"/>
          <w:sz w:val="24"/>
          <w:szCs w:val="24"/>
          <w:lang w:eastAsia="ar-SA"/>
        </w:rPr>
        <w:t>, в течение 3 рабочих дней со дня регистрации такой жалобы она направляется в уполномоченные на ее рассмотрение в орган</w:t>
      </w:r>
      <w:r w:rsidR="007125BA" w:rsidRPr="003F231F">
        <w:rPr>
          <w:rFonts w:ascii="Times New Roman" w:hAnsi="Times New Roman"/>
          <w:color w:val="auto"/>
          <w:sz w:val="24"/>
          <w:szCs w:val="24"/>
          <w:lang w:eastAsia="ar-SA"/>
        </w:rPr>
        <w:t>.</w:t>
      </w:r>
      <w:r w:rsidR="00F2041C" w:rsidRPr="003F231F">
        <w:rPr>
          <w:rFonts w:ascii="Times New Roman" w:hAnsi="Times New Roman"/>
          <w:color w:val="auto"/>
          <w:sz w:val="24"/>
          <w:szCs w:val="24"/>
          <w:lang w:eastAsia="ar-SA"/>
        </w:rPr>
        <w:t xml:space="preserve"> При этом</w:t>
      </w:r>
      <w:r w:rsidR="007125BA" w:rsidRPr="003F231F">
        <w:rPr>
          <w:rFonts w:ascii="Times New Roman" w:hAnsi="Times New Roman"/>
          <w:color w:val="auto"/>
          <w:sz w:val="24"/>
          <w:szCs w:val="24"/>
          <w:lang w:eastAsia="ar-SA"/>
        </w:rPr>
        <w:t xml:space="preserve"> Администрация,</w:t>
      </w:r>
      <w:r w:rsidR="00F2041C" w:rsidRPr="003F231F">
        <w:rPr>
          <w:rFonts w:ascii="Times New Roman" w:hAnsi="Times New Roman"/>
          <w:color w:val="auto"/>
          <w:sz w:val="24"/>
          <w:szCs w:val="24"/>
          <w:lang w:eastAsia="ar-SA"/>
        </w:rPr>
        <w:t xml:space="preserve"> </w:t>
      </w:r>
      <w:r w:rsidR="00C14E52" w:rsidRPr="003F231F">
        <w:rPr>
          <w:rFonts w:ascii="Times New Roman" w:hAnsi="Times New Roman"/>
          <w:color w:val="auto"/>
          <w:sz w:val="24"/>
          <w:szCs w:val="24"/>
          <w:lang w:eastAsia="ar-SA"/>
        </w:rPr>
        <w:t>Подразделение</w:t>
      </w:r>
      <w:r w:rsidR="007125BA" w:rsidRPr="003F231F">
        <w:rPr>
          <w:rFonts w:ascii="Times New Roman" w:hAnsi="Times New Roman"/>
          <w:color w:val="auto"/>
          <w:sz w:val="24"/>
          <w:szCs w:val="24"/>
          <w:lang w:eastAsia="ar-SA"/>
        </w:rPr>
        <w:t xml:space="preserve">, МФЦ, </w:t>
      </w:r>
      <w:r w:rsidR="00F2041C" w:rsidRPr="003F231F">
        <w:rPr>
          <w:rFonts w:ascii="Times New Roman" w:hAnsi="Times New Roman"/>
          <w:color w:val="auto"/>
          <w:sz w:val="24"/>
          <w:szCs w:val="24"/>
          <w:lang w:eastAsia="ar-SA"/>
        </w:rPr>
        <w:t>перенаправившие жалобу в письменной форм</w:t>
      </w:r>
      <w:r w:rsidR="007125BA" w:rsidRPr="003F231F">
        <w:rPr>
          <w:rFonts w:ascii="Times New Roman" w:hAnsi="Times New Roman"/>
          <w:color w:val="auto"/>
          <w:sz w:val="24"/>
          <w:szCs w:val="24"/>
          <w:lang w:eastAsia="ar-SA"/>
        </w:rPr>
        <w:t>е, информируют о перенаправлении</w:t>
      </w:r>
      <w:r w:rsidR="00F2041C" w:rsidRPr="003F231F">
        <w:rPr>
          <w:rFonts w:ascii="Times New Roman" w:hAnsi="Times New Roman"/>
          <w:color w:val="auto"/>
          <w:sz w:val="24"/>
          <w:szCs w:val="24"/>
          <w:lang w:eastAsia="ar-SA"/>
        </w:rPr>
        <w:t xml:space="preserve"> жалобы заявителя. Срок рассмотрения жалобы исчисляется со дня регистрации такой жалобы в уполномоченном на ее рассмотрение органе</w:t>
      </w:r>
      <w:r w:rsidR="007125BA" w:rsidRPr="003F231F">
        <w:rPr>
          <w:rFonts w:ascii="Times New Roman" w:hAnsi="Times New Roman"/>
          <w:color w:val="auto"/>
          <w:sz w:val="24"/>
          <w:szCs w:val="24"/>
          <w:lang w:eastAsia="ar-SA"/>
        </w:rPr>
        <w:t>.</w:t>
      </w:r>
      <w:r w:rsidR="00F2041C" w:rsidRPr="003F231F">
        <w:rPr>
          <w:rFonts w:ascii="Times New Roman" w:hAnsi="Times New Roman"/>
          <w:color w:val="auto"/>
          <w:sz w:val="24"/>
          <w:szCs w:val="24"/>
          <w:lang w:eastAsia="ar-SA"/>
        </w:rPr>
        <w:t xml:space="preserve"> </w:t>
      </w:r>
      <w:r w:rsidR="00212508"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 xml:space="preserve">В случае </w:t>
      </w:r>
      <w:r w:rsidR="00212508"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 xml:space="preserve">если </w:t>
      </w:r>
      <w:r w:rsidR="00212508"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 xml:space="preserve">в </w:t>
      </w:r>
      <w:r w:rsidR="00212508"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отношении</w:t>
      </w:r>
      <w:r w:rsidR="00212508"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 xml:space="preserve"> поступившей </w:t>
      </w:r>
      <w:r w:rsidR="00212508"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 xml:space="preserve">жалобы </w:t>
      </w:r>
      <w:r w:rsidR="00212508"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федеральным законом установлен иной порядок (процедура) подачи и рассмотрения жалоб, Заявитель уведомляется о том, что его жалоба будет рассмотрена в порядке и сроки, предусмотренные федеральным законом.</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7125BA" w:rsidRPr="003F231F">
        <w:rPr>
          <w:rFonts w:ascii="Times New Roman" w:hAnsi="Times New Roman"/>
          <w:color w:val="auto"/>
          <w:sz w:val="24"/>
          <w:szCs w:val="24"/>
          <w:lang w:eastAsia="ar-SA"/>
        </w:rPr>
        <w:t>.8</w:t>
      </w:r>
      <w:r w:rsidR="00F2041C" w:rsidRPr="003F231F">
        <w:rPr>
          <w:rFonts w:ascii="Times New Roman" w:hAnsi="Times New Roman"/>
          <w:color w:val="auto"/>
          <w:sz w:val="24"/>
          <w:szCs w:val="24"/>
          <w:lang w:eastAsia="ar-SA"/>
        </w:rPr>
        <w:t xml:space="preserve">. Жалоба на решения и действия (бездействие) </w:t>
      </w:r>
      <w:r w:rsidR="00C14E52" w:rsidRPr="003F231F">
        <w:rPr>
          <w:rFonts w:ascii="Times New Roman" w:hAnsi="Times New Roman"/>
          <w:color w:val="auto"/>
          <w:sz w:val="24"/>
          <w:szCs w:val="24"/>
          <w:lang w:eastAsia="ar-SA"/>
        </w:rPr>
        <w:t xml:space="preserve">Подразделения </w:t>
      </w:r>
      <w:r w:rsidR="00F2041C" w:rsidRPr="003F231F">
        <w:rPr>
          <w:rFonts w:ascii="Times New Roman" w:hAnsi="Times New Roman"/>
          <w:color w:val="auto"/>
          <w:sz w:val="24"/>
          <w:szCs w:val="24"/>
          <w:lang w:eastAsia="ar-SA"/>
        </w:rPr>
        <w:t xml:space="preserve">и их должностных лиц, </w:t>
      </w:r>
      <w:r w:rsidR="00C14E52" w:rsidRPr="003F231F">
        <w:rPr>
          <w:rFonts w:ascii="Times New Roman" w:hAnsi="Times New Roman"/>
          <w:color w:val="auto"/>
          <w:sz w:val="24"/>
          <w:szCs w:val="24"/>
          <w:lang w:eastAsia="ar-SA"/>
        </w:rPr>
        <w:t xml:space="preserve">муниципальных </w:t>
      </w:r>
      <w:r w:rsidR="00F2041C" w:rsidRPr="003F231F">
        <w:rPr>
          <w:rFonts w:ascii="Times New Roman" w:hAnsi="Times New Roman"/>
          <w:color w:val="auto"/>
          <w:sz w:val="24"/>
          <w:szCs w:val="24"/>
          <w:lang w:eastAsia="ar-SA"/>
        </w:rPr>
        <w:t xml:space="preserve">служащих, работников </w:t>
      </w:r>
      <w:r w:rsidR="00C14E52" w:rsidRPr="003F231F">
        <w:rPr>
          <w:rFonts w:ascii="Times New Roman" w:hAnsi="Times New Roman"/>
          <w:color w:val="auto"/>
          <w:sz w:val="24"/>
          <w:szCs w:val="24"/>
          <w:lang w:eastAsia="ar-SA"/>
        </w:rPr>
        <w:t xml:space="preserve">Подразделения </w:t>
      </w:r>
      <w:r w:rsidR="00F2041C" w:rsidRPr="003F231F">
        <w:rPr>
          <w:rFonts w:ascii="Times New Roman" w:hAnsi="Times New Roman"/>
          <w:color w:val="auto"/>
          <w:sz w:val="24"/>
          <w:szCs w:val="24"/>
          <w:lang w:eastAsia="ar-SA"/>
        </w:rPr>
        <w:t>может быть подана заявителем через МФЦ. При поступлении такой жалобы МФЦ обеспечив</w:t>
      </w:r>
      <w:r w:rsidR="008B0248" w:rsidRPr="003F231F">
        <w:rPr>
          <w:rFonts w:ascii="Times New Roman" w:hAnsi="Times New Roman"/>
          <w:color w:val="auto"/>
          <w:sz w:val="24"/>
          <w:szCs w:val="24"/>
          <w:lang w:eastAsia="ar-SA"/>
        </w:rPr>
        <w:t>ает ее передачу в уполномоченное</w:t>
      </w:r>
      <w:r w:rsidR="00F2041C" w:rsidRPr="003F231F">
        <w:rPr>
          <w:rFonts w:ascii="Times New Roman" w:hAnsi="Times New Roman"/>
          <w:color w:val="auto"/>
          <w:sz w:val="24"/>
          <w:szCs w:val="24"/>
          <w:lang w:eastAsia="ar-SA"/>
        </w:rPr>
        <w:t xml:space="preserve"> на ее рассмотрение </w:t>
      </w:r>
      <w:r w:rsidR="007125BA" w:rsidRPr="003F231F">
        <w:rPr>
          <w:rFonts w:ascii="Times New Roman" w:hAnsi="Times New Roman"/>
          <w:color w:val="auto"/>
          <w:sz w:val="24"/>
          <w:szCs w:val="24"/>
          <w:lang w:eastAsia="ar-SA"/>
        </w:rPr>
        <w:t>Подразделение</w:t>
      </w:r>
      <w:r w:rsidR="00C14E52"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 xml:space="preserve">в порядке, установленном соглашением о взаимодействии между МФЦ и </w:t>
      </w:r>
      <w:r w:rsidR="00C14E52" w:rsidRPr="003F231F">
        <w:rPr>
          <w:rFonts w:ascii="Times New Roman" w:hAnsi="Times New Roman"/>
          <w:color w:val="auto"/>
          <w:sz w:val="24"/>
          <w:szCs w:val="24"/>
          <w:lang w:eastAsia="ar-SA"/>
        </w:rPr>
        <w:t xml:space="preserve">Администрацией </w:t>
      </w:r>
      <w:r w:rsidR="00F2041C" w:rsidRPr="003F231F">
        <w:rPr>
          <w:rFonts w:ascii="Times New Roman" w:hAnsi="Times New Roman"/>
          <w:color w:val="auto"/>
          <w:sz w:val="24"/>
          <w:szCs w:val="24"/>
          <w:lang w:eastAsia="ar-SA"/>
        </w:rPr>
        <w:t>(далее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w:t>
      </w:r>
      <w:r w:rsidR="007125BA" w:rsidRPr="003F231F">
        <w:rPr>
          <w:rFonts w:ascii="Times New Roman" w:hAnsi="Times New Roman"/>
          <w:color w:val="auto"/>
          <w:sz w:val="24"/>
          <w:szCs w:val="24"/>
          <w:lang w:eastAsia="ar-SA"/>
        </w:rPr>
        <w:t>гистрации жалобы в уполномоченном</w:t>
      </w:r>
      <w:r w:rsidR="00F2041C" w:rsidRPr="003F231F">
        <w:rPr>
          <w:rFonts w:ascii="Times New Roman" w:hAnsi="Times New Roman"/>
          <w:color w:val="auto"/>
          <w:sz w:val="24"/>
          <w:szCs w:val="24"/>
          <w:lang w:eastAsia="ar-SA"/>
        </w:rPr>
        <w:t xml:space="preserve"> на ее рассмотрение </w:t>
      </w:r>
      <w:r w:rsidR="00C14E52" w:rsidRPr="003F231F">
        <w:rPr>
          <w:rFonts w:ascii="Times New Roman" w:hAnsi="Times New Roman"/>
          <w:color w:val="auto"/>
          <w:sz w:val="24"/>
          <w:szCs w:val="24"/>
          <w:lang w:eastAsia="ar-SA"/>
        </w:rPr>
        <w:t xml:space="preserve"> Подразделении</w:t>
      </w:r>
      <w:r w:rsidR="00F2041C" w:rsidRPr="003F231F">
        <w:rPr>
          <w:rFonts w:ascii="Times New Roman" w:hAnsi="Times New Roman"/>
          <w:color w:val="auto"/>
          <w:sz w:val="24"/>
          <w:szCs w:val="24"/>
          <w:lang w:eastAsia="ar-SA"/>
        </w:rPr>
        <w:t>.</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CB6F6C" w:rsidRPr="003F231F">
        <w:rPr>
          <w:rFonts w:ascii="Times New Roman" w:hAnsi="Times New Roman"/>
          <w:color w:val="auto"/>
          <w:sz w:val="24"/>
          <w:szCs w:val="24"/>
          <w:lang w:eastAsia="ar-SA"/>
        </w:rPr>
        <w:t>.9</w:t>
      </w:r>
      <w:r w:rsidR="00F2041C" w:rsidRPr="003F231F">
        <w:rPr>
          <w:rFonts w:ascii="Times New Roman" w:hAnsi="Times New Roman"/>
          <w:color w:val="auto"/>
          <w:sz w:val="24"/>
          <w:szCs w:val="24"/>
          <w:lang w:eastAsia="ar-SA"/>
        </w:rPr>
        <w:t xml:space="preserve">. </w:t>
      </w:r>
      <w:r w:rsidR="00CB6F6C" w:rsidRPr="003F231F">
        <w:rPr>
          <w:rFonts w:ascii="Times New Roman" w:hAnsi="Times New Roman"/>
          <w:color w:val="auto"/>
          <w:sz w:val="24"/>
          <w:szCs w:val="24"/>
          <w:lang w:eastAsia="ar-SA"/>
        </w:rPr>
        <w:t xml:space="preserve"> Администрация, </w:t>
      </w:r>
      <w:r w:rsidR="00C14E52" w:rsidRPr="003F231F">
        <w:rPr>
          <w:rFonts w:ascii="Times New Roman" w:hAnsi="Times New Roman"/>
          <w:color w:val="auto"/>
          <w:sz w:val="24"/>
          <w:szCs w:val="24"/>
          <w:lang w:eastAsia="ar-SA"/>
        </w:rPr>
        <w:t>Подразделение</w:t>
      </w:r>
      <w:r w:rsidR="00F2041C" w:rsidRPr="003F231F">
        <w:rPr>
          <w:rFonts w:ascii="Times New Roman" w:hAnsi="Times New Roman"/>
          <w:color w:val="auto"/>
          <w:sz w:val="24"/>
          <w:szCs w:val="24"/>
          <w:lang w:eastAsia="ar-SA"/>
        </w:rPr>
        <w:t xml:space="preserve">, МФЦ, определяют уполномоченных на рассмотрение жалоб должностных лиц, </w:t>
      </w:r>
      <w:r w:rsidR="00C14E52" w:rsidRPr="003F231F">
        <w:rPr>
          <w:rFonts w:ascii="Times New Roman" w:hAnsi="Times New Roman"/>
          <w:color w:val="auto"/>
          <w:sz w:val="24"/>
          <w:szCs w:val="24"/>
          <w:lang w:eastAsia="ar-SA"/>
        </w:rPr>
        <w:t xml:space="preserve"> </w:t>
      </w:r>
      <w:r w:rsidR="00F2041C" w:rsidRPr="003F231F">
        <w:rPr>
          <w:rFonts w:ascii="Times New Roman" w:hAnsi="Times New Roman"/>
          <w:color w:val="auto"/>
          <w:sz w:val="24"/>
          <w:szCs w:val="24"/>
          <w:lang w:eastAsia="ar-SA"/>
        </w:rPr>
        <w:t xml:space="preserve">которые обеспечивают: </w:t>
      </w:r>
    </w:p>
    <w:p w:rsidR="00CB6F6C" w:rsidRPr="003F231F" w:rsidRDefault="00F2041C" w:rsidP="00BA7C51">
      <w:pPr>
        <w:tabs>
          <w:tab w:val="left" w:pos="0"/>
        </w:tabs>
        <w:spacing w:after="0" w:line="240" w:lineRule="auto"/>
        <w:ind w:left="426"/>
        <w:jc w:val="both"/>
        <w:rPr>
          <w:rFonts w:ascii="Times New Roman" w:hAnsi="Times New Roman"/>
          <w:color w:val="auto"/>
          <w:sz w:val="24"/>
          <w:szCs w:val="24"/>
          <w:lang w:eastAsia="ar-SA"/>
        </w:rPr>
      </w:pPr>
      <w:r w:rsidRPr="003F231F">
        <w:rPr>
          <w:rFonts w:ascii="Times New Roman" w:hAnsi="Times New Roman"/>
          <w:color w:val="auto"/>
          <w:sz w:val="24"/>
          <w:szCs w:val="24"/>
          <w:lang w:eastAsia="ar-SA"/>
        </w:rPr>
        <w:t>а) прием и рассмотрение жалоб</w:t>
      </w:r>
      <w:r w:rsidR="00CB6F6C" w:rsidRPr="003F231F">
        <w:rPr>
          <w:rFonts w:ascii="Times New Roman" w:hAnsi="Times New Roman"/>
          <w:color w:val="auto"/>
          <w:sz w:val="24"/>
          <w:szCs w:val="24"/>
          <w:lang w:eastAsia="ar-SA"/>
        </w:rPr>
        <w:t>;</w:t>
      </w:r>
      <w:r w:rsidRPr="003F231F">
        <w:rPr>
          <w:rFonts w:ascii="Times New Roman" w:hAnsi="Times New Roman"/>
          <w:color w:val="auto"/>
          <w:sz w:val="24"/>
          <w:szCs w:val="24"/>
          <w:lang w:eastAsia="ar-SA"/>
        </w:rPr>
        <w:t xml:space="preserve">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lastRenderedPageBreak/>
        <w:t>б) направление жалоб в уполномоченные на их рассмотрение орган и (или) органи</w:t>
      </w:r>
      <w:r w:rsidR="00673987">
        <w:rPr>
          <w:rFonts w:ascii="Times New Roman" w:hAnsi="Times New Roman"/>
          <w:color w:val="auto"/>
          <w:sz w:val="24"/>
          <w:szCs w:val="24"/>
          <w:lang w:eastAsia="ar-SA"/>
        </w:rPr>
        <w:t>зацию в соответствии с пунктом 35</w:t>
      </w:r>
      <w:r w:rsidR="00CB6F6C" w:rsidRPr="003F231F">
        <w:rPr>
          <w:rFonts w:ascii="Times New Roman" w:hAnsi="Times New Roman"/>
          <w:color w:val="auto"/>
          <w:sz w:val="24"/>
          <w:szCs w:val="24"/>
          <w:lang w:eastAsia="ar-SA"/>
        </w:rPr>
        <w:t>.7</w:t>
      </w:r>
      <w:r w:rsidRPr="003F231F">
        <w:rPr>
          <w:rFonts w:ascii="Times New Roman" w:hAnsi="Times New Roman"/>
          <w:color w:val="auto"/>
          <w:sz w:val="24"/>
          <w:szCs w:val="24"/>
          <w:lang w:eastAsia="ar-SA"/>
        </w:rPr>
        <w:t xml:space="preserve"> настоящего Административного регламента.</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CB6F6C" w:rsidRPr="003F231F">
        <w:rPr>
          <w:rFonts w:ascii="Times New Roman" w:hAnsi="Times New Roman"/>
          <w:color w:val="auto"/>
          <w:sz w:val="24"/>
          <w:szCs w:val="24"/>
          <w:lang w:eastAsia="ar-SA"/>
        </w:rPr>
        <w:t>.10</w:t>
      </w:r>
      <w:r w:rsidR="00F2041C" w:rsidRPr="003F231F">
        <w:rPr>
          <w:rFonts w:ascii="Times New Roman" w:hAnsi="Times New Roman"/>
          <w:color w:val="auto"/>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35510A" w:rsidRPr="003F231F">
        <w:rPr>
          <w:rFonts w:ascii="Times New Roman" w:hAnsi="Times New Roman"/>
          <w:color w:val="auto"/>
          <w:sz w:val="24"/>
          <w:szCs w:val="24"/>
          <w:lang w:eastAsia="ar-SA"/>
        </w:rPr>
        <w:t xml:space="preserve"> Администрации, </w:t>
      </w:r>
      <w:r w:rsidR="00C14E52" w:rsidRPr="003F231F">
        <w:rPr>
          <w:rFonts w:ascii="Times New Roman" w:hAnsi="Times New Roman"/>
          <w:color w:val="auto"/>
          <w:sz w:val="24"/>
          <w:szCs w:val="24"/>
          <w:lang w:eastAsia="ar-SA"/>
        </w:rPr>
        <w:t>Подразделения</w:t>
      </w:r>
      <w:r w:rsidR="00F2041C" w:rsidRPr="003F231F">
        <w:rPr>
          <w:rFonts w:ascii="Times New Roman" w:hAnsi="Times New Roman"/>
          <w:color w:val="auto"/>
          <w:sz w:val="24"/>
          <w:szCs w:val="24"/>
          <w:lang w:eastAsia="ar-SA"/>
        </w:rPr>
        <w:t>, МФЦ,  наделенные полномочиями по рассмотрению жалоб незамедлительно направляют имеющиеся материалы в органы прокуратуры.</w:t>
      </w:r>
    </w:p>
    <w:p w:rsidR="00AC6275" w:rsidRPr="00AC6275" w:rsidRDefault="00F2041C" w:rsidP="00BA7C51">
      <w:pPr>
        <w:pStyle w:val="1"/>
        <w:tabs>
          <w:tab w:val="left" w:pos="0"/>
        </w:tabs>
        <w:spacing w:before="0" w:beforeAutospacing="0" w:after="0" w:afterAutospacing="0" w:line="312" w:lineRule="atLeast"/>
        <w:ind w:left="426"/>
        <w:rPr>
          <w:rFonts w:ascii="Arial" w:hAnsi="Arial" w:cs="Arial"/>
          <w:color w:val="000000"/>
          <w:kern w:val="36"/>
        </w:rPr>
      </w:pPr>
      <w:r w:rsidRPr="00FB6B4E">
        <w:rPr>
          <w:rFonts w:ascii="Times New Roman" w:hAnsi="Times New Roman"/>
          <w:color w:val="auto"/>
          <w:sz w:val="24"/>
          <w:szCs w:val="24"/>
          <w:lang w:eastAsia="ar-SA"/>
        </w:rPr>
        <w:t>В случае установления в ходе или по результатам рассмотрения жалобы признаков состава административного правонарушения</w:t>
      </w:r>
      <w:r w:rsidR="000B1242" w:rsidRPr="00FB6B4E">
        <w:rPr>
          <w:rFonts w:ascii="Times New Roman" w:hAnsi="Times New Roman"/>
          <w:color w:val="auto"/>
          <w:sz w:val="24"/>
          <w:szCs w:val="24"/>
          <w:lang w:eastAsia="ar-SA"/>
        </w:rPr>
        <w:t xml:space="preserve"> </w:t>
      </w:r>
      <w:r w:rsidRPr="00FB6B4E">
        <w:rPr>
          <w:rFonts w:ascii="Times New Roman" w:hAnsi="Times New Roman"/>
          <w:color w:val="auto"/>
          <w:sz w:val="24"/>
          <w:szCs w:val="24"/>
          <w:lang w:eastAsia="ar-SA"/>
        </w:rPr>
        <w:t>должностное лицо</w:t>
      </w:r>
      <w:r w:rsidR="0035510A" w:rsidRPr="00FB6B4E">
        <w:rPr>
          <w:rFonts w:ascii="Times New Roman" w:hAnsi="Times New Roman"/>
          <w:color w:val="auto"/>
          <w:sz w:val="24"/>
          <w:szCs w:val="24"/>
          <w:lang w:eastAsia="ar-SA"/>
        </w:rPr>
        <w:t xml:space="preserve"> Администрации,</w:t>
      </w:r>
      <w:r w:rsidR="00C14E52" w:rsidRPr="00FB6B4E">
        <w:rPr>
          <w:rFonts w:ascii="Times New Roman" w:hAnsi="Times New Roman"/>
          <w:color w:val="auto"/>
          <w:sz w:val="24"/>
          <w:szCs w:val="24"/>
          <w:lang w:eastAsia="ar-SA"/>
        </w:rPr>
        <w:t xml:space="preserve"> Подразделения</w:t>
      </w:r>
      <w:r w:rsidRPr="00FB6B4E">
        <w:rPr>
          <w:rFonts w:ascii="Times New Roman" w:hAnsi="Times New Roman"/>
          <w:color w:val="auto"/>
          <w:sz w:val="24"/>
          <w:szCs w:val="24"/>
          <w:lang w:eastAsia="ar-SA"/>
        </w:rPr>
        <w:t xml:space="preserve">, МФЦ, наделенные полномочиями по рассмотрению жалоб незамедлительно направляют имеющиеся </w:t>
      </w:r>
      <w:r w:rsidRPr="00AC6275">
        <w:rPr>
          <w:rFonts w:ascii="Times New Roman" w:hAnsi="Times New Roman"/>
          <w:color w:val="auto"/>
          <w:sz w:val="24"/>
          <w:szCs w:val="24"/>
          <w:lang w:eastAsia="ar-SA"/>
        </w:rPr>
        <w:t xml:space="preserve">материалы </w:t>
      </w:r>
      <w:r w:rsidR="00AC6275">
        <w:rPr>
          <w:rFonts w:ascii="Times New Roman" w:hAnsi="Times New Roman"/>
          <w:color w:val="auto"/>
          <w:sz w:val="24"/>
          <w:szCs w:val="24"/>
          <w:lang w:eastAsia="ar-SA"/>
        </w:rPr>
        <w:t>в правительство Рязанской области</w:t>
      </w:r>
      <w:r w:rsidR="00AC6275" w:rsidRPr="00AC6275">
        <w:rPr>
          <w:rFonts w:ascii="Times New Roman" w:hAnsi="Times New Roman"/>
          <w:color w:val="auto"/>
          <w:sz w:val="24"/>
          <w:szCs w:val="24"/>
          <w:lang w:eastAsia="ar-SA"/>
        </w:rPr>
        <w:t>.</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35510A" w:rsidRPr="003F231F">
        <w:rPr>
          <w:rFonts w:ascii="Times New Roman" w:hAnsi="Times New Roman"/>
          <w:color w:val="auto"/>
          <w:sz w:val="24"/>
          <w:szCs w:val="24"/>
          <w:lang w:eastAsia="ar-SA"/>
        </w:rPr>
        <w:t>.11</w:t>
      </w:r>
      <w:r w:rsidR="00F2041C" w:rsidRPr="003F231F">
        <w:rPr>
          <w:rFonts w:ascii="Times New Roman" w:hAnsi="Times New Roman"/>
          <w:color w:val="auto"/>
          <w:sz w:val="24"/>
          <w:szCs w:val="24"/>
          <w:lang w:eastAsia="ar-SA"/>
        </w:rPr>
        <w:t xml:space="preserve">. </w:t>
      </w:r>
      <w:r w:rsidR="00477A69" w:rsidRPr="003F231F">
        <w:rPr>
          <w:rFonts w:ascii="Times New Roman" w:hAnsi="Times New Roman"/>
          <w:color w:val="auto"/>
          <w:sz w:val="24"/>
          <w:szCs w:val="24"/>
          <w:lang w:eastAsia="ar-SA"/>
        </w:rPr>
        <w:t xml:space="preserve"> </w:t>
      </w:r>
      <w:r w:rsidR="0035510A" w:rsidRPr="003F231F">
        <w:rPr>
          <w:rFonts w:ascii="Times New Roman" w:hAnsi="Times New Roman"/>
          <w:color w:val="auto"/>
          <w:sz w:val="24"/>
          <w:szCs w:val="24"/>
          <w:lang w:eastAsia="ar-SA"/>
        </w:rPr>
        <w:t xml:space="preserve">Администрация,  </w:t>
      </w:r>
      <w:r w:rsidR="00477A69" w:rsidRPr="003F231F">
        <w:rPr>
          <w:rFonts w:ascii="Times New Roman" w:hAnsi="Times New Roman"/>
          <w:color w:val="auto"/>
          <w:sz w:val="24"/>
          <w:szCs w:val="24"/>
          <w:lang w:eastAsia="ar-SA"/>
        </w:rPr>
        <w:t>Подразделение</w:t>
      </w:r>
      <w:r w:rsidR="00F2041C" w:rsidRPr="003F231F">
        <w:rPr>
          <w:rFonts w:ascii="Times New Roman" w:hAnsi="Times New Roman"/>
          <w:color w:val="auto"/>
          <w:sz w:val="24"/>
          <w:szCs w:val="24"/>
          <w:lang w:eastAsia="ar-SA"/>
        </w:rPr>
        <w:t xml:space="preserve">, МФЦ обеспечивают: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а) оснащение мест приема жалоб;</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б) информирование заявителей о порядке обжалования решений и действий (бездействия) </w:t>
      </w:r>
      <w:r w:rsidR="0035510A" w:rsidRPr="003F231F">
        <w:rPr>
          <w:rFonts w:ascii="Times New Roman" w:hAnsi="Times New Roman"/>
          <w:color w:val="auto"/>
          <w:sz w:val="24"/>
          <w:szCs w:val="24"/>
          <w:lang w:eastAsia="ar-SA"/>
        </w:rPr>
        <w:t xml:space="preserve">Администрации, </w:t>
      </w:r>
      <w:r w:rsidR="00C14E52"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должностных лиц, </w:t>
      </w:r>
      <w:r w:rsidR="00A1039D" w:rsidRPr="003F231F">
        <w:rPr>
          <w:rFonts w:ascii="Times New Roman" w:hAnsi="Times New Roman"/>
          <w:color w:val="auto"/>
          <w:sz w:val="24"/>
          <w:szCs w:val="24"/>
          <w:lang w:eastAsia="ar-SA"/>
        </w:rPr>
        <w:t xml:space="preserve">муниципальных </w:t>
      </w:r>
      <w:r w:rsidRPr="003F231F">
        <w:rPr>
          <w:rFonts w:ascii="Times New Roman" w:hAnsi="Times New Roman"/>
          <w:color w:val="auto"/>
          <w:sz w:val="24"/>
          <w:szCs w:val="24"/>
          <w:lang w:eastAsia="ar-SA"/>
        </w:rPr>
        <w:t xml:space="preserve">служащих, работников </w:t>
      </w:r>
      <w:r w:rsidR="00C14E52"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должностных</w:t>
      </w:r>
      <w:r w:rsidR="00C14E52" w:rsidRPr="003F231F">
        <w:rPr>
          <w:rFonts w:ascii="Times New Roman" w:hAnsi="Times New Roman"/>
          <w:color w:val="auto"/>
          <w:sz w:val="24"/>
          <w:szCs w:val="24"/>
          <w:lang w:eastAsia="ar-SA"/>
        </w:rPr>
        <w:t xml:space="preserve"> лиц</w:t>
      </w:r>
      <w:r w:rsidRPr="003F231F">
        <w:rPr>
          <w:rFonts w:ascii="Times New Roman" w:hAnsi="Times New Roman"/>
          <w:color w:val="auto"/>
          <w:sz w:val="24"/>
          <w:szCs w:val="24"/>
          <w:lang w:eastAsia="ar-SA"/>
        </w:rPr>
        <w:t xml:space="preserve">, работников МФЦ посредством размещения информации на стендах в местах предоставления государственных </w:t>
      </w:r>
      <w:r w:rsidR="0035510A" w:rsidRPr="003F231F">
        <w:rPr>
          <w:rFonts w:ascii="Times New Roman" w:hAnsi="Times New Roman"/>
          <w:color w:val="auto"/>
          <w:sz w:val="24"/>
          <w:szCs w:val="24"/>
          <w:lang w:eastAsia="ar-SA"/>
        </w:rPr>
        <w:t xml:space="preserve">и муниципальных </w:t>
      </w:r>
      <w:r w:rsidRPr="003F231F">
        <w:rPr>
          <w:rFonts w:ascii="Times New Roman" w:hAnsi="Times New Roman"/>
          <w:color w:val="auto"/>
          <w:sz w:val="24"/>
          <w:szCs w:val="24"/>
          <w:lang w:eastAsia="ar-SA"/>
        </w:rPr>
        <w:t>услуг, на их официаль</w:t>
      </w:r>
      <w:r w:rsidR="00FB6B4E">
        <w:rPr>
          <w:rFonts w:ascii="Times New Roman" w:hAnsi="Times New Roman"/>
          <w:color w:val="auto"/>
          <w:sz w:val="24"/>
          <w:szCs w:val="24"/>
          <w:lang w:eastAsia="ar-SA"/>
        </w:rPr>
        <w:t xml:space="preserve">ных сайтах, на </w:t>
      </w:r>
      <w:r w:rsidR="00E40263">
        <w:rPr>
          <w:rFonts w:ascii="Times New Roman" w:hAnsi="Times New Roman"/>
          <w:color w:val="auto"/>
          <w:lang w:eastAsia="ru-RU"/>
        </w:rPr>
        <w:t xml:space="preserve">РПГУ или </w:t>
      </w:r>
      <w:r w:rsidR="00FB6B4E">
        <w:rPr>
          <w:rFonts w:ascii="Times New Roman" w:hAnsi="Times New Roman"/>
          <w:color w:val="auto"/>
          <w:sz w:val="24"/>
          <w:szCs w:val="24"/>
          <w:lang w:eastAsia="ar-SA"/>
        </w:rPr>
        <w:t>Е</w:t>
      </w:r>
      <w:r w:rsidRPr="003F231F">
        <w:rPr>
          <w:rFonts w:ascii="Times New Roman" w:hAnsi="Times New Roman"/>
          <w:color w:val="auto"/>
          <w:sz w:val="24"/>
          <w:szCs w:val="24"/>
          <w:lang w:eastAsia="ar-SA"/>
        </w:rPr>
        <w:t>ПГУ;</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в) консультирование заявителей о порядке обжалования решений и действий (бездействия) </w:t>
      </w:r>
      <w:r w:rsidR="00C14E52"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должностных лиц, </w:t>
      </w:r>
      <w:r w:rsidR="00C14E52" w:rsidRPr="003F231F">
        <w:rPr>
          <w:rFonts w:ascii="Times New Roman" w:hAnsi="Times New Roman"/>
          <w:color w:val="auto"/>
          <w:sz w:val="24"/>
          <w:szCs w:val="24"/>
          <w:lang w:eastAsia="ar-SA"/>
        </w:rPr>
        <w:t xml:space="preserve">муниципальных </w:t>
      </w:r>
      <w:r w:rsidRPr="003F231F">
        <w:rPr>
          <w:rFonts w:ascii="Times New Roman" w:hAnsi="Times New Roman"/>
          <w:color w:val="auto"/>
          <w:sz w:val="24"/>
          <w:szCs w:val="24"/>
          <w:lang w:eastAsia="ar-SA"/>
        </w:rPr>
        <w:t xml:space="preserve">служащих, работников </w:t>
      </w:r>
      <w:r w:rsidR="00C14E52"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МФЦ,</w:t>
      </w:r>
      <w:r w:rsidR="00DC2825" w:rsidRPr="003F231F">
        <w:rPr>
          <w:rFonts w:ascii="Times New Roman" w:hAnsi="Times New Roman"/>
          <w:color w:val="auto"/>
          <w:sz w:val="24"/>
          <w:szCs w:val="24"/>
          <w:lang w:eastAsia="ar-SA"/>
        </w:rPr>
        <w:t xml:space="preserve"> Администрации,</w:t>
      </w:r>
      <w:r w:rsidRPr="003F231F">
        <w:rPr>
          <w:rFonts w:ascii="Times New Roman" w:hAnsi="Times New Roman"/>
          <w:color w:val="auto"/>
          <w:sz w:val="24"/>
          <w:szCs w:val="24"/>
          <w:lang w:eastAsia="ar-SA"/>
        </w:rPr>
        <w:t xml:space="preserve"> их должностных лиц, работников, в том числе по телефону, электронной почте, при личном приеме;</w:t>
      </w:r>
    </w:p>
    <w:p w:rsidR="00F2041C" w:rsidRPr="003F231F" w:rsidRDefault="00386B37"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г)  взаимодействие</w:t>
      </w:r>
      <w:r w:rsidR="00F2041C" w:rsidRPr="003F231F">
        <w:rPr>
          <w:rFonts w:ascii="Times New Roman" w:hAnsi="Times New Roman"/>
          <w:color w:val="auto"/>
          <w:sz w:val="24"/>
          <w:szCs w:val="24"/>
          <w:lang w:eastAsia="ar-SA"/>
        </w:rPr>
        <w:t xml:space="preserve"> в части осущест</w:t>
      </w:r>
      <w:r w:rsidRPr="003F231F">
        <w:rPr>
          <w:rFonts w:ascii="Times New Roman" w:hAnsi="Times New Roman"/>
          <w:color w:val="auto"/>
          <w:sz w:val="24"/>
          <w:szCs w:val="24"/>
          <w:lang w:eastAsia="ar-SA"/>
        </w:rPr>
        <w:t xml:space="preserve">вления МФЦ приема жалоб  заявителей </w:t>
      </w:r>
      <w:r w:rsidR="00F2041C" w:rsidRPr="003F231F">
        <w:rPr>
          <w:rFonts w:ascii="Times New Roman" w:hAnsi="Times New Roman"/>
          <w:color w:val="auto"/>
          <w:sz w:val="24"/>
          <w:szCs w:val="24"/>
          <w:lang w:eastAsia="ar-SA"/>
        </w:rPr>
        <w:t>;</w:t>
      </w:r>
    </w:p>
    <w:p w:rsidR="00F2041C" w:rsidRPr="003F231F" w:rsidRDefault="001E4056" w:rsidP="00BA7C51">
      <w:pPr>
        <w:tabs>
          <w:tab w:val="left" w:pos="0"/>
        </w:tabs>
        <w:spacing w:after="0" w:line="240" w:lineRule="auto"/>
        <w:ind w:left="426"/>
        <w:jc w:val="both"/>
        <w:rPr>
          <w:rFonts w:ascii="Times New Roman" w:hAnsi="Times New Roman"/>
          <w:color w:val="auto"/>
          <w:sz w:val="24"/>
          <w:szCs w:val="24"/>
          <w:lang w:eastAsia="ar-SA"/>
        </w:rPr>
      </w:pPr>
      <w:r>
        <w:rPr>
          <w:rFonts w:ascii="Times New Roman" w:hAnsi="Times New Roman"/>
          <w:color w:val="auto"/>
          <w:sz w:val="24"/>
          <w:szCs w:val="24"/>
          <w:lang w:eastAsia="ar-SA"/>
        </w:rPr>
        <w:t>33</w:t>
      </w:r>
      <w:r w:rsidR="00DC2825" w:rsidRPr="003F231F">
        <w:rPr>
          <w:rFonts w:ascii="Times New Roman" w:hAnsi="Times New Roman"/>
          <w:color w:val="auto"/>
          <w:sz w:val="24"/>
          <w:szCs w:val="24"/>
          <w:lang w:eastAsia="ar-SA"/>
        </w:rPr>
        <w:t>.12</w:t>
      </w:r>
      <w:r w:rsidR="00F2041C" w:rsidRPr="003F231F">
        <w:rPr>
          <w:rFonts w:ascii="Times New Roman" w:hAnsi="Times New Roman"/>
          <w:color w:val="auto"/>
          <w:sz w:val="24"/>
          <w:szCs w:val="24"/>
          <w:lang w:eastAsia="ar-SA"/>
        </w:rPr>
        <w:t>. Жало</w:t>
      </w:r>
      <w:r w:rsidR="00DC2825" w:rsidRPr="003F231F">
        <w:rPr>
          <w:rFonts w:ascii="Times New Roman" w:hAnsi="Times New Roman"/>
          <w:color w:val="auto"/>
          <w:sz w:val="24"/>
          <w:szCs w:val="24"/>
          <w:lang w:eastAsia="ar-SA"/>
        </w:rPr>
        <w:t xml:space="preserve">ба, поступившая в </w:t>
      </w:r>
      <w:r w:rsidR="008B0248" w:rsidRPr="003F231F">
        <w:rPr>
          <w:rFonts w:ascii="Times New Roman" w:hAnsi="Times New Roman"/>
          <w:color w:val="auto"/>
          <w:sz w:val="24"/>
          <w:szCs w:val="24"/>
          <w:lang w:eastAsia="ar-SA"/>
        </w:rPr>
        <w:t>уполномоченный</w:t>
      </w:r>
      <w:r w:rsidR="00F2041C" w:rsidRPr="003F231F">
        <w:rPr>
          <w:rFonts w:ascii="Times New Roman" w:hAnsi="Times New Roman"/>
          <w:color w:val="auto"/>
          <w:sz w:val="24"/>
          <w:szCs w:val="24"/>
          <w:lang w:eastAsia="ar-SA"/>
        </w:rPr>
        <w:t xml:space="preserve"> на ее рассмотрение </w:t>
      </w:r>
      <w:r w:rsidR="00C14E52" w:rsidRPr="003F231F">
        <w:rPr>
          <w:rFonts w:ascii="Times New Roman" w:hAnsi="Times New Roman"/>
          <w:color w:val="auto"/>
          <w:sz w:val="24"/>
          <w:szCs w:val="24"/>
          <w:lang w:eastAsia="ar-SA"/>
        </w:rPr>
        <w:t>Подразделение</w:t>
      </w:r>
      <w:r w:rsidR="00F2041C" w:rsidRPr="003F231F">
        <w:rPr>
          <w:rFonts w:ascii="Times New Roman" w:hAnsi="Times New Roman"/>
          <w:color w:val="auto"/>
          <w:sz w:val="24"/>
          <w:szCs w:val="24"/>
          <w:lang w:eastAsia="ar-SA"/>
        </w:rPr>
        <w:t xml:space="preserve">, МФЦ, </w:t>
      </w:r>
      <w:r w:rsidR="00DC2825" w:rsidRPr="003F231F">
        <w:rPr>
          <w:rFonts w:ascii="Times New Roman" w:hAnsi="Times New Roman"/>
          <w:color w:val="auto"/>
          <w:sz w:val="24"/>
          <w:szCs w:val="24"/>
          <w:lang w:eastAsia="ar-SA"/>
        </w:rPr>
        <w:t>Администрацию</w:t>
      </w:r>
      <w:r w:rsidR="00F2041C" w:rsidRPr="003F231F">
        <w:rPr>
          <w:rFonts w:ascii="Times New Roman" w:hAnsi="Times New Roman"/>
          <w:color w:val="auto"/>
          <w:sz w:val="24"/>
          <w:szCs w:val="24"/>
          <w:lang w:eastAsia="ar-SA"/>
        </w:rPr>
        <w:t xml:space="preserve">, подлежит регистрации не позднее следующего за днем ее поступления рабочего дня. </w:t>
      </w:r>
    </w:p>
    <w:p w:rsidR="00F2041C" w:rsidRPr="003F231F" w:rsidRDefault="00F2041C" w:rsidP="00BA7C51">
      <w:pPr>
        <w:tabs>
          <w:tab w:val="left" w:pos="0"/>
        </w:tabs>
        <w:spacing w:after="0" w:line="240" w:lineRule="auto"/>
        <w:ind w:left="426"/>
        <w:jc w:val="both"/>
        <w:rPr>
          <w:rFonts w:ascii="Times New Roman" w:hAnsi="Times New Roman"/>
          <w:color w:val="auto"/>
          <w:sz w:val="24"/>
          <w:szCs w:val="24"/>
          <w:lang w:eastAsia="ar-SA"/>
        </w:rPr>
      </w:pPr>
      <w:r w:rsidRPr="003F231F">
        <w:rPr>
          <w:rFonts w:ascii="Times New Roman" w:hAnsi="Times New Roman"/>
          <w:color w:val="auto"/>
          <w:sz w:val="24"/>
          <w:szCs w:val="24"/>
          <w:lang w:eastAsia="ar-SA"/>
        </w:rPr>
        <w:t xml:space="preserve">Жалоба рассматривается в течение 15 рабочих дней со дня ее регистрации, если более короткие сроки рассмотрения жалобы не установлены </w:t>
      </w:r>
      <w:r w:rsidR="00C14E52" w:rsidRPr="003F231F">
        <w:rPr>
          <w:rFonts w:ascii="Times New Roman" w:hAnsi="Times New Roman"/>
          <w:color w:val="auto"/>
          <w:sz w:val="24"/>
          <w:szCs w:val="24"/>
          <w:lang w:eastAsia="ar-SA"/>
        </w:rPr>
        <w:t>Подразделением</w:t>
      </w:r>
      <w:r w:rsidRPr="003F231F">
        <w:rPr>
          <w:rFonts w:ascii="Times New Roman" w:hAnsi="Times New Roman"/>
          <w:color w:val="auto"/>
          <w:sz w:val="24"/>
          <w:szCs w:val="24"/>
          <w:lang w:eastAsia="ar-SA"/>
        </w:rPr>
        <w:t>, МФЦ</w:t>
      </w:r>
      <w:r w:rsidR="00DC2825" w:rsidRPr="003F231F">
        <w:rPr>
          <w:rFonts w:ascii="Times New Roman" w:hAnsi="Times New Roman"/>
          <w:color w:val="auto"/>
          <w:sz w:val="24"/>
          <w:szCs w:val="24"/>
          <w:lang w:eastAsia="ar-SA"/>
        </w:rPr>
        <w:t>,</w:t>
      </w:r>
      <w:r w:rsidRPr="003F231F">
        <w:rPr>
          <w:rFonts w:ascii="Times New Roman" w:hAnsi="Times New Roman"/>
          <w:color w:val="auto"/>
          <w:sz w:val="24"/>
          <w:szCs w:val="24"/>
          <w:lang w:eastAsia="ar-SA"/>
        </w:rPr>
        <w:t xml:space="preserve"> </w:t>
      </w:r>
      <w:r w:rsidR="00DC2825" w:rsidRPr="003F231F">
        <w:rPr>
          <w:rFonts w:ascii="Times New Roman" w:hAnsi="Times New Roman"/>
          <w:color w:val="auto"/>
          <w:sz w:val="24"/>
          <w:szCs w:val="24"/>
          <w:lang w:eastAsia="ar-SA"/>
        </w:rPr>
        <w:t>Администрацией</w:t>
      </w:r>
      <w:r w:rsidRPr="003F231F">
        <w:rPr>
          <w:rFonts w:ascii="Times New Roman" w:hAnsi="Times New Roman"/>
          <w:color w:val="auto"/>
          <w:sz w:val="24"/>
          <w:szCs w:val="24"/>
          <w:lang w:eastAsia="ar-SA"/>
        </w:rPr>
        <w:t xml:space="preserve">, уполномоченными на ее рассмотрение.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В случае обжалования отказа </w:t>
      </w:r>
      <w:r w:rsidR="00C14E52"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xml:space="preserve">, должностного лица, </w:t>
      </w:r>
      <w:r w:rsidR="00C14E52" w:rsidRPr="003F231F">
        <w:rPr>
          <w:rFonts w:ascii="Times New Roman" w:hAnsi="Times New Roman"/>
          <w:color w:val="auto"/>
          <w:sz w:val="24"/>
          <w:szCs w:val="24"/>
          <w:lang w:eastAsia="ar-SA"/>
        </w:rPr>
        <w:t>муниц</w:t>
      </w:r>
      <w:r w:rsidR="006C3911" w:rsidRPr="003F231F">
        <w:rPr>
          <w:rFonts w:ascii="Times New Roman" w:hAnsi="Times New Roman"/>
          <w:color w:val="auto"/>
          <w:sz w:val="24"/>
          <w:szCs w:val="24"/>
          <w:lang w:eastAsia="ar-SA"/>
        </w:rPr>
        <w:t>и</w:t>
      </w:r>
      <w:r w:rsidR="00C14E52" w:rsidRPr="003F231F">
        <w:rPr>
          <w:rFonts w:ascii="Times New Roman" w:hAnsi="Times New Roman"/>
          <w:color w:val="auto"/>
          <w:sz w:val="24"/>
          <w:szCs w:val="24"/>
          <w:lang w:eastAsia="ar-SA"/>
        </w:rPr>
        <w:t>пального</w:t>
      </w:r>
      <w:r w:rsidRPr="003F231F">
        <w:rPr>
          <w:rFonts w:ascii="Times New Roman" w:hAnsi="Times New Roman"/>
          <w:color w:val="auto"/>
          <w:sz w:val="24"/>
          <w:szCs w:val="24"/>
          <w:lang w:eastAsia="ar-SA"/>
        </w:rPr>
        <w:t xml:space="preserve"> служащего, работника </w:t>
      </w:r>
      <w:r w:rsidR="00C14E52"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МФЦ,</w:t>
      </w:r>
      <w:r w:rsidR="00DC2825" w:rsidRPr="003F231F">
        <w:rPr>
          <w:rFonts w:ascii="Times New Roman" w:hAnsi="Times New Roman"/>
          <w:color w:val="auto"/>
          <w:sz w:val="24"/>
          <w:szCs w:val="24"/>
          <w:lang w:eastAsia="ar-SA"/>
        </w:rPr>
        <w:t xml:space="preserve"> Администрации, их должностных лиц, работников</w:t>
      </w:r>
      <w:r w:rsidRPr="003F231F">
        <w:rPr>
          <w:rFonts w:ascii="Times New Roman" w:hAnsi="Times New Roman"/>
          <w:color w:val="auto"/>
          <w:sz w:val="24"/>
          <w:szCs w:val="24"/>
          <w:lang w:eastAsia="ar-SA"/>
        </w:rPr>
        <w:t xml:space="preserve">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2041C" w:rsidRPr="003F231F" w:rsidRDefault="001E4056" w:rsidP="00BA7C51">
      <w:pPr>
        <w:tabs>
          <w:tab w:val="left" w:pos="0"/>
        </w:tabs>
        <w:spacing w:after="0" w:line="240" w:lineRule="auto"/>
        <w:ind w:left="426"/>
        <w:jc w:val="both"/>
        <w:rPr>
          <w:rFonts w:ascii="Times New Roman" w:hAnsi="Times New Roman"/>
          <w:color w:val="auto"/>
          <w:sz w:val="24"/>
          <w:szCs w:val="24"/>
          <w:lang w:eastAsia="ar-SA"/>
        </w:rPr>
      </w:pPr>
      <w:r>
        <w:rPr>
          <w:rFonts w:ascii="Times New Roman" w:hAnsi="Times New Roman"/>
          <w:color w:val="auto"/>
          <w:sz w:val="24"/>
          <w:szCs w:val="24"/>
          <w:lang w:eastAsia="ar-SA"/>
        </w:rPr>
        <w:t>33</w:t>
      </w:r>
      <w:r w:rsidR="00DC2825" w:rsidRPr="003F231F">
        <w:rPr>
          <w:rFonts w:ascii="Times New Roman" w:hAnsi="Times New Roman"/>
          <w:color w:val="auto"/>
          <w:sz w:val="24"/>
          <w:szCs w:val="24"/>
          <w:lang w:eastAsia="ar-SA"/>
        </w:rPr>
        <w:t>.13</w:t>
      </w:r>
      <w:r w:rsidR="00F2041C" w:rsidRPr="003F231F">
        <w:rPr>
          <w:rFonts w:ascii="Times New Roman" w:hAnsi="Times New Roman"/>
          <w:color w:val="auto"/>
          <w:sz w:val="24"/>
          <w:szCs w:val="24"/>
          <w:lang w:eastAsia="ar-SA"/>
        </w:rPr>
        <w:t>. По результатам р</w:t>
      </w:r>
      <w:r w:rsidR="00DC2825" w:rsidRPr="003F231F">
        <w:rPr>
          <w:rFonts w:ascii="Times New Roman" w:hAnsi="Times New Roman"/>
          <w:color w:val="auto"/>
          <w:sz w:val="24"/>
          <w:szCs w:val="24"/>
          <w:lang w:eastAsia="ar-SA"/>
        </w:rPr>
        <w:t>ассмотрения жалобы уполномоченное</w:t>
      </w:r>
      <w:r w:rsidR="00F2041C" w:rsidRPr="003F231F">
        <w:rPr>
          <w:rFonts w:ascii="Times New Roman" w:hAnsi="Times New Roman"/>
          <w:color w:val="auto"/>
          <w:sz w:val="24"/>
          <w:szCs w:val="24"/>
          <w:lang w:eastAsia="ar-SA"/>
        </w:rPr>
        <w:t xml:space="preserve"> на ее рассмотрение должностное лицо </w:t>
      </w:r>
      <w:r w:rsidR="00C14E52" w:rsidRPr="003F231F">
        <w:rPr>
          <w:rFonts w:ascii="Times New Roman" w:hAnsi="Times New Roman"/>
          <w:color w:val="auto"/>
          <w:sz w:val="24"/>
          <w:szCs w:val="24"/>
          <w:lang w:eastAsia="ar-SA"/>
        </w:rPr>
        <w:t>Подразделения</w:t>
      </w:r>
      <w:r w:rsidR="00F2041C" w:rsidRPr="003F231F">
        <w:rPr>
          <w:rFonts w:ascii="Times New Roman" w:hAnsi="Times New Roman"/>
          <w:color w:val="auto"/>
          <w:sz w:val="24"/>
          <w:szCs w:val="24"/>
          <w:lang w:eastAsia="ar-SA"/>
        </w:rPr>
        <w:t xml:space="preserve">, МФЦ, </w:t>
      </w:r>
      <w:r w:rsidR="00DC2825" w:rsidRPr="003F231F">
        <w:rPr>
          <w:rFonts w:ascii="Times New Roman" w:hAnsi="Times New Roman"/>
          <w:color w:val="auto"/>
          <w:sz w:val="24"/>
          <w:szCs w:val="24"/>
          <w:lang w:eastAsia="ar-SA"/>
        </w:rPr>
        <w:t xml:space="preserve">Администрация </w:t>
      </w:r>
      <w:r w:rsidR="00977D66" w:rsidRPr="003F231F">
        <w:rPr>
          <w:rFonts w:ascii="Times New Roman" w:hAnsi="Times New Roman"/>
          <w:color w:val="auto"/>
          <w:sz w:val="24"/>
          <w:szCs w:val="24"/>
          <w:lang w:eastAsia="ar-SA"/>
        </w:rPr>
        <w:t xml:space="preserve"> принимае</w:t>
      </w:r>
      <w:r w:rsidR="00F2041C" w:rsidRPr="003F231F">
        <w:rPr>
          <w:rFonts w:ascii="Times New Roman" w:hAnsi="Times New Roman"/>
          <w:color w:val="auto"/>
          <w:sz w:val="24"/>
          <w:szCs w:val="24"/>
          <w:lang w:eastAsia="ar-SA"/>
        </w:rPr>
        <w:t xml:space="preserve">т </w:t>
      </w:r>
      <w:r w:rsidR="00F2041C" w:rsidRPr="003F231F">
        <w:rPr>
          <w:rFonts w:ascii="Times New Roman" w:eastAsia="Times New Roman" w:hAnsi="Times New Roman"/>
          <w:color w:val="auto"/>
          <w:sz w:val="24"/>
          <w:szCs w:val="24"/>
          <w:lang w:eastAsia="ru-RU"/>
        </w:rPr>
        <w:t>одно из следующих решений:</w:t>
      </w:r>
    </w:p>
    <w:p w:rsidR="00F2041C" w:rsidRPr="003F231F" w:rsidRDefault="00F2041C"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3F231F">
        <w:rPr>
          <w:rFonts w:ascii="Times New Roman" w:eastAsia="Times New Roman" w:hAnsi="Times New Roman"/>
          <w:color w:val="auto"/>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14E52" w:rsidRPr="003F231F">
        <w:rPr>
          <w:rFonts w:ascii="Times New Roman" w:eastAsia="Times New Roman" w:hAnsi="Times New Roman"/>
          <w:color w:val="auto"/>
          <w:sz w:val="24"/>
          <w:szCs w:val="24"/>
          <w:lang w:eastAsia="ru-RU"/>
        </w:rPr>
        <w:t xml:space="preserve">Муниципальной </w:t>
      </w:r>
      <w:r w:rsidRPr="003F231F">
        <w:rPr>
          <w:rFonts w:ascii="Times New Roman" w:eastAsia="Times New Roman" w:hAnsi="Times New Roman"/>
          <w:color w:val="auto"/>
          <w:sz w:val="24"/>
          <w:szCs w:val="24"/>
          <w:lang w:eastAsia="ru-RU"/>
        </w:rPr>
        <w:t>услуги документах.</w:t>
      </w:r>
    </w:p>
    <w:p w:rsidR="00F2041C" w:rsidRPr="003F231F" w:rsidRDefault="00F2041C"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3F231F">
        <w:rPr>
          <w:rFonts w:ascii="Times New Roman" w:eastAsia="Times New Roman" w:hAnsi="Times New Roman"/>
          <w:color w:val="auto"/>
          <w:sz w:val="24"/>
          <w:szCs w:val="24"/>
          <w:lang w:eastAsia="ru-RU"/>
        </w:rPr>
        <w:t>2) в удовлетворении жалобы отказывается.</w:t>
      </w:r>
    </w:p>
    <w:p w:rsidR="00F2041C" w:rsidRPr="003F231F" w:rsidRDefault="00F2041C"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3F231F">
        <w:rPr>
          <w:rFonts w:ascii="Times New Roman" w:eastAsia="Times New Roman" w:hAnsi="Times New Roman"/>
          <w:color w:val="auto"/>
          <w:sz w:val="24"/>
          <w:szCs w:val="24"/>
          <w:lang w:eastAsia="ru-RU"/>
        </w:rPr>
        <w:t xml:space="preserve">При удовлетворении жалобы </w:t>
      </w:r>
      <w:r w:rsidR="00C14E52" w:rsidRPr="003F231F">
        <w:rPr>
          <w:rFonts w:ascii="Times New Roman" w:eastAsia="Times New Roman" w:hAnsi="Times New Roman"/>
          <w:color w:val="auto"/>
          <w:sz w:val="24"/>
          <w:szCs w:val="24"/>
          <w:lang w:eastAsia="ru-RU"/>
        </w:rPr>
        <w:t>Подразделение</w:t>
      </w:r>
      <w:r w:rsidR="00977D66" w:rsidRPr="003F231F">
        <w:rPr>
          <w:rFonts w:ascii="Times New Roman" w:eastAsia="Times New Roman" w:hAnsi="Times New Roman"/>
          <w:color w:val="auto"/>
          <w:sz w:val="24"/>
          <w:szCs w:val="24"/>
          <w:lang w:eastAsia="ru-RU"/>
        </w:rPr>
        <w:t>, МФЦ, Администрация</w:t>
      </w:r>
      <w:r w:rsidRPr="003F231F">
        <w:rPr>
          <w:rFonts w:ascii="Times New Roman" w:eastAsia="Times New Roman" w:hAnsi="Times New Roman"/>
          <w:color w:val="auto"/>
          <w:sz w:val="24"/>
          <w:szCs w:val="24"/>
          <w:lang w:eastAsia="ru-RU"/>
        </w:rPr>
        <w:t xml:space="preserve"> принимают исчерпывающие меры по устранению выявленных нарушений, в том числе по выдаче заявителю результата </w:t>
      </w:r>
      <w:r w:rsidR="00C14E52" w:rsidRPr="003F231F">
        <w:rPr>
          <w:rFonts w:ascii="Times New Roman" w:eastAsia="Times New Roman" w:hAnsi="Times New Roman"/>
          <w:color w:val="auto"/>
          <w:sz w:val="24"/>
          <w:szCs w:val="24"/>
          <w:lang w:eastAsia="ru-RU"/>
        </w:rPr>
        <w:t xml:space="preserve">Муниципальной </w:t>
      </w:r>
      <w:r w:rsidRPr="003F231F">
        <w:rPr>
          <w:rFonts w:ascii="Times New Roman" w:eastAsia="Times New Roman" w:hAnsi="Times New Roman"/>
          <w:color w:val="auto"/>
          <w:sz w:val="24"/>
          <w:szCs w:val="24"/>
          <w:lang w:eastAsia="ru-RU"/>
        </w:rPr>
        <w:t>услуги, не позднее 5 рабочих дней со дня принятия решения, если иное не установлено законодательством Российской Федерации</w:t>
      </w:r>
    </w:p>
    <w:p w:rsidR="00F2041C" w:rsidRPr="003F231F" w:rsidRDefault="00F2041C"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3F231F">
        <w:rPr>
          <w:rFonts w:ascii="Times New Roman" w:eastAsia="Times New Roman" w:hAnsi="Times New Roman"/>
          <w:color w:val="auto"/>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w:t>
      </w:r>
      <w:r w:rsidR="00713C3C" w:rsidRPr="003F231F">
        <w:rPr>
          <w:rFonts w:ascii="Times New Roman" w:eastAsia="Times New Roman" w:hAnsi="Times New Roman"/>
          <w:color w:val="auto"/>
          <w:sz w:val="24"/>
          <w:szCs w:val="24"/>
          <w:lang w:eastAsia="ru-RU"/>
        </w:rPr>
        <w:t>Подразделением</w:t>
      </w:r>
      <w:r w:rsidRPr="003F231F">
        <w:rPr>
          <w:rFonts w:ascii="Times New Roman" w:eastAsia="Times New Roman" w:hAnsi="Times New Roman"/>
          <w:color w:val="auto"/>
          <w:sz w:val="24"/>
          <w:szCs w:val="24"/>
          <w:lang w:eastAsia="ru-RU"/>
        </w:rPr>
        <w:t xml:space="preserve">, предоставляющим </w:t>
      </w:r>
      <w:r w:rsidR="00713C3C" w:rsidRPr="003F231F">
        <w:rPr>
          <w:rFonts w:ascii="Times New Roman" w:eastAsia="Times New Roman" w:hAnsi="Times New Roman"/>
          <w:color w:val="auto"/>
          <w:sz w:val="24"/>
          <w:szCs w:val="24"/>
          <w:lang w:eastAsia="ru-RU"/>
        </w:rPr>
        <w:t xml:space="preserve">Муниципальную </w:t>
      </w:r>
      <w:r w:rsidRPr="003F231F">
        <w:rPr>
          <w:rFonts w:ascii="Times New Roman" w:eastAsia="Times New Roman" w:hAnsi="Times New Roman"/>
          <w:color w:val="auto"/>
          <w:sz w:val="24"/>
          <w:szCs w:val="24"/>
          <w:lang w:eastAsia="ru-RU"/>
        </w:rPr>
        <w:t xml:space="preserve">услугу, МФЦ, </w:t>
      </w:r>
      <w:r w:rsidR="00977D66" w:rsidRPr="003F231F">
        <w:rPr>
          <w:rFonts w:ascii="Times New Roman" w:eastAsia="Times New Roman" w:hAnsi="Times New Roman"/>
          <w:color w:val="auto"/>
          <w:sz w:val="24"/>
          <w:szCs w:val="24"/>
          <w:lang w:eastAsia="ru-RU"/>
        </w:rPr>
        <w:t xml:space="preserve">Администрация </w:t>
      </w:r>
      <w:r w:rsidRPr="003F231F">
        <w:rPr>
          <w:rFonts w:ascii="Times New Roman" w:eastAsia="Times New Roman" w:hAnsi="Times New Roman"/>
          <w:color w:val="auto"/>
          <w:sz w:val="24"/>
          <w:szCs w:val="24"/>
          <w:lang w:eastAsia="ru-RU"/>
        </w:rPr>
        <w:t xml:space="preserve">в целях незамедлительного устранения выявленных нарушений при оказании </w:t>
      </w:r>
      <w:r w:rsidR="004800F4" w:rsidRPr="003F231F">
        <w:rPr>
          <w:rFonts w:ascii="Times New Roman" w:eastAsia="Times New Roman" w:hAnsi="Times New Roman"/>
          <w:color w:val="auto"/>
          <w:sz w:val="24"/>
          <w:szCs w:val="24"/>
          <w:lang w:eastAsia="ru-RU"/>
        </w:rPr>
        <w:t xml:space="preserve">Муниципальной </w:t>
      </w:r>
      <w:r w:rsidRPr="003F231F">
        <w:rPr>
          <w:rFonts w:ascii="Times New Roman" w:eastAsia="Times New Roman" w:hAnsi="Times New Roman"/>
          <w:color w:val="auto"/>
          <w:sz w:val="24"/>
          <w:szCs w:val="24"/>
          <w:lang w:eastAsia="ru-RU"/>
        </w:rPr>
        <w:t xml:space="preserve">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13C3C" w:rsidRPr="003F231F">
        <w:rPr>
          <w:rFonts w:ascii="Times New Roman" w:eastAsia="Times New Roman" w:hAnsi="Times New Roman"/>
          <w:color w:val="auto"/>
          <w:sz w:val="24"/>
          <w:szCs w:val="24"/>
          <w:lang w:eastAsia="ru-RU"/>
        </w:rPr>
        <w:t xml:space="preserve">Муниципальной </w:t>
      </w:r>
      <w:r w:rsidRPr="003F231F">
        <w:rPr>
          <w:rFonts w:ascii="Times New Roman" w:eastAsia="Times New Roman" w:hAnsi="Times New Roman"/>
          <w:color w:val="auto"/>
          <w:sz w:val="24"/>
          <w:szCs w:val="24"/>
          <w:lang w:eastAsia="ru-RU"/>
        </w:rPr>
        <w:t>услуги.</w:t>
      </w:r>
    </w:p>
    <w:p w:rsidR="00F2041C" w:rsidRPr="003F231F" w:rsidRDefault="00F2041C"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3F231F">
        <w:rPr>
          <w:rFonts w:ascii="Times New Roman" w:eastAsia="Times New Roman" w:hAnsi="Times New Roman"/>
          <w:color w:val="auto"/>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276A89" w:rsidRPr="003F231F">
        <w:rPr>
          <w:rFonts w:ascii="Times New Roman" w:hAnsi="Times New Roman"/>
          <w:color w:val="auto"/>
          <w:sz w:val="24"/>
          <w:szCs w:val="24"/>
          <w:lang w:eastAsia="ar-SA"/>
        </w:rPr>
        <w:t>.14</w:t>
      </w:r>
      <w:r w:rsidR="00F2041C" w:rsidRPr="003F231F">
        <w:rPr>
          <w:rFonts w:ascii="Times New Roman" w:hAnsi="Times New Roman"/>
          <w:color w:val="auto"/>
          <w:sz w:val="24"/>
          <w:szCs w:val="24"/>
          <w:lang w:eastAsia="ar-SA"/>
        </w:rPr>
        <w:t>.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 В случае если жалоба была направлена способом, указа</w:t>
      </w:r>
      <w:r w:rsidR="00977D66" w:rsidRPr="003F231F">
        <w:rPr>
          <w:rFonts w:ascii="Times New Roman" w:hAnsi="Times New Roman"/>
          <w:color w:val="auto"/>
          <w:sz w:val="24"/>
          <w:szCs w:val="24"/>
          <w:lang w:eastAsia="ar-SA"/>
        </w:rPr>
        <w:t>нным в подпункте «в» пункта 28.5</w:t>
      </w:r>
      <w:r w:rsidR="00F2041C" w:rsidRPr="003F231F">
        <w:rPr>
          <w:rFonts w:ascii="Times New Roman" w:hAnsi="Times New Roman"/>
          <w:color w:val="auto"/>
          <w:sz w:val="24"/>
          <w:szCs w:val="24"/>
          <w:lang w:eastAsia="ar-SA"/>
        </w:rPr>
        <w:t xml:space="preserve"> настоящего Административного регламента, ответ заявителю направляется посредством системы досудебного обжалования.</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276A89" w:rsidRPr="003F231F">
        <w:rPr>
          <w:rFonts w:ascii="Times New Roman" w:hAnsi="Times New Roman"/>
          <w:color w:val="auto"/>
          <w:sz w:val="24"/>
          <w:szCs w:val="24"/>
          <w:lang w:eastAsia="ar-SA"/>
        </w:rPr>
        <w:t>.15</w:t>
      </w:r>
      <w:r w:rsidR="00F2041C" w:rsidRPr="003F231F">
        <w:rPr>
          <w:rFonts w:ascii="Times New Roman" w:hAnsi="Times New Roman"/>
          <w:color w:val="auto"/>
          <w:sz w:val="24"/>
          <w:szCs w:val="24"/>
          <w:lang w:eastAsia="ar-SA"/>
        </w:rPr>
        <w:t>. В ответе по результатам рассмотрения жалобы указываются:</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а) наименование </w:t>
      </w:r>
      <w:r w:rsidR="00713C3C" w:rsidRPr="003F231F">
        <w:rPr>
          <w:rFonts w:ascii="Times New Roman" w:hAnsi="Times New Roman"/>
          <w:color w:val="auto"/>
          <w:sz w:val="24"/>
          <w:szCs w:val="24"/>
          <w:lang w:eastAsia="ar-SA"/>
        </w:rPr>
        <w:t>Подразделения</w:t>
      </w:r>
      <w:r w:rsidR="00977D66" w:rsidRPr="003F231F">
        <w:rPr>
          <w:rFonts w:ascii="Times New Roman" w:hAnsi="Times New Roman"/>
          <w:color w:val="auto"/>
          <w:sz w:val="24"/>
          <w:szCs w:val="24"/>
          <w:lang w:eastAsia="ar-SA"/>
        </w:rPr>
        <w:t>, МФЦ, Администрации</w:t>
      </w:r>
      <w:r w:rsidRPr="003F231F">
        <w:rPr>
          <w:rFonts w:ascii="Times New Roman" w:hAnsi="Times New Roman"/>
          <w:color w:val="auto"/>
          <w:sz w:val="24"/>
          <w:szCs w:val="24"/>
          <w:lang w:eastAsia="ar-SA"/>
        </w:rPr>
        <w:t xml:space="preserve">, рассмотревшего жалобу должность, фамилия, имя, отчество (при наличии) его должностного лица, принявшего решение по жалобе;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б) номер, дата, место принятия решения, включая сведения о должностном лице, работнике, решение или действие (бездействие) которого обжалуется;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 в) фамилия, имя, отчество (при наличии) или наименование заявителя;</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г) основания для принятия решения по жалобе;</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д) принятое по жалобе решение;</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sidR="00510863" w:rsidRPr="003F231F">
        <w:rPr>
          <w:rFonts w:ascii="Times New Roman" w:hAnsi="Times New Roman"/>
          <w:color w:val="auto"/>
          <w:sz w:val="24"/>
          <w:szCs w:val="24"/>
          <w:lang w:eastAsia="ar-SA"/>
        </w:rPr>
        <w:t>Муниципальной</w:t>
      </w:r>
      <w:r w:rsidRPr="003F231F">
        <w:rPr>
          <w:rFonts w:ascii="Times New Roman" w:hAnsi="Times New Roman"/>
          <w:color w:val="auto"/>
          <w:sz w:val="24"/>
          <w:szCs w:val="24"/>
          <w:lang w:eastAsia="ar-SA"/>
        </w:rPr>
        <w:t xml:space="preserve"> услуги;</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ж) сведения о порядке обжалования принятого по жалобе решения.</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276A89" w:rsidRPr="003F231F">
        <w:rPr>
          <w:rFonts w:ascii="Times New Roman" w:hAnsi="Times New Roman"/>
          <w:color w:val="auto"/>
          <w:sz w:val="24"/>
          <w:szCs w:val="24"/>
          <w:lang w:eastAsia="ar-SA"/>
        </w:rPr>
        <w:t>.16</w:t>
      </w:r>
      <w:r w:rsidR="00F2041C" w:rsidRPr="003F231F">
        <w:rPr>
          <w:rFonts w:ascii="Times New Roman" w:hAnsi="Times New Roman"/>
          <w:color w:val="auto"/>
          <w:sz w:val="24"/>
          <w:szCs w:val="24"/>
          <w:lang w:eastAsia="ar-SA"/>
        </w:rPr>
        <w:t xml:space="preserve">. Ответ по результатам рассмотрения жалобы подписывается уполномоченным на рассмотрение жалобы должностным лицом </w:t>
      </w:r>
      <w:r w:rsidR="00713C3C" w:rsidRPr="003F231F">
        <w:rPr>
          <w:rFonts w:ascii="Times New Roman" w:hAnsi="Times New Roman"/>
          <w:color w:val="auto"/>
          <w:sz w:val="24"/>
          <w:szCs w:val="24"/>
          <w:lang w:eastAsia="ar-SA"/>
        </w:rPr>
        <w:t>Подразделения</w:t>
      </w:r>
      <w:r w:rsidR="00F2041C" w:rsidRPr="003F231F">
        <w:rPr>
          <w:rFonts w:ascii="Times New Roman" w:hAnsi="Times New Roman"/>
          <w:color w:val="auto"/>
          <w:sz w:val="24"/>
          <w:szCs w:val="24"/>
          <w:lang w:eastAsia="ar-SA"/>
        </w:rPr>
        <w:t xml:space="preserve">, МФЦ, </w:t>
      </w:r>
      <w:r w:rsidR="00977D66" w:rsidRPr="003F231F">
        <w:rPr>
          <w:rFonts w:ascii="Times New Roman" w:hAnsi="Times New Roman"/>
          <w:color w:val="auto"/>
          <w:sz w:val="24"/>
          <w:szCs w:val="24"/>
          <w:lang w:eastAsia="ar-SA"/>
        </w:rPr>
        <w:t>Администрации.</w:t>
      </w:r>
      <w:r w:rsidR="00F2041C" w:rsidRPr="003F231F">
        <w:rPr>
          <w:rFonts w:ascii="Times New Roman" w:hAnsi="Times New Roman"/>
          <w:color w:val="auto"/>
          <w:sz w:val="24"/>
          <w:szCs w:val="24"/>
          <w:lang w:eastAsia="ar-SA"/>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713C3C" w:rsidRPr="003F231F">
        <w:rPr>
          <w:rFonts w:ascii="Times New Roman" w:hAnsi="Times New Roman"/>
          <w:color w:val="auto"/>
          <w:sz w:val="24"/>
          <w:szCs w:val="24"/>
          <w:lang w:eastAsia="ar-SA"/>
        </w:rPr>
        <w:t>Подразделения</w:t>
      </w:r>
      <w:r w:rsidR="00F2041C" w:rsidRPr="003F231F">
        <w:rPr>
          <w:rFonts w:ascii="Times New Roman" w:hAnsi="Times New Roman"/>
          <w:color w:val="auto"/>
          <w:sz w:val="24"/>
          <w:szCs w:val="24"/>
          <w:lang w:eastAsia="ar-SA"/>
        </w:rPr>
        <w:t>, МФЦ, учредителя МФЦ, вид которой установлен законодательством Российской Федерации.</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276A89" w:rsidRPr="003F231F">
        <w:rPr>
          <w:rFonts w:ascii="Times New Roman" w:hAnsi="Times New Roman"/>
          <w:color w:val="auto"/>
          <w:sz w:val="24"/>
          <w:szCs w:val="24"/>
          <w:lang w:eastAsia="ar-SA"/>
        </w:rPr>
        <w:t>.17</w:t>
      </w:r>
      <w:r w:rsidR="00F2041C" w:rsidRPr="003F231F">
        <w:rPr>
          <w:rFonts w:ascii="Times New Roman" w:hAnsi="Times New Roman"/>
          <w:color w:val="auto"/>
          <w:sz w:val="24"/>
          <w:szCs w:val="24"/>
          <w:lang w:eastAsia="ar-SA"/>
        </w:rPr>
        <w:t xml:space="preserve">. Уполномоченный на рассмотрение жалобы должностное лицо </w:t>
      </w:r>
      <w:r w:rsidR="00713C3C" w:rsidRPr="003F231F">
        <w:rPr>
          <w:rFonts w:ascii="Times New Roman" w:hAnsi="Times New Roman"/>
          <w:color w:val="auto"/>
          <w:sz w:val="24"/>
          <w:szCs w:val="24"/>
          <w:lang w:eastAsia="ar-SA"/>
        </w:rPr>
        <w:t>Подразделения</w:t>
      </w:r>
      <w:r w:rsidR="00977D66" w:rsidRPr="003F231F">
        <w:rPr>
          <w:rFonts w:ascii="Times New Roman" w:hAnsi="Times New Roman"/>
          <w:color w:val="auto"/>
          <w:sz w:val="24"/>
          <w:szCs w:val="24"/>
          <w:lang w:eastAsia="ar-SA"/>
        </w:rPr>
        <w:t>, МФЦ, Администрации  отказывае</w:t>
      </w:r>
      <w:r w:rsidR="00F2041C" w:rsidRPr="003F231F">
        <w:rPr>
          <w:rFonts w:ascii="Times New Roman" w:hAnsi="Times New Roman"/>
          <w:color w:val="auto"/>
          <w:sz w:val="24"/>
          <w:szCs w:val="24"/>
          <w:lang w:eastAsia="ar-SA"/>
        </w:rPr>
        <w:t>т в удовлетворении жалобы в следующих случаях:</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F2041C" w:rsidRPr="003F231F" w:rsidRDefault="00977D66"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б</w:t>
      </w:r>
      <w:r w:rsidR="00F2041C" w:rsidRPr="003F231F">
        <w:rPr>
          <w:rFonts w:ascii="Times New Roman" w:hAnsi="Times New Roman"/>
          <w:color w:val="auto"/>
          <w:sz w:val="24"/>
          <w:szCs w:val="24"/>
          <w:lang w:eastAsia="ar-SA"/>
        </w:rPr>
        <w:t>) наличие решения по жалобе, принятого ранее в отношении того же заявителя и по тому же предмету жалобы.</w:t>
      </w:r>
    </w:p>
    <w:p w:rsidR="00F2041C" w:rsidRPr="003F231F" w:rsidRDefault="001E4056" w:rsidP="00BA7C51">
      <w:pPr>
        <w:tabs>
          <w:tab w:val="left" w:pos="0"/>
        </w:tabs>
        <w:spacing w:after="0" w:line="240" w:lineRule="auto"/>
        <w:ind w:left="426"/>
        <w:jc w:val="both"/>
        <w:rPr>
          <w:rFonts w:ascii="Times New Roman" w:hAnsi="Times New Roman"/>
          <w:b/>
          <w:i/>
          <w:color w:val="auto"/>
          <w:sz w:val="24"/>
          <w:szCs w:val="24"/>
          <w:lang w:eastAsia="ar-SA"/>
        </w:rPr>
      </w:pPr>
      <w:r>
        <w:rPr>
          <w:rFonts w:ascii="Times New Roman" w:hAnsi="Times New Roman"/>
          <w:color w:val="auto"/>
          <w:sz w:val="24"/>
          <w:szCs w:val="24"/>
          <w:lang w:eastAsia="ar-SA"/>
        </w:rPr>
        <w:t>33</w:t>
      </w:r>
      <w:r w:rsidR="00276A89" w:rsidRPr="003F231F">
        <w:rPr>
          <w:rFonts w:ascii="Times New Roman" w:hAnsi="Times New Roman"/>
          <w:color w:val="auto"/>
          <w:sz w:val="24"/>
          <w:szCs w:val="24"/>
          <w:lang w:eastAsia="ar-SA"/>
        </w:rPr>
        <w:t>.18</w:t>
      </w:r>
      <w:r w:rsidR="00F2041C" w:rsidRPr="003F231F">
        <w:rPr>
          <w:rFonts w:ascii="Times New Roman" w:hAnsi="Times New Roman"/>
          <w:color w:val="auto"/>
          <w:sz w:val="24"/>
          <w:szCs w:val="24"/>
          <w:lang w:eastAsia="ar-SA"/>
        </w:rPr>
        <w:t xml:space="preserve">. Уполномоченное на рассмотрение жалобы должностное лицо </w:t>
      </w:r>
      <w:r w:rsidR="00713C3C" w:rsidRPr="003F231F">
        <w:rPr>
          <w:rFonts w:ascii="Times New Roman" w:hAnsi="Times New Roman"/>
          <w:color w:val="auto"/>
          <w:sz w:val="24"/>
          <w:szCs w:val="24"/>
          <w:lang w:eastAsia="ar-SA"/>
        </w:rPr>
        <w:t>Подразделения</w:t>
      </w:r>
      <w:r w:rsidR="002B2623" w:rsidRPr="003F231F">
        <w:rPr>
          <w:rFonts w:ascii="Times New Roman" w:hAnsi="Times New Roman"/>
          <w:color w:val="auto"/>
          <w:sz w:val="24"/>
          <w:szCs w:val="24"/>
          <w:lang w:eastAsia="ar-SA"/>
        </w:rPr>
        <w:t xml:space="preserve">, МФЦ, Администрация </w:t>
      </w:r>
      <w:r w:rsidR="00F2041C" w:rsidRPr="003F231F">
        <w:rPr>
          <w:rFonts w:ascii="Times New Roman" w:hAnsi="Times New Roman"/>
          <w:color w:val="auto"/>
          <w:sz w:val="24"/>
          <w:szCs w:val="24"/>
          <w:lang w:eastAsia="ar-SA"/>
        </w:rPr>
        <w:t xml:space="preserve"> вправе оставить жалобу без ответа в следующих случаях: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 xml:space="preserve">а) наличие в жалобе нецензурных либо оскорбительных выражений, угроз жизни, здоровью и имуществу должностного лица, </w:t>
      </w:r>
      <w:r w:rsidR="00713C3C" w:rsidRPr="003F231F">
        <w:rPr>
          <w:rFonts w:ascii="Times New Roman" w:hAnsi="Times New Roman"/>
          <w:color w:val="auto"/>
          <w:sz w:val="24"/>
          <w:szCs w:val="24"/>
          <w:lang w:eastAsia="ar-SA"/>
        </w:rPr>
        <w:t>муниципального</w:t>
      </w:r>
      <w:r w:rsidRPr="003F231F">
        <w:rPr>
          <w:rFonts w:ascii="Times New Roman" w:hAnsi="Times New Roman"/>
          <w:color w:val="auto"/>
          <w:sz w:val="24"/>
          <w:szCs w:val="24"/>
          <w:lang w:eastAsia="ar-SA"/>
        </w:rPr>
        <w:t xml:space="preserve"> служащего, работника </w:t>
      </w:r>
      <w:r w:rsidR="00713C3C" w:rsidRPr="003F231F">
        <w:rPr>
          <w:rFonts w:ascii="Times New Roman" w:hAnsi="Times New Roman"/>
          <w:color w:val="auto"/>
          <w:sz w:val="24"/>
          <w:szCs w:val="24"/>
          <w:lang w:eastAsia="ar-SA"/>
        </w:rPr>
        <w:t>Подразделения</w:t>
      </w:r>
      <w:r w:rsidRPr="003F231F">
        <w:rPr>
          <w:rFonts w:ascii="Times New Roman" w:hAnsi="Times New Roman"/>
          <w:color w:val="auto"/>
          <w:sz w:val="24"/>
          <w:szCs w:val="24"/>
          <w:lang w:eastAsia="ar-SA"/>
        </w:rPr>
        <w:t>, должностного лица, работника МФЦ,</w:t>
      </w:r>
      <w:r w:rsidR="002B2623" w:rsidRPr="003F231F">
        <w:rPr>
          <w:rFonts w:ascii="Times New Roman" w:hAnsi="Times New Roman"/>
          <w:color w:val="auto"/>
          <w:sz w:val="24"/>
          <w:szCs w:val="24"/>
          <w:lang w:eastAsia="ar-SA"/>
        </w:rPr>
        <w:t xml:space="preserve"> Администрации </w:t>
      </w:r>
      <w:r w:rsidRPr="003F231F">
        <w:rPr>
          <w:rFonts w:ascii="Times New Roman" w:hAnsi="Times New Roman"/>
          <w:color w:val="auto"/>
          <w:sz w:val="24"/>
          <w:szCs w:val="24"/>
          <w:lang w:eastAsia="ar-SA"/>
        </w:rPr>
        <w:t xml:space="preserve"> а также членов его семьи; </w:t>
      </w:r>
    </w:p>
    <w:p w:rsidR="00F2041C" w:rsidRPr="003F231F" w:rsidRDefault="00F2041C" w:rsidP="00BA7C51">
      <w:pPr>
        <w:tabs>
          <w:tab w:val="left" w:pos="0"/>
        </w:tabs>
        <w:spacing w:after="0" w:line="240" w:lineRule="auto"/>
        <w:ind w:left="426"/>
        <w:jc w:val="both"/>
        <w:rPr>
          <w:rFonts w:ascii="Times New Roman" w:hAnsi="Times New Roman"/>
          <w:b/>
          <w:i/>
          <w:color w:val="auto"/>
          <w:sz w:val="24"/>
          <w:szCs w:val="24"/>
          <w:lang w:eastAsia="ar-SA"/>
        </w:rPr>
      </w:pPr>
      <w:r w:rsidRPr="003F231F">
        <w:rPr>
          <w:rFonts w:ascii="Times New Roman" w:hAnsi="Times New Roman"/>
          <w:color w:val="auto"/>
          <w:sz w:val="24"/>
          <w:szCs w:val="24"/>
          <w:lang w:eastAsia="ar-SA"/>
        </w:rPr>
        <w:t>б) отсутствие возможности прочитать какую-либо часть текста жалобы, фами</w:t>
      </w:r>
      <w:r w:rsidR="002B2623" w:rsidRPr="003F231F">
        <w:rPr>
          <w:rFonts w:ascii="Times New Roman" w:hAnsi="Times New Roman"/>
          <w:color w:val="auto"/>
          <w:sz w:val="24"/>
          <w:szCs w:val="24"/>
          <w:lang w:eastAsia="ar-SA"/>
        </w:rPr>
        <w:t xml:space="preserve">лию,  </w:t>
      </w:r>
      <w:r w:rsidRPr="003F231F">
        <w:rPr>
          <w:rFonts w:ascii="Times New Roman" w:hAnsi="Times New Roman"/>
          <w:color w:val="auto"/>
          <w:sz w:val="24"/>
          <w:szCs w:val="24"/>
          <w:lang w:eastAsia="ar-SA"/>
        </w:rPr>
        <w:t xml:space="preserve"> почтовый адрес заявителя, указанные в жалобе.</w:t>
      </w:r>
    </w:p>
    <w:p w:rsidR="00F2041C" w:rsidRPr="003F231F" w:rsidRDefault="001E4056" w:rsidP="00BA7C51">
      <w:pPr>
        <w:tabs>
          <w:tab w:val="left" w:pos="0"/>
        </w:tabs>
        <w:spacing w:after="0" w:line="240" w:lineRule="auto"/>
        <w:ind w:left="426"/>
        <w:jc w:val="both"/>
        <w:rPr>
          <w:rFonts w:ascii="Times New Roman" w:hAnsi="Times New Roman"/>
          <w:color w:val="auto"/>
          <w:sz w:val="24"/>
          <w:szCs w:val="24"/>
          <w:lang w:eastAsia="ar-SA"/>
        </w:rPr>
      </w:pPr>
      <w:r>
        <w:rPr>
          <w:rFonts w:ascii="Times New Roman" w:hAnsi="Times New Roman"/>
          <w:color w:val="auto"/>
          <w:sz w:val="24"/>
          <w:szCs w:val="24"/>
          <w:lang w:eastAsia="ar-SA"/>
        </w:rPr>
        <w:t>33</w:t>
      </w:r>
      <w:r w:rsidR="00276A89" w:rsidRPr="003F231F">
        <w:rPr>
          <w:rFonts w:ascii="Times New Roman" w:hAnsi="Times New Roman"/>
          <w:color w:val="auto"/>
          <w:sz w:val="24"/>
          <w:szCs w:val="24"/>
          <w:lang w:eastAsia="ar-SA"/>
        </w:rPr>
        <w:t>.19</w:t>
      </w:r>
      <w:r w:rsidR="00F2041C" w:rsidRPr="003F231F">
        <w:rPr>
          <w:rFonts w:ascii="Times New Roman" w:hAnsi="Times New Roman"/>
          <w:color w:val="auto"/>
          <w:sz w:val="24"/>
          <w:szCs w:val="24"/>
          <w:lang w:eastAsia="ar-SA"/>
        </w:rPr>
        <w:t xml:space="preserve">. Уполномоченное на рассмотрение жалобы должностное </w:t>
      </w:r>
      <w:r w:rsidR="00276A89" w:rsidRPr="003F231F">
        <w:rPr>
          <w:rFonts w:ascii="Times New Roman" w:hAnsi="Times New Roman"/>
          <w:color w:val="auto"/>
          <w:sz w:val="24"/>
          <w:szCs w:val="24"/>
          <w:lang w:eastAsia="ar-SA"/>
        </w:rPr>
        <w:t>лицо</w:t>
      </w:r>
      <w:r w:rsidR="00F2041C" w:rsidRPr="003F231F">
        <w:rPr>
          <w:rFonts w:ascii="Times New Roman" w:hAnsi="Times New Roman"/>
          <w:color w:val="auto"/>
          <w:sz w:val="24"/>
          <w:szCs w:val="24"/>
          <w:lang w:eastAsia="ar-SA"/>
        </w:rPr>
        <w:t xml:space="preserve"> </w:t>
      </w:r>
      <w:r w:rsidR="00713C3C" w:rsidRPr="003F231F">
        <w:rPr>
          <w:rFonts w:ascii="Times New Roman" w:hAnsi="Times New Roman"/>
          <w:color w:val="auto"/>
          <w:sz w:val="24"/>
          <w:szCs w:val="24"/>
          <w:lang w:eastAsia="ar-SA"/>
        </w:rPr>
        <w:t>Подразделения</w:t>
      </w:r>
      <w:r w:rsidR="00276A89" w:rsidRPr="003F231F">
        <w:rPr>
          <w:rFonts w:ascii="Times New Roman" w:hAnsi="Times New Roman"/>
          <w:color w:val="auto"/>
          <w:sz w:val="24"/>
          <w:szCs w:val="24"/>
          <w:lang w:eastAsia="ar-SA"/>
        </w:rPr>
        <w:t xml:space="preserve">,  МФЦ, Администрации </w:t>
      </w:r>
      <w:r w:rsidR="00F2041C" w:rsidRPr="003F231F">
        <w:rPr>
          <w:rFonts w:ascii="Times New Roman" w:hAnsi="Times New Roman"/>
          <w:color w:val="auto"/>
          <w:sz w:val="24"/>
          <w:szCs w:val="24"/>
          <w:lang w:eastAsia="ar-SA"/>
        </w:rPr>
        <w:t xml:space="preserve"> сообщают заявителю об оставлении жалобы без ответа в течение 3 рабочих дней со дня регистрации жалобы.</w:t>
      </w:r>
    </w:p>
    <w:p w:rsidR="00E342BC" w:rsidRPr="003F231F" w:rsidRDefault="00E342BC" w:rsidP="00BA7C51">
      <w:pPr>
        <w:tabs>
          <w:tab w:val="left" w:pos="0"/>
        </w:tabs>
        <w:spacing w:after="0" w:line="240" w:lineRule="auto"/>
        <w:ind w:left="426"/>
        <w:jc w:val="both"/>
        <w:rPr>
          <w:rFonts w:ascii="Times New Roman" w:hAnsi="Times New Roman"/>
          <w:color w:val="auto"/>
          <w:sz w:val="24"/>
          <w:szCs w:val="24"/>
          <w:lang w:eastAsia="ar-SA"/>
        </w:rPr>
      </w:pPr>
    </w:p>
    <w:p w:rsidR="00E342BC" w:rsidRDefault="00E342BC" w:rsidP="00BA7C51">
      <w:pPr>
        <w:tabs>
          <w:tab w:val="left" w:pos="0"/>
        </w:tabs>
        <w:spacing w:after="0" w:line="240" w:lineRule="auto"/>
        <w:ind w:left="426" w:right="567"/>
        <w:jc w:val="center"/>
        <w:rPr>
          <w:rFonts w:ascii="Times New Roman" w:eastAsia="Times New Roman" w:hAnsi="Times New Roman"/>
          <w:b/>
          <w:bCs/>
          <w:iCs/>
          <w:color w:val="auto"/>
          <w:sz w:val="28"/>
          <w:szCs w:val="28"/>
        </w:rPr>
      </w:pPr>
      <w:bookmarkStart w:id="209" w:name="_Toc473131350"/>
      <w:bookmarkStart w:id="210" w:name="_Toc490643989"/>
      <w:bookmarkStart w:id="211" w:name="_Toc501467122"/>
      <w:r w:rsidRPr="00673987">
        <w:rPr>
          <w:rFonts w:ascii="Times New Roman" w:eastAsia="Times New Roman" w:hAnsi="Times New Roman"/>
          <w:b/>
          <w:bCs/>
          <w:iCs/>
          <w:color w:val="auto"/>
          <w:sz w:val="28"/>
          <w:szCs w:val="28"/>
          <w:lang w:val="en-US"/>
        </w:rPr>
        <w:t>VI</w:t>
      </w:r>
      <w:r w:rsidRPr="00673987">
        <w:rPr>
          <w:rFonts w:ascii="Times New Roman" w:eastAsia="Times New Roman" w:hAnsi="Times New Roman"/>
          <w:b/>
          <w:bCs/>
          <w:iCs/>
          <w:color w:val="auto"/>
          <w:sz w:val="28"/>
          <w:szCs w:val="28"/>
        </w:rPr>
        <w:t>. Правила обработки персональных данных при предоставлении Муниципальной услуги</w:t>
      </w:r>
      <w:bookmarkEnd w:id="209"/>
      <w:bookmarkEnd w:id="210"/>
      <w:bookmarkEnd w:id="211"/>
    </w:p>
    <w:p w:rsidR="00673987" w:rsidRPr="00673987" w:rsidRDefault="00673987" w:rsidP="00BA7C51">
      <w:pPr>
        <w:tabs>
          <w:tab w:val="left" w:pos="0"/>
        </w:tabs>
        <w:spacing w:after="0" w:line="240" w:lineRule="auto"/>
        <w:ind w:left="426" w:right="567"/>
        <w:jc w:val="center"/>
        <w:rPr>
          <w:rFonts w:ascii="Times New Roman" w:eastAsia="Times New Roman" w:hAnsi="Times New Roman"/>
          <w:color w:val="auto"/>
          <w:sz w:val="28"/>
          <w:szCs w:val="28"/>
        </w:rPr>
      </w:pPr>
    </w:p>
    <w:p w:rsidR="00673987" w:rsidRPr="00673987" w:rsidRDefault="001E4056" w:rsidP="00BA7C51">
      <w:pPr>
        <w:tabs>
          <w:tab w:val="left" w:pos="0"/>
        </w:tabs>
        <w:suppressAutoHyphens/>
        <w:spacing w:after="0" w:line="240" w:lineRule="auto"/>
        <w:ind w:left="426" w:right="567"/>
        <w:jc w:val="center"/>
        <w:rPr>
          <w:rFonts w:ascii="Times New Roman" w:eastAsia="Times New Roman" w:hAnsi="Times New Roman"/>
          <w:b/>
          <w:color w:val="auto"/>
          <w:sz w:val="24"/>
          <w:szCs w:val="24"/>
        </w:rPr>
      </w:pPr>
      <w:bookmarkStart w:id="212" w:name="_Toc438372093"/>
      <w:bookmarkStart w:id="213" w:name="_Toc438374279"/>
      <w:bookmarkStart w:id="214" w:name="_Toc438375739"/>
      <w:bookmarkStart w:id="215" w:name="_Toc438376259"/>
      <w:bookmarkStart w:id="216" w:name="_Toc438480272"/>
      <w:bookmarkStart w:id="217" w:name="_Toc501467123"/>
      <w:bookmarkEnd w:id="212"/>
      <w:bookmarkEnd w:id="213"/>
      <w:bookmarkEnd w:id="214"/>
      <w:bookmarkEnd w:id="215"/>
      <w:bookmarkEnd w:id="216"/>
      <w:r>
        <w:rPr>
          <w:rFonts w:ascii="Times New Roman" w:eastAsia="Times New Roman" w:hAnsi="Times New Roman"/>
          <w:b/>
          <w:color w:val="auto"/>
          <w:sz w:val="24"/>
          <w:szCs w:val="24"/>
        </w:rPr>
        <w:t>34</w:t>
      </w:r>
      <w:r w:rsidR="00673987" w:rsidRPr="00673987">
        <w:rPr>
          <w:rFonts w:ascii="Times New Roman" w:eastAsia="Times New Roman" w:hAnsi="Times New Roman"/>
          <w:b/>
          <w:color w:val="auto"/>
          <w:sz w:val="24"/>
          <w:szCs w:val="24"/>
        </w:rPr>
        <w:t xml:space="preserve">. </w:t>
      </w:r>
      <w:r w:rsidR="00E342BC" w:rsidRPr="00673987">
        <w:rPr>
          <w:rFonts w:ascii="Times New Roman" w:eastAsia="Times New Roman" w:hAnsi="Times New Roman"/>
          <w:b/>
          <w:color w:val="auto"/>
          <w:sz w:val="24"/>
          <w:szCs w:val="24"/>
        </w:rPr>
        <w:t>Правила обработки персональных данных при предоставлении</w:t>
      </w:r>
      <w:bookmarkStart w:id="218" w:name="_Toc493861412"/>
      <w:bookmarkStart w:id="219" w:name="_Toc501462296"/>
      <w:bookmarkStart w:id="220" w:name="_Toc501462724"/>
      <w:bookmarkStart w:id="221" w:name="_Toc501462826"/>
      <w:bookmarkStart w:id="222" w:name="_Toc501463426"/>
      <w:bookmarkStart w:id="223" w:name="_Toc501463605"/>
      <w:bookmarkStart w:id="224" w:name="_Toc473131351"/>
      <w:bookmarkStart w:id="225" w:name="_Toc490471662"/>
      <w:bookmarkStart w:id="226" w:name="_Toc490643990"/>
      <w:bookmarkEnd w:id="217"/>
      <w:bookmarkEnd w:id="218"/>
      <w:bookmarkEnd w:id="219"/>
      <w:bookmarkEnd w:id="220"/>
      <w:bookmarkEnd w:id="221"/>
      <w:bookmarkEnd w:id="222"/>
      <w:bookmarkEnd w:id="223"/>
      <w:bookmarkEnd w:id="224"/>
      <w:bookmarkEnd w:id="225"/>
      <w:bookmarkEnd w:id="226"/>
      <w:r w:rsidR="00E342BC" w:rsidRPr="00673987">
        <w:rPr>
          <w:rFonts w:ascii="Times New Roman" w:eastAsia="Times New Roman" w:hAnsi="Times New Roman"/>
          <w:b/>
          <w:color w:val="auto"/>
          <w:sz w:val="24"/>
          <w:szCs w:val="24"/>
        </w:rPr>
        <w:t xml:space="preserve"> Муниципальной   услуги</w:t>
      </w:r>
      <w:bookmarkStart w:id="227" w:name="_Toc490643991"/>
      <w:bookmarkEnd w:id="227"/>
    </w:p>
    <w:p w:rsidR="00E342BC" w:rsidRPr="00673987" w:rsidRDefault="005169C3"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w:t>
      </w:r>
      <w:r w:rsidR="001E4056">
        <w:rPr>
          <w:rFonts w:ascii="Times New Roman" w:eastAsia="Times New Roman" w:hAnsi="Times New Roman"/>
          <w:color w:val="auto"/>
          <w:sz w:val="24"/>
          <w:szCs w:val="24"/>
        </w:rPr>
        <w:t>4</w:t>
      </w:r>
      <w:r w:rsidR="00E342BC" w:rsidRPr="00673987">
        <w:rPr>
          <w:rFonts w:ascii="Times New Roman" w:eastAsia="Times New Roman" w:hAnsi="Times New Roman"/>
          <w:color w:val="auto"/>
          <w:sz w:val="24"/>
          <w:szCs w:val="24"/>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lastRenderedPageBreak/>
        <w:t>34</w:t>
      </w:r>
      <w:r w:rsidR="00E342BC" w:rsidRPr="00673987">
        <w:rPr>
          <w:rFonts w:ascii="Times New Roman" w:eastAsia="Times New Roman" w:hAnsi="Times New Roman"/>
          <w:color w:val="auto"/>
          <w:sz w:val="24"/>
          <w:szCs w:val="24"/>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.3. Обработке подлежат только персональные данные, которые   отвечают целям их обработки.</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bookmarkStart w:id="228" w:name="_Ref438372417"/>
      <w:bookmarkEnd w:id="228"/>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.4. Целью обработки персональных данных является исполнение должностных обязанностей и полномочий специалистами Подразделения 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.6. Содержание и объем обрабатываемых персональных данных должны соответствовать заявленной цели обработки.</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 34</w:t>
      </w:r>
      <w:r w:rsidR="00E342BC" w:rsidRPr="00673987">
        <w:rPr>
          <w:rFonts w:ascii="Times New Roman" w:eastAsia="Times New Roman" w:hAnsi="Times New Roman"/>
          <w:color w:val="auto"/>
          <w:sz w:val="24"/>
          <w:szCs w:val="24"/>
        </w:rPr>
        <w:t>.7. Обрабатываемые персональные данные не должны быть избыточными по отношению к заявленной цели их обработки.</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.8.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Подразделения должны принимать необходимые меры либо обеспечивать их принятие по удалению или уточнению неполных, или неточных данных.</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.9.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 xml:space="preserve">.10. В соответствии с целью обработки персональных </w:t>
      </w:r>
      <w:r w:rsidR="005169C3">
        <w:rPr>
          <w:rFonts w:ascii="Times New Roman" w:eastAsia="Times New Roman" w:hAnsi="Times New Roman"/>
          <w:color w:val="auto"/>
          <w:sz w:val="24"/>
          <w:szCs w:val="24"/>
        </w:rPr>
        <w:t>данных, указанной в подпункте 34</w:t>
      </w:r>
      <w:r w:rsidR="00E342BC" w:rsidRPr="00673987">
        <w:rPr>
          <w:rFonts w:ascii="Times New Roman" w:eastAsia="Times New Roman" w:hAnsi="Times New Roman"/>
          <w:color w:val="auto"/>
          <w:sz w:val="24"/>
          <w:szCs w:val="24"/>
        </w:rPr>
        <w:t>.4. Административного регламента, в Подразделении обрабатываются персональные данные:</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-фамилия, имя, отчество;</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-адрес места жительства;</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-домашний, сотовый телефоны;</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 паспортные данные</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 xml:space="preserve">.11. В соответствии с целью обработки персональных </w:t>
      </w:r>
      <w:r w:rsidR="00673987" w:rsidRPr="00673987">
        <w:rPr>
          <w:rFonts w:ascii="Times New Roman" w:eastAsia="Times New Roman" w:hAnsi="Times New Roman"/>
          <w:color w:val="auto"/>
          <w:sz w:val="24"/>
          <w:szCs w:val="24"/>
        </w:rPr>
        <w:t>данных, указанной в подпункте 36</w:t>
      </w:r>
      <w:r w:rsidR="00E342BC" w:rsidRPr="00673987">
        <w:rPr>
          <w:rFonts w:ascii="Times New Roman" w:eastAsia="Times New Roman" w:hAnsi="Times New Roman"/>
          <w:color w:val="auto"/>
          <w:sz w:val="24"/>
          <w:szCs w:val="24"/>
        </w:rPr>
        <w:t xml:space="preserve">.4. Административного регламента, к категориям субъектов, персональные данные которых обрабатываются в </w:t>
      </w:r>
      <w:r w:rsidR="00E342BC" w:rsidRPr="00673987">
        <w:rPr>
          <w:rFonts w:ascii="Times New Roman" w:eastAsia="Times New Roman" w:hAnsi="Times New Roman"/>
          <w:color w:val="auto"/>
          <w:sz w:val="24"/>
          <w:szCs w:val="24"/>
          <w:lang w:eastAsia="ru-RU"/>
        </w:rPr>
        <w:t>Подразделении</w:t>
      </w:r>
      <w:r w:rsidR="00E342BC" w:rsidRPr="00673987">
        <w:rPr>
          <w:rFonts w:ascii="Times New Roman" w:eastAsia="Times New Roman" w:hAnsi="Times New Roman"/>
          <w:color w:val="auto"/>
          <w:sz w:val="24"/>
          <w:szCs w:val="24"/>
        </w:rPr>
        <w:t xml:space="preserve">, относятся граждане, обратившиеся в </w:t>
      </w:r>
      <w:r w:rsidR="00E342BC" w:rsidRPr="00673987">
        <w:rPr>
          <w:rFonts w:ascii="Times New Roman" w:eastAsia="Times New Roman" w:hAnsi="Times New Roman"/>
          <w:color w:val="auto"/>
          <w:sz w:val="24"/>
          <w:szCs w:val="24"/>
          <w:lang w:eastAsia="ru-RU"/>
        </w:rPr>
        <w:t xml:space="preserve">Подразделение </w:t>
      </w:r>
      <w:r w:rsidR="00E342BC" w:rsidRPr="00673987">
        <w:rPr>
          <w:rFonts w:ascii="Times New Roman" w:eastAsia="Times New Roman" w:hAnsi="Times New Roman"/>
          <w:color w:val="auto"/>
          <w:sz w:val="24"/>
          <w:szCs w:val="24"/>
        </w:rPr>
        <w:t>за предоставлением Муниципальной услуги.</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.12. Сроки обработки и хранения указанных выше персональных данных определяются в соответствии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.13. В случае достижения цели обработки персональных данных Подразделение обязано прекратить обработку персональных данных или обеспечить ее прекращение. Подразделение не вправе осуществлять обработку персональных данных без согласия субъекта персональных данных на основаниях, предусмотренных законодательством Российской Федерации.</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 xml:space="preserve">.14. В случае отзыва субъектом персональных данных согласия на обработку его персональных данных </w:t>
      </w:r>
      <w:r w:rsidR="00E342BC" w:rsidRPr="00673987">
        <w:rPr>
          <w:rFonts w:ascii="Times New Roman" w:eastAsia="Times New Roman" w:hAnsi="Times New Roman"/>
          <w:color w:val="auto"/>
          <w:sz w:val="24"/>
          <w:szCs w:val="24"/>
          <w:lang w:eastAsia="ru-RU"/>
        </w:rPr>
        <w:t xml:space="preserve">Подразделение </w:t>
      </w:r>
      <w:r w:rsidR="00E342BC" w:rsidRPr="00673987">
        <w:rPr>
          <w:rFonts w:ascii="Times New Roman" w:eastAsia="Times New Roman" w:hAnsi="Times New Roman"/>
          <w:color w:val="auto"/>
          <w:sz w:val="24"/>
          <w:szCs w:val="24"/>
        </w:rPr>
        <w:t>должно прекратить их обработку или обеспечить прекращение   такой  обработки  в срок, не превышающий  30  календарных дней с даты поступления указанного отзыва.</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lastRenderedPageBreak/>
        <w:t xml:space="preserve"> 34</w:t>
      </w:r>
      <w:r w:rsidR="00E342BC" w:rsidRPr="00673987">
        <w:rPr>
          <w:rFonts w:ascii="Times New Roman" w:eastAsia="Times New Roman" w:hAnsi="Times New Roman"/>
          <w:color w:val="auto"/>
          <w:sz w:val="24"/>
          <w:szCs w:val="24"/>
        </w:rPr>
        <w:t>.15.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.16. Уполномоченные лица на получение, обработку, хранение, передачу и любое другое использование персональных данных обязаны:</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1)</w:t>
      </w:r>
      <w:r w:rsidR="008D0325" w:rsidRPr="00673987">
        <w:rPr>
          <w:rFonts w:ascii="Times New Roman" w:eastAsia="Times New Roman" w:hAnsi="Times New Roman"/>
          <w:color w:val="auto"/>
          <w:sz w:val="24"/>
          <w:szCs w:val="24"/>
        </w:rPr>
        <w:t xml:space="preserve"> </w:t>
      </w:r>
      <w:r w:rsidRPr="00673987">
        <w:rPr>
          <w:rFonts w:ascii="Times New Roman" w:eastAsia="Times New Roman" w:hAnsi="Times New Roman"/>
          <w:color w:val="auto"/>
          <w:sz w:val="24"/>
          <w:szCs w:val="24"/>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3)   соблюдать правила использования персональных данных, порядок их учета и хранения, исключить доступ к ним посторонних лиц;</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4)  обрабатывать только те персональные данные, к которым получен доступ в силу исполнения служебных обязанностей.</w:t>
      </w:r>
    </w:p>
    <w:p w:rsidR="00E342BC" w:rsidRPr="00673987" w:rsidRDefault="00673987"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36</w:t>
      </w:r>
      <w:r w:rsidR="00E342BC" w:rsidRPr="00673987">
        <w:rPr>
          <w:rFonts w:ascii="Times New Roman" w:eastAsia="Times New Roman" w:hAnsi="Times New Roman"/>
          <w:color w:val="auto"/>
          <w:sz w:val="24"/>
          <w:szCs w:val="24"/>
        </w:rPr>
        <w:t>.17.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E342BC" w:rsidRPr="00673987" w:rsidRDefault="00E342BC" w:rsidP="00BA7C51">
      <w:pPr>
        <w:tabs>
          <w:tab w:val="left" w:pos="0"/>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E342BC" w:rsidRPr="00673987" w:rsidRDefault="00E342BC" w:rsidP="00BA7C51">
      <w:pPr>
        <w:tabs>
          <w:tab w:val="left" w:pos="0"/>
          <w:tab w:val="left" w:pos="2268"/>
        </w:tabs>
        <w:spacing w:after="0" w:line="240" w:lineRule="auto"/>
        <w:ind w:left="426"/>
        <w:jc w:val="both"/>
        <w:rPr>
          <w:rFonts w:ascii="Times New Roman" w:eastAsia="Times New Roman" w:hAnsi="Times New Roman"/>
          <w:color w:val="auto"/>
          <w:sz w:val="24"/>
          <w:szCs w:val="24"/>
        </w:rPr>
      </w:pPr>
      <w:r w:rsidRPr="00673987">
        <w:rPr>
          <w:rFonts w:ascii="Times New Roman" w:eastAsia="Times New Roman" w:hAnsi="Times New Roman"/>
          <w:color w:val="auto"/>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E342BC"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.18.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744C6D" w:rsidRPr="00673987" w:rsidRDefault="001E4056" w:rsidP="00BA7C51">
      <w:pPr>
        <w:tabs>
          <w:tab w:val="left" w:pos="0"/>
        </w:tabs>
        <w:spacing w:after="0" w:line="240" w:lineRule="auto"/>
        <w:ind w:left="426"/>
        <w:jc w:val="both"/>
        <w:rPr>
          <w:rFonts w:ascii="Times New Roman" w:eastAsia="Times New Roman" w:hAnsi="Times New Roman"/>
          <w:color w:val="auto"/>
          <w:sz w:val="24"/>
          <w:szCs w:val="24"/>
        </w:rPr>
      </w:pPr>
      <w:r>
        <w:rPr>
          <w:rFonts w:ascii="Times New Roman" w:eastAsia="Times New Roman" w:hAnsi="Times New Roman"/>
          <w:color w:val="auto"/>
          <w:sz w:val="24"/>
          <w:szCs w:val="24"/>
        </w:rPr>
        <w:t>34</w:t>
      </w:r>
      <w:r w:rsidR="00E342BC" w:rsidRPr="00673987">
        <w:rPr>
          <w:rFonts w:ascii="Times New Roman" w:eastAsia="Times New Roman" w:hAnsi="Times New Roman"/>
          <w:color w:val="auto"/>
          <w:sz w:val="24"/>
          <w:szCs w:val="24"/>
        </w:rPr>
        <w:t xml:space="preserve">.19. </w:t>
      </w:r>
      <w:r w:rsidR="00E342BC" w:rsidRPr="00673987">
        <w:rPr>
          <w:rFonts w:ascii="Times New Roman" w:eastAsia="Times New Roman" w:hAnsi="Times New Roman"/>
          <w:color w:val="auto"/>
          <w:sz w:val="24"/>
          <w:szCs w:val="24"/>
          <w:lang w:eastAsia="ru-RU"/>
        </w:rPr>
        <w:t>Подразделение</w:t>
      </w:r>
      <w:r w:rsidR="00ED4EA3" w:rsidRPr="00673987">
        <w:rPr>
          <w:rFonts w:ascii="Times New Roman" w:eastAsia="Times New Roman" w:hAnsi="Times New Roman"/>
          <w:color w:val="auto"/>
          <w:sz w:val="24"/>
          <w:szCs w:val="24"/>
          <w:lang w:eastAsia="ru-RU"/>
        </w:rPr>
        <w:t xml:space="preserve"> </w:t>
      </w:r>
      <w:r w:rsidR="00E342BC" w:rsidRPr="00673987">
        <w:rPr>
          <w:rFonts w:ascii="Times New Roman" w:eastAsia="Times New Roman" w:hAnsi="Times New Roman"/>
          <w:color w:val="auto"/>
          <w:sz w:val="24"/>
          <w:szCs w:val="24"/>
        </w:rPr>
        <w:t>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673987">
        <w:rPr>
          <w:rFonts w:ascii="Times New Roman" w:eastAsia="Times New Roman" w:hAnsi="Times New Roman"/>
          <w:color w:val="auto"/>
          <w:sz w:val="24"/>
          <w:szCs w:val="24"/>
        </w:rPr>
        <w:t>тельством Российской Федерации.</w:t>
      </w:r>
    </w:p>
    <w:p w:rsidR="00831121" w:rsidRDefault="00831121"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D2B3C" w:rsidRDefault="002D2B3C" w:rsidP="00BA7C51">
      <w:pPr>
        <w:pStyle w:val="116"/>
        <w:tabs>
          <w:tab w:val="left" w:pos="0"/>
        </w:tabs>
        <w:suppressAutoHyphens/>
        <w:spacing w:line="240" w:lineRule="auto"/>
        <w:ind w:left="426" w:right="567"/>
        <w:jc w:val="right"/>
        <w:rPr>
          <w:b/>
          <w:i/>
          <w:color w:val="auto"/>
          <w:sz w:val="24"/>
          <w:szCs w:val="24"/>
        </w:rPr>
      </w:pPr>
    </w:p>
    <w:p w:rsidR="00285C0C" w:rsidRDefault="00285C0C" w:rsidP="00BA7C51">
      <w:pPr>
        <w:pStyle w:val="116"/>
        <w:tabs>
          <w:tab w:val="left" w:pos="0"/>
        </w:tabs>
        <w:suppressAutoHyphens/>
        <w:spacing w:line="240" w:lineRule="auto"/>
        <w:ind w:left="426" w:right="567"/>
        <w:jc w:val="right"/>
        <w:rPr>
          <w:b/>
          <w:i/>
          <w:color w:val="auto"/>
          <w:sz w:val="24"/>
          <w:szCs w:val="24"/>
        </w:rPr>
      </w:pPr>
    </w:p>
    <w:p w:rsidR="00285C0C" w:rsidRDefault="00285C0C" w:rsidP="00BA7C51">
      <w:pPr>
        <w:pStyle w:val="116"/>
        <w:tabs>
          <w:tab w:val="left" w:pos="0"/>
        </w:tabs>
        <w:suppressAutoHyphens/>
        <w:spacing w:line="240" w:lineRule="auto"/>
        <w:ind w:left="426" w:right="567"/>
        <w:jc w:val="right"/>
        <w:rPr>
          <w:b/>
          <w:i/>
          <w:color w:val="auto"/>
          <w:sz w:val="24"/>
          <w:szCs w:val="24"/>
        </w:rPr>
      </w:pPr>
    </w:p>
    <w:p w:rsidR="00285C0C" w:rsidRDefault="00285C0C" w:rsidP="00BA7C51">
      <w:pPr>
        <w:pStyle w:val="116"/>
        <w:tabs>
          <w:tab w:val="left" w:pos="0"/>
        </w:tabs>
        <w:suppressAutoHyphens/>
        <w:spacing w:line="240" w:lineRule="auto"/>
        <w:ind w:left="426" w:right="567"/>
        <w:jc w:val="right"/>
        <w:rPr>
          <w:b/>
          <w:i/>
          <w:color w:val="auto"/>
          <w:sz w:val="24"/>
          <w:szCs w:val="24"/>
        </w:rPr>
      </w:pPr>
    </w:p>
    <w:p w:rsidR="00285C0C" w:rsidRDefault="00285C0C" w:rsidP="00BA7C51">
      <w:pPr>
        <w:pStyle w:val="116"/>
        <w:tabs>
          <w:tab w:val="left" w:pos="0"/>
        </w:tabs>
        <w:suppressAutoHyphens/>
        <w:spacing w:line="240" w:lineRule="auto"/>
        <w:ind w:left="426" w:right="567"/>
        <w:jc w:val="right"/>
        <w:rPr>
          <w:b/>
          <w:i/>
          <w:color w:val="auto"/>
          <w:sz w:val="24"/>
          <w:szCs w:val="24"/>
        </w:rPr>
      </w:pPr>
    </w:p>
    <w:p w:rsidR="002D2B3C" w:rsidRPr="00673987" w:rsidRDefault="002D2B3C" w:rsidP="00BA7C51">
      <w:pPr>
        <w:pStyle w:val="116"/>
        <w:tabs>
          <w:tab w:val="left" w:pos="0"/>
        </w:tabs>
        <w:suppressAutoHyphens/>
        <w:spacing w:line="240" w:lineRule="auto"/>
        <w:ind w:left="426" w:right="567"/>
        <w:jc w:val="right"/>
        <w:rPr>
          <w:b/>
          <w:i/>
          <w:vanish/>
          <w:color w:val="auto"/>
          <w:sz w:val="24"/>
          <w:szCs w:val="24"/>
        </w:rPr>
      </w:pPr>
    </w:p>
    <w:p w:rsidR="007C171E" w:rsidRPr="00673987" w:rsidRDefault="00EE6DBE" w:rsidP="00BA7C51">
      <w:pPr>
        <w:pStyle w:val="116"/>
        <w:tabs>
          <w:tab w:val="left" w:pos="0"/>
        </w:tabs>
        <w:spacing w:line="240" w:lineRule="auto"/>
        <w:ind w:left="426"/>
        <w:jc w:val="right"/>
        <w:rPr>
          <w:color w:val="auto"/>
          <w:sz w:val="24"/>
          <w:szCs w:val="24"/>
        </w:rPr>
      </w:pPr>
      <w:bookmarkStart w:id="229" w:name="_Toc490643992"/>
      <w:bookmarkStart w:id="230" w:name="_Toc508537853"/>
      <w:bookmarkStart w:id="231" w:name="_Toc10114818"/>
      <w:bookmarkStart w:id="232" w:name="_Toc10790987"/>
      <w:bookmarkEnd w:id="142"/>
      <w:bookmarkEnd w:id="143"/>
      <w:bookmarkEnd w:id="144"/>
      <w:r w:rsidRPr="00673987">
        <w:rPr>
          <w:rStyle w:val="BodyText2Char"/>
          <w:color w:val="auto"/>
        </w:rPr>
        <w:t xml:space="preserve">Приложение </w:t>
      </w:r>
      <w:bookmarkEnd w:id="229"/>
      <w:bookmarkEnd w:id="230"/>
      <w:r w:rsidRPr="00673987">
        <w:rPr>
          <w:rStyle w:val="BodyText2Char"/>
          <w:color w:val="auto"/>
        </w:rPr>
        <w:t>1</w:t>
      </w:r>
      <w:r w:rsidRPr="00673987">
        <w:rPr>
          <w:rStyle w:val="BodyText2Char"/>
          <w:color w:val="auto"/>
        </w:rPr>
        <w:br/>
      </w:r>
      <w:r w:rsidRPr="00673987">
        <w:rPr>
          <w:color w:val="auto"/>
          <w:sz w:val="24"/>
          <w:szCs w:val="24"/>
        </w:rPr>
        <w:t>к Административно</w:t>
      </w:r>
      <w:r w:rsidR="00342175" w:rsidRPr="00673987">
        <w:rPr>
          <w:color w:val="auto"/>
          <w:sz w:val="24"/>
          <w:szCs w:val="24"/>
        </w:rPr>
        <w:t>му</w:t>
      </w:r>
      <w:r w:rsidR="00510863" w:rsidRPr="00673987">
        <w:rPr>
          <w:color w:val="auto"/>
          <w:sz w:val="24"/>
          <w:szCs w:val="24"/>
        </w:rPr>
        <w:t xml:space="preserve"> </w:t>
      </w:r>
      <w:r w:rsidRPr="00673987">
        <w:rPr>
          <w:color w:val="auto"/>
          <w:sz w:val="24"/>
          <w:szCs w:val="24"/>
        </w:rPr>
        <w:t>регламент</w:t>
      </w:r>
      <w:r w:rsidR="00342175" w:rsidRPr="00673987">
        <w:rPr>
          <w:color w:val="auto"/>
          <w:sz w:val="24"/>
          <w:szCs w:val="24"/>
        </w:rPr>
        <w:t>у</w:t>
      </w:r>
      <w:bookmarkEnd w:id="231"/>
      <w:bookmarkEnd w:id="232"/>
    </w:p>
    <w:p w:rsidR="007C171E" w:rsidRPr="00161B74" w:rsidRDefault="007C171E" w:rsidP="00BA7C51">
      <w:pPr>
        <w:pStyle w:val="affff1"/>
        <w:tabs>
          <w:tab w:val="left" w:pos="0"/>
        </w:tabs>
        <w:spacing w:line="240" w:lineRule="auto"/>
        <w:ind w:left="426" w:right="567" w:firstLine="0"/>
        <w:jc w:val="center"/>
        <w:rPr>
          <w:rFonts w:ascii="Arial" w:hAnsi="Arial" w:cs="Arial"/>
          <w:color w:val="auto"/>
          <w:sz w:val="24"/>
          <w:szCs w:val="24"/>
        </w:rPr>
      </w:pPr>
      <w:bookmarkStart w:id="233" w:name="Приложение1"/>
      <w:bookmarkStart w:id="234" w:name="_Toc473131352"/>
      <w:bookmarkStart w:id="235" w:name="_Toc490643993"/>
      <w:bookmarkEnd w:id="233"/>
      <w:bookmarkEnd w:id="234"/>
      <w:bookmarkEnd w:id="235"/>
    </w:p>
    <w:p w:rsidR="007C171E" w:rsidRPr="001C304C" w:rsidRDefault="00EE6DBE" w:rsidP="00BA7C51">
      <w:pPr>
        <w:pStyle w:val="affff1"/>
        <w:tabs>
          <w:tab w:val="left" w:pos="0"/>
        </w:tabs>
        <w:spacing w:line="240" w:lineRule="auto"/>
        <w:ind w:left="426" w:right="567" w:firstLine="0"/>
        <w:jc w:val="center"/>
        <w:rPr>
          <w:color w:val="auto"/>
          <w:sz w:val="24"/>
          <w:szCs w:val="24"/>
        </w:rPr>
      </w:pPr>
      <w:r w:rsidRPr="001C304C">
        <w:rPr>
          <w:b/>
          <w:color w:val="auto"/>
          <w:sz w:val="24"/>
          <w:szCs w:val="24"/>
        </w:rPr>
        <w:t>Термины и определения</w:t>
      </w:r>
    </w:p>
    <w:p w:rsidR="007C171E" w:rsidRPr="001C304C" w:rsidRDefault="007C171E" w:rsidP="00BA7C51">
      <w:pPr>
        <w:pStyle w:val="affff1"/>
        <w:tabs>
          <w:tab w:val="left" w:pos="0"/>
        </w:tabs>
        <w:spacing w:line="240" w:lineRule="auto"/>
        <w:ind w:left="426" w:right="567" w:firstLine="0"/>
        <w:jc w:val="center"/>
        <w:rPr>
          <w:color w:val="auto"/>
          <w:sz w:val="24"/>
          <w:szCs w:val="24"/>
        </w:rPr>
      </w:pPr>
    </w:p>
    <w:p w:rsidR="007C171E" w:rsidRPr="001C304C" w:rsidRDefault="00EE6DBE" w:rsidP="00BA7C51">
      <w:pPr>
        <w:pStyle w:val="affff1"/>
        <w:tabs>
          <w:tab w:val="left" w:pos="0"/>
        </w:tabs>
        <w:spacing w:line="240" w:lineRule="auto"/>
        <w:ind w:left="426" w:right="567" w:firstLine="0"/>
        <w:jc w:val="center"/>
        <w:rPr>
          <w:color w:val="auto"/>
          <w:sz w:val="24"/>
          <w:szCs w:val="24"/>
        </w:rPr>
      </w:pPr>
      <w:r w:rsidRPr="001C304C">
        <w:rPr>
          <w:color w:val="auto"/>
          <w:sz w:val="24"/>
          <w:szCs w:val="24"/>
        </w:rPr>
        <w:t>В Административном регламенте используются следующие термины и определения:</w:t>
      </w:r>
    </w:p>
    <w:tbl>
      <w:tblPr>
        <w:tblW w:w="9837" w:type="dxa"/>
        <w:tblInd w:w="123" w:type="dxa"/>
        <w:tblCellMar>
          <w:left w:w="123" w:type="dxa"/>
        </w:tblCellMar>
        <w:tblLook w:val="0000" w:firstRow="0" w:lastRow="0" w:firstColumn="0" w:lastColumn="0" w:noHBand="0" w:noVBand="0"/>
      </w:tblPr>
      <w:tblGrid>
        <w:gridCol w:w="3597"/>
        <w:gridCol w:w="1344"/>
        <w:gridCol w:w="4896"/>
      </w:tblGrid>
      <w:tr w:rsidR="00161B74" w:rsidRPr="001C304C" w:rsidTr="00713C3C">
        <w:tc>
          <w:tcPr>
            <w:tcW w:w="3725"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Муниципальная услуга</w:t>
            </w:r>
          </w:p>
        </w:tc>
        <w:tc>
          <w:tcPr>
            <w:tcW w:w="918"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Муниципальная услуга по приему заявлений, постановке на учет и </w:t>
            </w:r>
            <w:r w:rsidR="006943D2" w:rsidRPr="001C304C">
              <w:rPr>
                <w:color w:val="auto"/>
                <w:sz w:val="24"/>
                <w:szCs w:val="24"/>
              </w:rPr>
              <w:t>направлению</w:t>
            </w:r>
            <w:r w:rsidRPr="001C304C">
              <w:rPr>
                <w:color w:val="auto"/>
                <w:sz w:val="24"/>
                <w:szCs w:val="24"/>
              </w:rPr>
              <w:t xml:space="preserve"> детей в образовательные организации, реализующие образовательную программу дошкольного образован</w:t>
            </w:r>
            <w:r w:rsidR="00BE446C" w:rsidRPr="001C304C">
              <w:rPr>
                <w:color w:val="auto"/>
                <w:sz w:val="24"/>
                <w:szCs w:val="24"/>
              </w:rPr>
              <w:t>ия, расположенные на территории</w:t>
            </w:r>
            <w:r w:rsidR="000B170B" w:rsidRPr="001C304C">
              <w:rPr>
                <w:i/>
                <w:color w:val="auto"/>
                <w:sz w:val="24"/>
                <w:szCs w:val="24"/>
              </w:rPr>
              <w:t xml:space="preserve"> </w:t>
            </w:r>
            <w:r w:rsidR="002D2B3C">
              <w:rPr>
                <w:color w:val="auto"/>
                <w:sz w:val="24"/>
                <w:szCs w:val="24"/>
              </w:rPr>
              <w:t>Сапожковского</w:t>
            </w:r>
            <w:r w:rsidR="00673987" w:rsidRPr="001C304C">
              <w:rPr>
                <w:color w:val="auto"/>
                <w:sz w:val="24"/>
                <w:szCs w:val="24"/>
              </w:rPr>
              <w:t xml:space="preserve"> муниципального района Рязанской области</w:t>
            </w:r>
          </w:p>
        </w:tc>
      </w:tr>
      <w:tr w:rsidR="00161B74" w:rsidRPr="001C304C" w:rsidTr="00713C3C">
        <w:tc>
          <w:tcPr>
            <w:tcW w:w="3725"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Административный регламент</w:t>
            </w:r>
          </w:p>
        </w:tc>
        <w:tc>
          <w:tcPr>
            <w:tcW w:w="918"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Административный регламент по предоставлению Муниципальной услуги по приему заявлений, постановке на учет и </w:t>
            </w:r>
            <w:r w:rsidR="006943D2" w:rsidRPr="001C304C">
              <w:rPr>
                <w:color w:val="auto"/>
                <w:sz w:val="24"/>
                <w:szCs w:val="24"/>
              </w:rPr>
              <w:t>направлению</w:t>
            </w:r>
            <w:r w:rsidRPr="001C304C">
              <w:rPr>
                <w:color w:val="auto"/>
                <w:sz w:val="24"/>
                <w:szCs w:val="24"/>
              </w:rPr>
              <w:t xml:space="preserve"> детей в образовательные организации, реализующие образовательную программу дошкольного образования, расположенные на территории </w:t>
            </w:r>
            <w:r w:rsidR="002D2B3C">
              <w:rPr>
                <w:color w:val="auto"/>
                <w:sz w:val="24"/>
                <w:szCs w:val="24"/>
              </w:rPr>
              <w:t>Сапожковского</w:t>
            </w:r>
            <w:r w:rsidR="00673987" w:rsidRPr="001C304C">
              <w:rPr>
                <w:color w:val="auto"/>
                <w:sz w:val="24"/>
                <w:szCs w:val="24"/>
              </w:rPr>
              <w:t xml:space="preserve"> муниципального района Рязанской области</w:t>
            </w:r>
          </w:p>
        </w:tc>
      </w:tr>
      <w:tr w:rsidR="00161B74" w:rsidRPr="001C304C" w:rsidTr="00713C3C">
        <w:tc>
          <w:tcPr>
            <w:tcW w:w="3725"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Заявитель</w:t>
            </w:r>
          </w:p>
        </w:tc>
        <w:tc>
          <w:tcPr>
            <w:tcW w:w="918"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лицо, обращающееся с заявлением о предоставлении Муниципальной услуги;</w:t>
            </w:r>
          </w:p>
          <w:p w:rsidR="007C171E" w:rsidRPr="001C304C" w:rsidRDefault="007C171E"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Заявитель, зарегистрированный в ЕСИА</w:t>
            </w:r>
          </w:p>
        </w:tc>
        <w:tc>
          <w:tcPr>
            <w:tcW w:w="918"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w:t>
            </w:r>
            <w:r w:rsidRPr="00AC6275">
              <w:rPr>
                <w:color w:val="auto"/>
                <w:sz w:val="24"/>
                <w:szCs w:val="24"/>
              </w:rPr>
              <w:t xml:space="preserve">МФЦ </w:t>
            </w:r>
            <w:r w:rsidR="00673987" w:rsidRPr="00AC6275">
              <w:rPr>
                <w:color w:val="auto"/>
                <w:sz w:val="24"/>
                <w:szCs w:val="24"/>
              </w:rPr>
              <w:t>Рязанской области</w:t>
            </w:r>
            <w:r w:rsidRPr="00AC6275">
              <w:rPr>
                <w:color w:val="auto"/>
                <w:sz w:val="24"/>
                <w:szCs w:val="24"/>
              </w:rPr>
              <w:t>);</w:t>
            </w:r>
          </w:p>
        </w:tc>
      </w:tr>
      <w:tr w:rsidR="00161B74" w:rsidRPr="001C304C" w:rsidTr="00713C3C">
        <w:tc>
          <w:tcPr>
            <w:tcW w:w="3725"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firstLine="0"/>
              <w:rPr>
                <w:color w:val="auto"/>
                <w:sz w:val="24"/>
                <w:szCs w:val="24"/>
              </w:rPr>
            </w:pPr>
            <w:r w:rsidRPr="001C304C">
              <w:rPr>
                <w:color w:val="auto"/>
                <w:sz w:val="24"/>
                <w:szCs w:val="24"/>
              </w:rPr>
              <w:t xml:space="preserve">Заявитель, незарегистрированный </w:t>
            </w:r>
          </w:p>
          <w:p w:rsidR="007C171E" w:rsidRPr="001C304C" w:rsidRDefault="00EE6DBE" w:rsidP="00BA7C51">
            <w:pPr>
              <w:pStyle w:val="affff1"/>
              <w:tabs>
                <w:tab w:val="left" w:pos="0"/>
              </w:tabs>
              <w:spacing w:line="240" w:lineRule="auto"/>
              <w:ind w:left="426" w:firstLine="0"/>
              <w:rPr>
                <w:color w:val="auto"/>
                <w:sz w:val="24"/>
                <w:szCs w:val="24"/>
              </w:rPr>
            </w:pPr>
            <w:r w:rsidRPr="001C304C">
              <w:rPr>
                <w:color w:val="auto"/>
                <w:sz w:val="24"/>
                <w:szCs w:val="24"/>
              </w:rPr>
              <w:t>в ЕСИА</w:t>
            </w:r>
          </w:p>
        </w:tc>
        <w:tc>
          <w:tcPr>
            <w:tcW w:w="918"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лицо, обращающееся с заявлением о предоставлении Муниципальной услуги, не имеющее учетную запись в ЕСИА, либо зарегистрированный в ЕСИА без прохождения проверки, и подтверждения личности пользователя надлежащим </w:t>
            </w:r>
            <w:r w:rsidRPr="001C304C">
              <w:rPr>
                <w:color w:val="auto"/>
                <w:sz w:val="24"/>
                <w:szCs w:val="24"/>
              </w:rPr>
              <w:lastRenderedPageBreak/>
              <w:t>образом;</w:t>
            </w:r>
          </w:p>
          <w:p w:rsidR="007C171E" w:rsidRPr="001C304C" w:rsidRDefault="007C171E"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lastRenderedPageBreak/>
              <w:t>Администрация</w:t>
            </w:r>
          </w:p>
        </w:tc>
        <w:tc>
          <w:tcPr>
            <w:tcW w:w="918"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FB6B4E" w:rsidRDefault="00BE446C" w:rsidP="00BA7C51">
            <w:pPr>
              <w:pStyle w:val="affff1"/>
              <w:tabs>
                <w:tab w:val="left" w:pos="0"/>
              </w:tabs>
              <w:spacing w:line="240" w:lineRule="auto"/>
              <w:ind w:left="426" w:right="567" w:firstLine="0"/>
              <w:rPr>
                <w:color w:val="auto"/>
                <w:sz w:val="24"/>
                <w:szCs w:val="24"/>
              </w:rPr>
            </w:pPr>
            <w:r w:rsidRPr="00FB6B4E">
              <w:rPr>
                <w:color w:val="auto"/>
                <w:sz w:val="24"/>
                <w:szCs w:val="24"/>
              </w:rPr>
              <w:t>Администрация</w:t>
            </w:r>
            <w:r w:rsidR="000B170B" w:rsidRPr="00FB6B4E">
              <w:rPr>
                <w:i/>
                <w:color w:val="auto"/>
                <w:sz w:val="24"/>
                <w:szCs w:val="24"/>
              </w:rPr>
              <w:t xml:space="preserve"> </w:t>
            </w:r>
            <w:r w:rsidR="00FB6B4E" w:rsidRPr="00FB6B4E">
              <w:rPr>
                <w:color w:val="auto"/>
                <w:sz w:val="24"/>
                <w:szCs w:val="24"/>
              </w:rPr>
              <w:t>муницип</w:t>
            </w:r>
            <w:r w:rsidR="002D2B3C">
              <w:rPr>
                <w:color w:val="auto"/>
                <w:sz w:val="24"/>
                <w:szCs w:val="24"/>
              </w:rPr>
              <w:t>ального образования – Сапожковский</w:t>
            </w:r>
            <w:r w:rsidR="00FB6B4E" w:rsidRPr="00FB6B4E">
              <w:rPr>
                <w:color w:val="auto"/>
                <w:sz w:val="24"/>
                <w:szCs w:val="24"/>
              </w:rPr>
              <w:t xml:space="preserve"> муниципальный район Рязанской области</w:t>
            </w:r>
          </w:p>
          <w:p w:rsidR="007C171E" w:rsidRPr="00FB6B4E" w:rsidRDefault="007C171E"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Подразделение</w:t>
            </w:r>
          </w:p>
        </w:tc>
        <w:tc>
          <w:tcPr>
            <w:tcW w:w="918"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FB6B4E" w:rsidRDefault="00FB6B4E" w:rsidP="00BA7C51">
            <w:pPr>
              <w:pStyle w:val="affff1"/>
              <w:tabs>
                <w:tab w:val="left" w:pos="0"/>
              </w:tabs>
              <w:spacing w:line="240" w:lineRule="auto"/>
              <w:ind w:left="426" w:right="567" w:firstLine="0"/>
              <w:rPr>
                <w:color w:val="auto"/>
                <w:sz w:val="24"/>
                <w:szCs w:val="24"/>
              </w:rPr>
            </w:pPr>
            <w:r w:rsidRPr="00FB6B4E">
              <w:rPr>
                <w:color w:val="auto"/>
                <w:sz w:val="24"/>
                <w:szCs w:val="24"/>
              </w:rPr>
              <w:t>Отдел образования и молодежной политики администрации муницип</w:t>
            </w:r>
            <w:r w:rsidR="002D2B3C">
              <w:rPr>
                <w:color w:val="auto"/>
                <w:sz w:val="24"/>
                <w:szCs w:val="24"/>
              </w:rPr>
              <w:t>ального образования – Сапожковский</w:t>
            </w:r>
            <w:r w:rsidRPr="00FB6B4E">
              <w:rPr>
                <w:color w:val="auto"/>
                <w:sz w:val="24"/>
                <w:szCs w:val="24"/>
              </w:rPr>
              <w:t xml:space="preserve"> муниципальный район Рязанской области</w:t>
            </w:r>
          </w:p>
        </w:tc>
      </w:tr>
      <w:tr w:rsidR="00161B74" w:rsidRPr="001C304C" w:rsidTr="00713C3C">
        <w:trPr>
          <w:trHeight w:val="178"/>
        </w:trPr>
        <w:tc>
          <w:tcPr>
            <w:tcW w:w="3725"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МФЦ</w:t>
            </w:r>
          </w:p>
        </w:tc>
        <w:tc>
          <w:tcPr>
            <w:tcW w:w="918"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многофункциональный центр предоставления государственных и муниципальных услуг;</w:t>
            </w:r>
          </w:p>
        </w:tc>
      </w:tr>
      <w:tr w:rsidR="00161B74" w:rsidRPr="001C304C" w:rsidTr="00713C3C">
        <w:tc>
          <w:tcPr>
            <w:tcW w:w="3725"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Сеть Интернет</w:t>
            </w:r>
          </w:p>
        </w:tc>
        <w:tc>
          <w:tcPr>
            <w:tcW w:w="918"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информационно</w:t>
            </w:r>
            <w:r w:rsidRPr="001C304C">
              <w:rPr>
                <w:color w:val="auto"/>
                <w:sz w:val="24"/>
                <w:szCs w:val="24"/>
                <w:lang w:val="en-US"/>
              </w:rPr>
              <w:t>-</w:t>
            </w:r>
            <w:r w:rsidRPr="001C304C">
              <w:rPr>
                <w:color w:val="auto"/>
                <w:sz w:val="24"/>
                <w:szCs w:val="24"/>
              </w:rPr>
              <w:t>телекоммуникационная сеть «Интернет»;</w:t>
            </w:r>
          </w:p>
        </w:tc>
      </w:tr>
      <w:tr w:rsidR="0068346C" w:rsidRPr="001C304C" w:rsidTr="00713C3C">
        <w:tc>
          <w:tcPr>
            <w:tcW w:w="3725" w:type="dxa"/>
            <w:shd w:val="clear" w:color="auto" w:fill="FFFFFF"/>
          </w:tcPr>
          <w:p w:rsidR="0068346C" w:rsidRPr="001C304C" w:rsidRDefault="0068346C" w:rsidP="00BA7C51">
            <w:pPr>
              <w:pStyle w:val="affff1"/>
              <w:tabs>
                <w:tab w:val="left" w:pos="0"/>
              </w:tabs>
              <w:spacing w:line="240" w:lineRule="auto"/>
              <w:ind w:left="426" w:right="567" w:firstLine="0"/>
              <w:rPr>
                <w:color w:val="auto"/>
                <w:sz w:val="24"/>
                <w:szCs w:val="24"/>
              </w:rPr>
            </w:pPr>
          </w:p>
        </w:tc>
        <w:tc>
          <w:tcPr>
            <w:tcW w:w="918" w:type="dxa"/>
            <w:shd w:val="clear" w:color="auto" w:fill="FFFFFF"/>
          </w:tcPr>
          <w:p w:rsidR="0068346C" w:rsidRPr="001C304C" w:rsidRDefault="0068346C" w:rsidP="00BA7C51">
            <w:pPr>
              <w:pStyle w:val="affff1"/>
              <w:tabs>
                <w:tab w:val="left" w:pos="0"/>
              </w:tabs>
              <w:spacing w:line="240" w:lineRule="auto"/>
              <w:ind w:left="426" w:right="567" w:firstLine="0"/>
              <w:rPr>
                <w:color w:val="auto"/>
                <w:sz w:val="24"/>
                <w:szCs w:val="24"/>
              </w:rPr>
            </w:pPr>
          </w:p>
        </w:tc>
        <w:tc>
          <w:tcPr>
            <w:tcW w:w="5194" w:type="dxa"/>
            <w:shd w:val="clear" w:color="auto" w:fill="FFFFFF"/>
          </w:tcPr>
          <w:p w:rsidR="0068346C" w:rsidRPr="001C304C" w:rsidRDefault="0068346C" w:rsidP="00BA7C51">
            <w:pPr>
              <w:pStyle w:val="affff1"/>
              <w:tabs>
                <w:tab w:val="left" w:pos="0"/>
              </w:tabs>
              <w:spacing w:line="240" w:lineRule="auto"/>
              <w:ind w:left="426" w:right="567" w:firstLine="0"/>
              <w:rPr>
                <w:color w:val="auto"/>
                <w:sz w:val="24"/>
                <w:szCs w:val="24"/>
              </w:rPr>
            </w:pPr>
          </w:p>
        </w:tc>
      </w:tr>
      <w:tr w:rsidR="0068346C" w:rsidRPr="001C304C" w:rsidTr="00713C3C">
        <w:tc>
          <w:tcPr>
            <w:tcW w:w="3725" w:type="dxa"/>
            <w:shd w:val="clear" w:color="auto" w:fill="FFFFFF"/>
          </w:tcPr>
          <w:p w:rsidR="0068346C" w:rsidRPr="001C304C" w:rsidRDefault="0068346C" w:rsidP="00BA7C51">
            <w:pPr>
              <w:pStyle w:val="affff1"/>
              <w:tabs>
                <w:tab w:val="left" w:pos="0"/>
              </w:tabs>
              <w:spacing w:line="240" w:lineRule="auto"/>
              <w:ind w:left="426" w:right="567" w:firstLine="0"/>
              <w:rPr>
                <w:color w:val="auto"/>
                <w:sz w:val="24"/>
                <w:szCs w:val="24"/>
              </w:rPr>
            </w:pPr>
            <w:r>
              <w:rPr>
                <w:color w:val="auto"/>
                <w:sz w:val="24"/>
                <w:szCs w:val="24"/>
              </w:rPr>
              <w:t>РПГУ</w:t>
            </w:r>
          </w:p>
        </w:tc>
        <w:tc>
          <w:tcPr>
            <w:tcW w:w="918" w:type="dxa"/>
            <w:shd w:val="clear" w:color="auto" w:fill="FFFFFF"/>
          </w:tcPr>
          <w:p w:rsidR="0068346C" w:rsidRPr="001C304C" w:rsidRDefault="0068346C" w:rsidP="00BA7C51">
            <w:pPr>
              <w:pStyle w:val="affff1"/>
              <w:tabs>
                <w:tab w:val="left" w:pos="0"/>
              </w:tabs>
              <w:spacing w:line="240" w:lineRule="auto"/>
              <w:ind w:left="426" w:right="567" w:firstLine="0"/>
              <w:rPr>
                <w:color w:val="auto"/>
                <w:sz w:val="24"/>
                <w:szCs w:val="24"/>
              </w:rPr>
            </w:pPr>
          </w:p>
        </w:tc>
        <w:tc>
          <w:tcPr>
            <w:tcW w:w="5194" w:type="dxa"/>
            <w:shd w:val="clear" w:color="auto" w:fill="FFFFFF"/>
          </w:tcPr>
          <w:p w:rsidR="0068346C" w:rsidRDefault="0068346C" w:rsidP="00BA7C51">
            <w:pPr>
              <w:pStyle w:val="affff1"/>
              <w:tabs>
                <w:tab w:val="left" w:pos="0"/>
              </w:tabs>
              <w:spacing w:line="240" w:lineRule="auto"/>
              <w:ind w:left="426" w:right="567" w:firstLine="0"/>
              <w:rPr>
                <w:color w:val="auto"/>
                <w:sz w:val="24"/>
                <w:szCs w:val="24"/>
              </w:rPr>
            </w:pPr>
            <w:r>
              <w:rPr>
                <w:color w:val="auto"/>
                <w:sz w:val="24"/>
                <w:szCs w:val="24"/>
              </w:rPr>
              <w:t>Региональный портал государственных и муниципальных услуг Рязанской области, расположенная в сети Интернет по адресу:</w:t>
            </w:r>
          </w:p>
          <w:p w:rsidR="0068346C" w:rsidRPr="001C304C" w:rsidRDefault="0068346C" w:rsidP="00BA7C51">
            <w:pPr>
              <w:pStyle w:val="affff1"/>
              <w:tabs>
                <w:tab w:val="left" w:pos="0"/>
              </w:tabs>
              <w:spacing w:line="240" w:lineRule="auto"/>
              <w:ind w:left="426" w:right="567" w:firstLine="0"/>
              <w:rPr>
                <w:color w:val="auto"/>
                <w:sz w:val="24"/>
                <w:szCs w:val="24"/>
              </w:rPr>
            </w:pPr>
            <w:r>
              <w:rPr>
                <w:color w:val="auto"/>
                <w:sz w:val="24"/>
                <w:szCs w:val="24"/>
              </w:rPr>
              <w:t>(</w:t>
            </w:r>
            <w:hyperlink r:id="rId14" w:history="1">
              <w:r>
                <w:rPr>
                  <w:rStyle w:val="afffff2"/>
                </w:rPr>
                <w:t>https://rpgu.ryazangov.ru/</w:t>
              </w:r>
            </w:hyperlink>
            <w:r>
              <w:t>)</w:t>
            </w:r>
          </w:p>
        </w:tc>
      </w:tr>
      <w:tr w:rsidR="00161B74" w:rsidRPr="001C304C" w:rsidTr="00713C3C">
        <w:tc>
          <w:tcPr>
            <w:tcW w:w="3725"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tc>
        <w:tc>
          <w:tcPr>
            <w:tcW w:w="918"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tc>
        <w:tc>
          <w:tcPr>
            <w:tcW w:w="5194"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ЕПГУ</w:t>
            </w:r>
            <w:r w:rsidR="0068346C">
              <w:rPr>
                <w:color w:val="auto"/>
                <w:sz w:val="24"/>
                <w:szCs w:val="24"/>
              </w:rPr>
              <w:t xml:space="preserve"> </w:t>
            </w:r>
          </w:p>
        </w:tc>
        <w:tc>
          <w:tcPr>
            <w:tcW w:w="918" w:type="dxa"/>
            <w:shd w:val="clear" w:color="auto" w:fill="FFFFFF"/>
          </w:tcPr>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5" w:history="1">
              <w:r w:rsidR="0068346C">
                <w:rPr>
                  <w:rStyle w:val="afffff2"/>
                </w:rPr>
                <w:t>https://www.gosuslugi.ru/</w:t>
              </w:r>
            </w:hyperlink>
            <w:hyperlink r:id="rId16">
              <w:r w:rsidRPr="001C304C">
                <w:rPr>
                  <w:rStyle w:val="-"/>
                  <w:vanish/>
                  <w:webHidden/>
                  <w:color w:val="auto"/>
                  <w:sz w:val="24"/>
                  <w:szCs w:val="24"/>
                </w:rPr>
                <w:t>http://www.gosuslugi.ru</w:t>
              </w:r>
            </w:hyperlink>
            <w:r w:rsidRPr="001C304C">
              <w:rPr>
                <w:color w:val="auto"/>
                <w:sz w:val="24"/>
                <w:szCs w:val="24"/>
              </w:rPr>
              <w:t>;</w:t>
            </w:r>
            <w:r w:rsidR="0068346C">
              <w:rPr>
                <w:color w:val="auto"/>
                <w:sz w:val="24"/>
                <w:szCs w:val="24"/>
              </w:rPr>
              <w:t xml:space="preserve"> </w:t>
            </w:r>
          </w:p>
          <w:p w:rsidR="0068346C" w:rsidRDefault="0068346C" w:rsidP="00BA7C51">
            <w:pPr>
              <w:pStyle w:val="affff1"/>
              <w:tabs>
                <w:tab w:val="left" w:pos="0"/>
              </w:tabs>
              <w:spacing w:line="240" w:lineRule="auto"/>
              <w:ind w:left="426" w:right="567" w:firstLine="0"/>
              <w:rPr>
                <w:color w:val="auto"/>
                <w:sz w:val="24"/>
                <w:szCs w:val="24"/>
              </w:rPr>
            </w:pPr>
          </w:p>
          <w:p w:rsidR="0068346C" w:rsidRPr="001C304C" w:rsidRDefault="0068346C"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Заявление</w:t>
            </w:r>
          </w:p>
        </w:tc>
        <w:tc>
          <w:tcPr>
            <w:tcW w:w="918"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C171E" w:rsidRPr="001C304C" w:rsidRDefault="007C171E" w:rsidP="00BA7C51">
            <w:pPr>
              <w:pStyle w:val="affff1"/>
              <w:tabs>
                <w:tab w:val="left" w:pos="0"/>
              </w:tabs>
              <w:spacing w:line="240" w:lineRule="auto"/>
              <w:ind w:left="426" w:right="567" w:firstLine="0"/>
              <w:rPr>
                <w:color w:val="auto"/>
                <w:sz w:val="24"/>
                <w:szCs w:val="24"/>
              </w:rPr>
            </w:pPr>
          </w:p>
          <w:p w:rsidR="007C171E" w:rsidRPr="001C304C" w:rsidRDefault="00EE6DBE" w:rsidP="00BA7C51">
            <w:pPr>
              <w:pStyle w:val="affff1"/>
              <w:tabs>
                <w:tab w:val="left" w:pos="0"/>
              </w:tabs>
              <w:spacing w:line="240" w:lineRule="auto"/>
              <w:ind w:left="426" w:right="567" w:firstLine="0"/>
              <w:rPr>
                <w:color w:val="auto"/>
                <w:sz w:val="24"/>
                <w:szCs w:val="24"/>
              </w:rPr>
            </w:pPr>
            <w:r w:rsidRPr="001C304C">
              <w:rPr>
                <w:color w:val="auto"/>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61B74" w:rsidRPr="001C304C" w:rsidTr="00713C3C">
        <w:tc>
          <w:tcPr>
            <w:tcW w:w="3725" w:type="dxa"/>
            <w:shd w:val="clear" w:color="auto" w:fill="FFFFFF"/>
          </w:tcPr>
          <w:p w:rsidR="00713C3C" w:rsidRPr="001C304C" w:rsidRDefault="00713C3C" w:rsidP="00BA7C51">
            <w:pPr>
              <w:pStyle w:val="affff1"/>
              <w:tabs>
                <w:tab w:val="left" w:pos="0"/>
              </w:tabs>
              <w:spacing w:line="240" w:lineRule="auto"/>
              <w:ind w:left="426" w:firstLine="0"/>
              <w:jc w:val="left"/>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Органы власти </w:t>
            </w:r>
          </w:p>
        </w:tc>
        <w:tc>
          <w:tcPr>
            <w:tcW w:w="918" w:type="dxa"/>
            <w:shd w:val="clear" w:color="auto" w:fill="FFFFFF"/>
          </w:tcPr>
          <w:p w:rsidR="00713C3C" w:rsidRPr="001C304C" w:rsidRDefault="00713C3C" w:rsidP="00BA7C51">
            <w:pPr>
              <w:pStyle w:val="affff1"/>
              <w:tabs>
                <w:tab w:val="left" w:pos="0"/>
              </w:tabs>
              <w:spacing w:line="240" w:lineRule="auto"/>
              <w:ind w:left="426" w:firstLine="0"/>
              <w:jc w:val="left"/>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13C3C" w:rsidRPr="00FB6B4E" w:rsidRDefault="00713C3C" w:rsidP="00BA7C51">
            <w:pPr>
              <w:pStyle w:val="affff1"/>
              <w:tabs>
                <w:tab w:val="left" w:pos="0"/>
              </w:tabs>
              <w:spacing w:line="240" w:lineRule="auto"/>
              <w:ind w:left="426" w:firstLine="0"/>
              <w:jc w:val="left"/>
              <w:rPr>
                <w:color w:val="auto"/>
                <w:sz w:val="24"/>
                <w:szCs w:val="24"/>
              </w:rPr>
            </w:pPr>
          </w:p>
          <w:p w:rsidR="00713C3C" w:rsidRPr="00FB6B4E" w:rsidRDefault="00AF351A" w:rsidP="00BA7C51">
            <w:pPr>
              <w:pStyle w:val="affff1"/>
              <w:tabs>
                <w:tab w:val="left" w:pos="0"/>
              </w:tabs>
              <w:spacing w:line="240" w:lineRule="auto"/>
              <w:ind w:left="426" w:right="567" w:firstLine="0"/>
              <w:rPr>
                <w:color w:val="auto"/>
                <w:sz w:val="24"/>
                <w:szCs w:val="24"/>
              </w:rPr>
            </w:pPr>
            <w:r w:rsidRPr="00FB6B4E">
              <w:rPr>
                <w:color w:val="auto"/>
                <w:sz w:val="24"/>
                <w:szCs w:val="24"/>
              </w:rPr>
              <w:t xml:space="preserve">Правительство </w:t>
            </w:r>
            <w:r w:rsidR="00FB6B4E" w:rsidRPr="00FB6B4E">
              <w:rPr>
                <w:color w:val="auto"/>
                <w:sz w:val="24"/>
                <w:szCs w:val="24"/>
              </w:rPr>
              <w:t>Рязанской области</w:t>
            </w:r>
            <w:r w:rsidRPr="00FB6B4E">
              <w:rPr>
                <w:color w:val="auto"/>
                <w:sz w:val="24"/>
                <w:szCs w:val="24"/>
              </w:rPr>
              <w:t xml:space="preserve">, Министерство образования </w:t>
            </w:r>
            <w:r w:rsidR="00FB6B4E" w:rsidRPr="00FB6B4E">
              <w:rPr>
                <w:color w:val="auto"/>
                <w:sz w:val="24"/>
                <w:szCs w:val="24"/>
              </w:rPr>
              <w:t>и молодежной политики Рязанской</w:t>
            </w:r>
            <w:r w:rsidRPr="00FB6B4E">
              <w:rPr>
                <w:color w:val="auto"/>
                <w:sz w:val="24"/>
                <w:szCs w:val="24"/>
              </w:rPr>
              <w:t xml:space="preserve"> области, Министерство государственного управления</w:t>
            </w:r>
            <w:r w:rsidR="00713C3C" w:rsidRPr="00FB6B4E">
              <w:rPr>
                <w:color w:val="auto"/>
                <w:sz w:val="24"/>
                <w:szCs w:val="24"/>
              </w:rPr>
              <w:t>;</w:t>
            </w:r>
          </w:p>
        </w:tc>
      </w:tr>
      <w:tr w:rsidR="00161B74" w:rsidRPr="001C304C" w:rsidTr="00713C3C">
        <w:tc>
          <w:tcPr>
            <w:tcW w:w="3725"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Органы местного </w:t>
            </w:r>
            <w:r w:rsidRPr="001C304C">
              <w:rPr>
                <w:color w:val="auto"/>
                <w:sz w:val="24"/>
                <w:szCs w:val="24"/>
              </w:rPr>
              <w:lastRenderedPageBreak/>
              <w:t>самоуправления</w:t>
            </w:r>
          </w:p>
        </w:tc>
        <w:tc>
          <w:tcPr>
            <w:tcW w:w="918"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13C3C" w:rsidRPr="00FB6B4E" w:rsidRDefault="00713C3C" w:rsidP="00BA7C51">
            <w:pPr>
              <w:pStyle w:val="affff1"/>
              <w:tabs>
                <w:tab w:val="left" w:pos="0"/>
              </w:tabs>
              <w:spacing w:line="240" w:lineRule="auto"/>
              <w:ind w:left="426" w:right="567" w:firstLine="0"/>
              <w:rPr>
                <w:color w:val="auto"/>
                <w:sz w:val="24"/>
                <w:szCs w:val="24"/>
              </w:rPr>
            </w:pPr>
          </w:p>
          <w:p w:rsidR="00713C3C" w:rsidRPr="00FB6B4E" w:rsidRDefault="00713C3C" w:rsidP="00BA7C51">
            <w:pPr>
              <w:pStyle w:val="affff1"/>
              <w:tabs>
                <w:tab w:val="left" w:pos="0"/>
              </w:tabs>
              <w:spacing w:line="240" w:lineRule="auto"/>
              <w:ind w:left="426" w:right="567" w:firstLine="0"/>
              <w:rPr>
                <w:color w:val="auto"/>
                <w:sz w:val="24"/>
                <w:szCs w:val="24"/>
              </w:rPr>
            </w:pPr>
            <w:r w:rsidRPr="00FB6B4E">
              <w:rPr>
                <w:color w:val="auto"/>
                <w:sz w:val="24"/>
                <w:szCs w:val="24"/>
              </w:rPr>
              <w:t xml:space="preserve">органы местного самоуправления </w:t>
            </w:r>
            <w:r w:rsidR="00FB6B4E" w:rsidRPr="00FB6B4E">
              <w:rPr>
                <w:color w:val="auto"/>
                <w:sz w:val="24"/>
                <w:szCs w:val="24"/>
              </w:rPr>
              <w:lastRenderedPageBreak/>
              <w:t>Рязанской области</w:t>
            </w:r>
            <w:r w:rsidRPr="00FB6B4E">
              <w:rPr>
                <w:color w:val="auto"/>
                <w:sz w:val="24"/>
                <w:szCs w:val="24"/>
              </w:rPr>
              <w:t>, участвующие в предоставлении муниципальных услуг;</w:t>
            </w:r>
          </w:p>
          <w:p w:rsidR="00713C3C" w:rsidRPr="00FB6B4E" w:rsidRDefault="00713C3C" w:rsidP="00BA7C51">
            <w:pPr>
              <w:pStyle w:val="affff1"/>
              <w:tabs>
                <w:tab w:val="left" w:pos="0"/>
              </w:tabs>
              <w:spacing w:line="240" w:lineRule="auto"/>
              <w:ind w:left="426" w:right="567" w:firstLine="0"/>
              <w:rPr>
                <w:color w:val="auto"/>
                <w:sz w:val="24"/>
                <w:szCs w:val="24"/>
              </w:rPr>
            </w:pPr>
          </w:p>
        </w:tc>
      </w:tr>
      <w:tr w:rsidR="00161B74" w:rsidRPr="001C304C" w:rsidTr="00FB6B4E">
        <w:trPr>
          <w:trHeight w:val="80"/>
        </w:trPr>
        <w:tc>
          <w:tcPr>
            <w:tcW w:w="3725" w:type="dxa"/>
            <w:shd w:val="clear" w:color="auto" w:fill="FFFFFF"/>
          </w:tcPr>
          <w:p w:rsidR="00713C3C" w:rsidRPr="001C304C" w:rsidRDefault="00673987" w:rsidP="00BA7C51">
            <w:pPr>
              <w:pStyle w:val="affff1"/>
              <w:tabs>
                <w:tab w:val="left" w:pos="0"/>
              </w:tabs>
              <w:spacing w:line="240" w:lineRule="auto"/>
              <w:ind w:left="426" w:right="567" w:firstLine="0"/>
              <w:rPr>
                <w:color w:val="auto"/>
                <w:sz w:val="24"/>
                <w:szCs w:val="24"/>
              </w:rPr>
            </w:pPr>
            <w:r w:rsidRPr="001C304C">
              <w:rPr>
                <w:color w:val="auto"/>
                <w:sz w:val="24"/>
                <w:szCs w:val="24"/>
              </w:rPr>
              <w:lastRenderedPageBreak/>
              <w:t>ЕИСДОО</w:t>
            </w:r>
          </w:p>
        </w:tc>
        <w:tc>
          <w:tcPr>
            <w:tcW w:w="918"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13C3C" w:rsidRPr="00FB6B4E" w:rsidRDefault="00713C3C" w:rsidP="00812A5B">
            <w:pPr>
              <w:pStyle w:val="affff1"/>
              <w:tabs>
                <w:tab w:val="left" w:pos="0"/>
              </w:tabs>
              <w:spacing w:line="240" w:lineRule="auto"/>
              <w:ind w:left="426" w:right="567" w:firstLine="0"/>
              <w:rPr>
                <w:color w:val="auto"/>
                <w:sz w:val="24"/>
                <w:szCs w:val="24"/>
              </w:rPr>
            </w:pPr>
            <w:r w:rsidRPr="00FB6B4E">
              <w:rPr>
                <w:color w:val="auto"/>
                <w:sz w:val="24"/>
                <w:szCs w:val="24"/>
              </w:rPr>
              <w:t xml:space="preserve">Единая информационная система управления дошкольными образовательными организациями </w:t>
            </w:r>
            <w:r w:rsidR="00812A5B">
              <w:rPr>
                <w:color w:val="auto"/>
                <w:sz w:val="24"/>
                <w:szCs w:val="24"/>
              </w:rPr>
              <w:t xml:space="preserve">Рязанской </w:t>
            </w:r>
            <w:r w:rsidRPr="00FB6B4E">
              <w:rPr>
                <w:color w:val="auto"/>
                <w:sz w:val="24"/>
                <w:szCs w:val="24"/>
              </w:rPr>
              <w:t>области;</w:t>
            </w:r>
          </w:p>
        </w:tc>
      </w:tr>
      <w:tr w:rsidR="00161B74" w:rsidRPr="001C304C" w:rsidTr="00713C3C">
        <w:tc>
          <w:tcPr>
            <w:tcW w:w="3725"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Личный кабинет</w:t>
            </w:r>
          </w:p>
        </w:tc>
        <w:tc>
          <w:tcPr>
            <w:tcW w:w="918"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13C3C" w:rsidRPr="001C304C" w:rsidRDefault="00713C3C" w:rsidP="00BA7C51">
            <w:pPr>
              <w:pStyle w:val="affff1"/>
              <w:tabs>
                <w:tab w:val="left" w:pos="0"/>
                <w:tab w:val="left" w:pos="4309"/>
              </w:tabs>
              <w:spacing w:line="240" w:lineRule="auto"/>
              <w:ind w:left="426" w:right="567" w:firstLine="0"/>
              <w:rPr>
                <w:color w:val="auto"/>
                <w:sz w:val="24"/>
                <w:szCs w:val="24"/>
              </w:rPr>
            </w:pPr>
          </w:p>
          <w:p w:rsidR="00713C3C" w:rsidRPr="001C304C" w:rsidRDefault="00AC6275" w:rsidP="00BA7C51">
            <w:pPr>
              <w:pStyle w:val="affff1"/>
              <w:tabs>
                <w:tab w:val="left" w:pos="0"/>
              </w:tabs>
              <w:spacing w:line="240" w:lineRule="auto"/>
              <w:ind w:left="426" w:right="567" w:firstLine="0"/>
              <w:rPr>
                <w:color w:val="auto"/>
                <w:sz w:val="24"/>
                <w:szCs w:val="24"/>
              </w:rPr>
            </w:pPr>
            <w:r>
              <w:rPr>
                <w:color w:val="auto"/>
                <w:sz w:val="24"/>
                <w:szCs w:val="24"/>
              </w:rPr>
              <w:t xml:space="preserve">сервис </w:t>
            </w:r>
            <w:r w:rsidR="00E40263">
              <w:rPr>
                <w:color w:val="auto"/>
                <w:lang w:eastAsia="ru-RU"/>
              </w:rPr>
              <w:t xml:space="preserve">РПГУ или </w:t>
            </w:r>
            <w:r>
              <w:rPr>
                <w:color w:val="auto"/>
                <w:sz w:val="24"/>
                <w:szCs w:val="24"/>
              </w:rPr>
              <w:t>Е</w:t>
            </w:r>
            <w:r w:rsidR="00713C3C" w:rsidRPr="001C304C">
              <w:rPr>
                <w:color w:val="auto"/>
                <w:sz w:val="24"/>
                <w:szCs w:val="24"/>
              </w:rPr>
              <w:t>ПГУ, позволяющий Заявителю получать информацию о ходе обработки з</w:t>
            </w:r>
            <w:r>
              <w:rPr>
                <w:color w:val="auto"/>
                <w:sz w:val="24"/>
                <w:szCs w:val="24"/>
              </w:rPr>
              <w:t>аявлений, поданных посредством</w:t>
            </w:r>
            <w:r w:rsidR="00E40263">
              <w:rPr>
                <w:color w:val="auto"/>
                <w:lang w:eastAsia="ru-RU"/>
              </w:rPr>
              <w:t xml:space="preserve"> РПГУ или</w:t>
            </w:r>
            <w:r>
              <w:rPr>
                <w:color w:val="auto"/>
                <w:sz w:val="24"/>
                <w:szCs w:val="24"/>
              </w:rPr>
              <w:t xml:space="preserve"> Е</w:t>
            </w:r>
            <w:r w:rsidR="00713C3C" w:rsidRPr="001C304C">
              <w:rPr>
                <w:color w:val="auto"/>
                <w:sz w:val="24"/>
                <w:szCs w:val="24"/>
              </w:rPr>
              <w:t>ПГУ;</w:t>
            </w:r>
          </w:p>
          <w:p w:rsidR="00713C3C" w:rsidRPr="001C304C" w:rsidRDefault="00713C3C"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ЕСИА</w:t>
            </w:r>
          </w:p>
        </w:tc>
        <w:tc>
          <w:tcPr>
            <w:tcW w:w="918"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13C3C" w:rsidRPr="001C304C" w:rsidRDefault="00713C3C"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Файл документа</w:t>
            </w:r>
          </w:p>
        </w:tc>
        <w:tc>
          <w:tcPr>
            <w:tcW w:w="918"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электронный образ документа, полученный путем сканирования документа в бумажной форме;</w:t>
            </w:r>
          </w:p>
          <w:p w:rsidR="00713C3C" w:rsidRPr="001C304C" w:rsidRDefault="00713C3C"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Электронный образ документа</w:t>
            </w:r>
          </w:p>
        </w:tc>
        <w:tc>
          <w:tcPr>
            <w:tcW w:w="918"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13C3C" w:rsidRPr="001C304C" w:rsidRDefault="00713C3C" w:rsidP="00BA7C51">
            <w:pPr>
              <w:pStyle w:val="affff1"/>
              <w:tabs>
                <w:tab w:val="left" w:pos="0"/>
              </w:tabs>
              <w:spacing w:line="240" w:lineRule="auto"/>
              <w:ind w:left="426" w:firstLine="0"/>
              <w:jc w:val="left"/>
              <w:rPr>
                <w:color w:val="auto"/>
                <w:sz w:val="24"/>
                <w:szCs w:val="24"/>
              </w:rPr>
            </w:pPr>
            <w:r w:rsidRPr="001C304C">
              <w:rPr>
                <w:color w:val="auto"/>
                <w:sz w:val="24"/>
                <w:szCs w:val="24"/>
              </w:rPr>
              <w:t>электронная версия документа, полученная путем сканирования бумажного носителя;</w:t>
            </w:r>
          </w:p>
          <w:p w:rsidR="00713C3C" w:rsidRPr="001C304C" w:rsidRDefault="00713C3C" w:rsidP="00BA7C51">
            <w:pPr>
              <w:pStyle w:val="affff1"/>
              <w:tabs>
                <w:tab w:val="left" w:pos="0"/>
              </w:tabs>
              <w:spacing w:line="240" w:lineRule="auto"/>
              <w:ind w:left="426" w:right="567" w:firstLine="0"/>
              <w:rPr>
                <w:color w:val="auto"/>
                <w:sz w:val="24"/>
                <w:szCs w:val="24"/>
              </w:rPr>
            </w:pPr>
          </w:p>
        </w:tc>
      </w:tr>
      <w:tr w:rsidR="00161B74" w:rsidRPr="001C304C" w:rsidTr="00713C3C">
        <w:tc>
          <w:tcPr>
            <w:tcW w:w="3725"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Льготное получение услуги</w:t>
            </w:r>
          </w:p>
        </w:tc>
        <w:tc>
          <w:tcPr>
            <w:tcW w:w="918"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tc>
        <w:tc>
          <w:tcPr>
            <w:tcW w:w="5194"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получение услуги гражданами, имеющими в соответствии с законодательством Российской Федерации право на внеочередное и первоочередное направление ребенка в ДОО;</w:t>
            </w:r>
          </w:p>
          <w:p w:rsidR="00713C3C" w:rsidRPr="001C304C" w:rsidRDefault="00713C3C" w:rsidP="00BA7C51">
            <w:pPr>
              <w:pStyle w:val="affff1"/>
              <w:tabs>
                <w:tab w:val="left" w:pos="0"/>
              </w:tabs>
              <w:spacing w:line="240" w:lineRule="auto"/>
              <w:ind w:left="426" w:right="567" w:firstLine="0"/>
              <w:rPr>
                <w:color w:val="auto"/>
                <w:sz w:val="24"/>
                <w:szCs w:val="24"/>
              </w:rPr>
            </w:pPr>
          </w:p>
        </w:tc>
      </w:tr>
      <w:tr w:rsidR="00161B74" w:rsidRPr="001C304C" w:rsidTr="00AC6275">
        <w:trPr>
          <w:trHeight w:val="3355"/>
        </w:trPr>
        <w:tc>
          <w:tcPr>
            <w:tcW w:w="3725"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lastRenderedPageBreak/>
              <w:t>ДОО</w:t>
            </w: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Default="00713C3C" w:rsidP="00BA7C51">
            <w:pPr>
              <w:pStyle w:val="affff1"/>
              <w:tabs>
                <w:tab w:val="left" w:pos="0"/>
              </w:tabs>
              <w:spacing w:line="240" w:lineRule="auto"/>
              <w:ind w:left="426" w:right="567" w:firstLine="0"/>
              <w:rPr>
                <w:color w:val="auto"/>
                <w:sz w:val="24"/>
                <w:szCs w:val="24"/>
              </w:rPr>
            </w:pPr>
          </w:p>
          <w:p w:rsidR="00285C0C" w:rsidRPr="001C304C" w:rsidRDefault="00285C0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Очередность     </w:t>
            </w: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Default="00713C3C" w:rsidP="00BA7C51">
            <w:pPr>
              <w:pStyle w:val="affff1"/>
              <w:tabs>
                <w:tab w:val="left" w:pos="0"/>
              </w:tabs>
              <w:spacing w:line="240" w:lineRule="auto"/>
              <w:ind w:left="426" w:right="567" w:firstLine="0"/>
              <w:rPr>
                <w:color w:val="auto"/>
                <w:sz w:val="24"/>
                <w:szCs w:val="24"/>
              </w:rPr>
            </w:pPr>
          </w:p>
          <w:p w:rsidR="00713C3C" w:rsidRDefault="00713C3C" w:rsidP="00BA7C51">
            <w:pPr>
              <w:pStyle w:val="affff1"/>
              <w:tabs>
                <w:tab w:val="left" w:pos="0"/>
              </w:tabs>
              <w:spacing w:line="240" w:lineRule="auto"/>
              <w:ind w:left="426" w:right="567" w:firstLine="0"/>
              <w:rPr>
                <w:color w:val="auto"/>
                <w:sz w:val="24"/>
                <w:szCs w:val="24"/>
              </w:rPr>
            </w:pPr>
          </w:p>
          <w:p w:rsidR="00285C0C" w:rsidRPr="001C304C" w:rsidRDefault="00285C0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Закрепленная</w:t>
            </w: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 xml:space="preserve">территория                   </w:t>
            </w:r>
          </w:p>
        </w:tc>
        <w:tc>
          <w:tcPr>
            <w:tcW w:w="918"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Default="00713C3C" w:rsidP="00BA7C51">
            <w:pPr>
              <w:pStyle w:val="affff1"/>
              <w:tabs>
                <w:tab w:val="left" w:pos="0"/>
              </w:tabs>
              <w:spacing w:line="240" w:lineRule="auto"/>
              <w:ind w:left="426" w:right="567" w:firstLine="0"/>
              <w:rPr>
                <w:color w:val="auto"/>
                <w:sz w:val="24"/>
                <w:szCs w:val="24"/>
              </w:rPr>
            </w:pPr>
          </w:p>
          <w:p w:rsidR="00285C0C" w:rsidRDefault="00285C0C" w:rsidP="00BA7C51">
            <w:pPr>
              <w:pStyle w:val="affff1"/>
              <w:tabs>
                <w:tab w:val="left" w:pos="0"/>
              </w:tabs>
              <w:spacing w:line="240" w:lineRule="auto"/>
              <w:ind w:left="426" w:right="567" w:firstLine="0"/>
              <w:rPr>
                <w:color w:val="auto"/>
                <w:sz w:val="24"/>
                <w:szCs w:val="24"/>
              </w:rPr>
            </w:pPr>
          </w:p>
          <w:p w:rsidR="00285C0C" w:rsidRPr="001C304C" w:rsidRDefault="00285C0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p>
          <w:p w:rsidR="00285C0C" w:rsidRDefault="00285C0C" w:rsidP="00BA7C51">
            <w:pPr>
              <w:pStyle w:val="affff1"/>
              <w:tabs>
                <w:tab w:val="left" w:pos="0"/>
              </w:tabs>
              <w:spacing w:line="240" w:lineRule="auto"/>
              <w:ind w:left="426" w:right="567" w:firstLine="0"/>
              <w:rPr>
                <w:color w:val="auto"/>
                <w:sz w:val="24"/>
                <w:szCs w:val="24"/>
              </w:rPr>
            </w:pPr>
          </w:p>
          <w:p w:rsidR="00285C0C" w:rsidRPr="001C304C" w:rsidRDefault="00285C0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w:t>
            </w:r>
          </w:p>
          <w:p w:rsidR="00713C3C" w:rsidRPr="001C304C" w:rsidRDefault="00713C3C" w:rsidP="00BA7C51">
            <w:pPr>
              <w:pStyle w:val="affff1"/>
              <w:tabs>
                <w:tab w:val="left" w:pos="0"/>
              </w:tabs>
              <w:spacing w:line="240" w:lineRule="auto"/>
              <w:ind w:left="426" w:right="567" w:firstLine="0"/>
              <w:rPr>
                <w:color w:val="auto"/>
                <w:sz w:val="24"/>
                <w:szCs w:val="24"/>
              </w:rPr>
            </w:pPr>
          </w:p>
        </w:tc>
        <w:tc>
          <w:tcPr>
            <w:tcW w:w="5194" w:type="dxa"/>
            <w:shd w:val="clear" w:color="auto" w:fill="FFFFFF"/>
          </w:tcPr>
          <w:p w:rsidR="00713C3C" w:rsidRPr="001C304C" w:rsidRDefault="00713C3C" w:rsidP="00BA7C51">
            <w:pPr>
              <w:pStyle w:val="affff1"/>
              <w:tabs>
                <w:tab w:val="left" w:pos="0"/>
              </w:tabs>
              <w:spacing w:line="240" w:lineRule="auto"/>
              <w:ind w:left="426" w:right="567" w:firstLine="0"/>
              <w:rPr>
                <w:color w:val="auto"/>
                <w:sz w:val="24"/>
                <w:szCs w:val="24"/>
              </w:rPr>
            </w:pPr>
            <w:r w:rsidRPr="001C304C">
              <w:rPr>
                <w:color w:val="auto"/>
                <w:sz w:val="24"/>
                <w:szCs w:val="24"/>
              </w:rPr>
              <w:t>образовательная организация, реализующая программу дошкольного образования, расположенная на территор</w:t>
            </w:r>
            <w:r w:rsidR="001C304C" w:rsidRPr="001C304C">
              <w:rPr>
                <w:color w:val="auto"/>
                <w:sz w:val="24"/>
                <w:szCs w:val="24"/>
              </w:rPr>
              <w:t xml:space="preserve">ии Рязанской </w:t>
            </w:r>
            <w:r w:rsidRPr="001C304C">
              <w:rPr>
                <w:color w:val="auto"/>
                <w:sz w:val="24"/>
                <w:szCs w:val="24"/>
              </w:rPr>
              <w:t>области;</w:t>
            </w:r>
          </w:p>
          <w:p w:rsidR="00713C3C" w:rsidRPr="001C304C" w:rsidRDefault="00713C3C" w:rsidP="00BA7C51">
            <w:pPr>
              <w:pStyle w:val="affff1"/>
              <w:tabs>
                <w:tab w:val="left" w:pos="0"/>
              </w:tabs>
              <w:spacing w:line="240" w:lineRule="auto"/>
              <w:ind w:left="426" w:right="567" w:firstLine="0"/>
              <w:rPr>
                <w:color w:val="auto"/>
                <w:sz w:val="24"/>
                <w:szCs w:val="24"/>
              </w:rPr>
            </w:pPr>
          </w:p>
          <w:p w:rsidR="00713C3C" w:rsidRPr="001C304C" w:rsidRDefault="00713C3C" w:rsidP="00BA7C51">
            <w:pPr>
              <w:shd w:val="clear" w:color="auto" w:fill="FFFFFF"/>
              <w:tabs>
                <w:tab w:val="left" w:pos="0"/>
              </w:tabs>
              <w:spacing w:after="0" w:line="240" w:lineRule="auto"/>
              <w:ind w:left="426"/>
              <w:textAlignment w:val="baseline"/>
              <w:rPr>
                <w:rFonts w:ascii="Times New Roman" w:eastAsia="Times New Roman" w:hAnsi="Times New Roman"/>
                <w:color w:val="auto"/>
                <w:sz w:val="24"/>
                <w:szCs w:val="24"/>
                <w:lang w:eastAsia="ar-SA"/>
              </w:rPr>
            </w:pPr>
            <w:r w:rsidRPr="001C304C">
              <w:rPr>
                <w:rFonts w:ascii="Times New Roman" w:eastAsia="Times New Roman" w:hAnsi="Times New Roman"/>
                <w:color w:val="auto"/>
                <w:sz w:val="24"/>
                <w:szCs w:val="24"/>
                <w:lang w:eastAsia="ar-SA"/>
              </w:rPr>
              <w:t>список детей, поставленных на учет для предоставления места в ДОО в текущем учебном году, но таким местом не обеспеченных на дату начала учебного года (1 сентября текущего учебного года);</w:t>
            </w:r>
          </w:p>
          <w:p w:rsidR="00713C3C" w:rsidRPr="001C304C" w:rsidRDefault="00713C3C" w:rsidP="00BA7C51">
            <w:pPr>
              <w:shd w:val="clear" w:color="auto" w:fill="FFFFFF"/>
              <w:tabs>
                <w:tab w:val="left" w:pos="0"/>
              </w:tabs>
              <w:spacing w:after="0" w:line="240" w:lineRule="auto"/>
              <w:ind w:left="426"/>
              <w:textAlignment w:val="baseline"/>
              <w:rPr>
                <w:rFonts w:ascii="Times New Roman" w:eastAsia="Times New Roman" w:hAnsi="Times New Roman"/>
                <w:color w:val="auto"/>
                <w:sz w:val="24"/>
                <w:szCs w:val="24"/>
                <w:lang w:eastAsia="ar-SA"/>
              </w:rPr>
            </w:pPr>
          </w:p>
          <w:p w:rsidR="00713C3C" w:rsidRPr="00AC6275" w:rsidRDefault="00713C3C" w:rsidP="00BA7C51">
            <w:pPr>
              <w:shd w:val="clear" w:color="auto" w:fill="FFFFFF"/>
              <w:tabs>
                <w:tab w:val="left" w:pos="0"/>
              </w:tabs>
              <w:spacing w:after="0" w:line="240" w:lineRule="auto"/>
              <w:ind w:left="426"/>
              <w:textAlignment w:val="baseline"/>
              <w:rPr>
                <w:rFonts w:ascii="Times New Roman" w:hAnsi="Times New Roman"/>
                <w:color w:val="auto"/>
                <w:sz w:val="24"/>
                <w:szCs w:val="24"/>
              </w:rPr>
            </w:pPr>
            <w:r w:rsidRPr="00AC6275">
              <w:rPr>
                <w:rFonts w:ascii="Times New Roman" w:eastAsia="Times New Roman" w:hAnsi="Times New Roman"/>
                <w:color w:val="auto"/>
                <w:sz w:val="24"/>
                <w:szCs w:val="24"/>
                <w:lang w:eastAsia="ar-SA"/>
              </w:rPr>
              <w:t xml:space="preserve">конкретная территория </w:t>
            </w:r>
            <w:r w:rsidR="00AC6275" w:rsidRPr="00AC6275">
              <w:rPr>
                <w:rFonts w:ascii="Times New Roman" w:hAnsi="Times New Roman"/>
                <w:color w:val="auto"/>
                <w:sz w:val="24"/>
                <w:szCs w:val="24"/>
              </w:rPr>
              <w:t>муницип</w:t>
            </w:r>
            <w:r w:rsidR="002D2B3C">
              <w:rPr>
                <w:rFonts w:ascii="Times New Roman" w:hAnsi="Times New Roman"/>
                <w:color w:val="auto"/>
                <w:sz w:val="24"/>
                <w:szCs w:val="24"/>
              </w:rPr>
              <w:t>ального образования – Сапожковский</w:t>
            </w:r>
            <w:r w:rsidR="00AC6275" w:rsidRPr="00AC6275">
              <w:rPr>
                <w:rFonts w:ascii="Times New Roman" w:hAnsi="Times New Roman"/>
                <w:color w:val="auto"/>
                <w:sz w:val="24"/>
                <w:szCs w:val="24"/>
              </w:rPr>
              <w:t xml:space="preserve"> муниципальный район Рязанской области.</w:t>
            </w:r>
          </w:p>
        </w:tc>
      </w:tr>
    </w:tbl>
    <w:p w:rsidR="007C171E" w:rsidRPr="00CB5207" w:rsidRDefault="00EE6DBE" w:rsidP="00BA7C51">
      <w:pPr>
        <w:pStyle w:val="1-"/>
        <w:tabs>
          <w:tab w:val="left" w:pos="0"/>
        </w:tabs>
        <w:spacing w:before="0" w:after="0" w:line="240" w:lineRule="auto"/>
        <w:ind w:left="426" w:right="567"/>
        <w:jc w:val="right"/>
        <w:rPr>
          <w:rFonts w:ascii="Times New Roman" w:hAnsi="Times New Roman"/>
          <w:sz w:val="24"/>
          <w:szCs w:val="24"/>
        </w:rPr>
      </w:pPr>
      <w:r w:rsidRPr="00CB5207">
        <w:rPr>
          <w:rFonts w:ascii="Times New Roman" w:hAnsi="Times New Roman"/>
          <w:sz w:val="24"/>
          <w:szCs w:val="24"/>
        </w:rPr>
        <w:br w:type="page"/>
      </w:r>
      <w:bookmarkStart w:id="236" w:name="_Toc438376260"/>
      <w:bookmarkStart w:id="237" w:name="_Toc438110048"/>
      <w:bookmarkStart w:id="238" w:name="_Toc437973306"/>
      <w:bookmarkStart w:id="239" w:name="_Ref437561208"/>
      <w:bookmarkStart w:id="240" w:name="_Ref437561184"/>
      <w:bookmarkStart w:id="241" w:name="_Ref437561441"/>
      <w:bookmarkStart w:id="242" w:name="_Toc490643994"/>
      <w:bookmarkStart w:id="243" w:name="_Toc508537854"/>
      <w:bookmarkStart w:id="244" w:name="_Toc503865073"/>
      <w:bookmarkStart w:id="245" w:name="_Toc10114819"/>
      <w:bookmarkStart w:id="246" w:name="_Toc10790988"/>
      <w:bookmarkEnd w:id="236"/>
      <w:bookmarkEnd w:id="237"/>
      <w:bookmarkEnd w:id="238"/>
      <w:bookmarkEnd w:id="239"/>
      <w:bookmarkEnd w:id="240"/>
      <w:bookmarkEnd w:id="241"/>
      <w:bookmarkEnd w:id="242"/>
      <w:r w:rsidRPr="00CB5207">
        <w:rPr>
          <w:rStyle w:val="BodyText2Char"/>
          <w:rFonts w:ascii="Times New Roman" w:hAnsi="Times New Roman"/>
        </w:rPr>
        <w:lastRenderedPageBreak/>
        <w:t>Приложение 2</w:t>
      </w:r>
      <w:r w:rsidRPr="00CB5207">
        <w:rPr>
          <w:rStyle w:val="BodyText2Char"/>
          <w:rFonts w:ascii="Times New Roman" w:hAnsi="Times New Roman"/>
        </w:rPr>
        <w:br/>
      </w:r>
      <w:r w:rsidRPr="00CB5207">
        <w:rPr>
          <w:rFonts w:ascii="Times New Roman" w:hAnsi="Times New Roman"/>
          <w:sz w:val="24"/>
          <w:szCs w:val="24"/>
        </w:rPr>
        <w:t xml:space="preserve"> к</w:t>
      </w:r>
      <w:r w:rsidR="00510863" w:rsidRPr="00CB5207">
        <w:rPr>
          <w:rFonts w:ascii="Times New Roman" w:hAnsi="Times New Roman"/>
          <w:sz w:val="24"/>
          <w:szCs w:val="24"/>
        </w:rPr>
        <w:t xml:space="preserve"> </w:t>
      </w:r>
      <w:r w:rsidRPr="00CB5207">
        <w:rPr>
          <w:rFonts w:ascii="Times New Roman" w:hAnsi="Times New Roman"/>
          <w:sz w:val="24"/>
          <w:szCs w:val="24"/>
        </w:rPr>
        <w:t>Административно</w:t>
      </w:r>
      <w:r w:rsidR="00342175" w:rsidRPr="00CB5207">
        <w:rPr>
          <w:rFonts w:ascii="Times New Roman" w:hAnsi="Times New Roman"/>
          <w:sz w:val="24"/>
          <w:szCs w:val="24"/>
        </w:rPr>
        <w:t>му</w:t>
      </w:r>
      <w:r w:rsidR="00510863" w:rsidRPr="00CB5207">
        <w:rPr>
          <w:rFonts w:ascii="Times New Roman" w:hAnsi="Times New Roman"/>
          <w:sz w:val="24"/>
          <w:szCs w:val="24"/>
        </w:rPr>
        <w:t xml:space="preserve"> </w:t>
      </w:r>
      <w:r w:rsidRPr="00CB5207">
        <w:rPr>
          <w:rFonts w:ascii="Times New Roman" w:hAnsi="Times New Roman"/>
          <w:sz w:val="24"/>
          <w:szCs w:val="24"/>
        </w:rPr>
        <w:t>регламент</w:t>
      </w:r>
      <w:r w:rsidR="00342175" w:rsidRPr="00CB5207">
        <w:rPr>
          <w:rFonts w:ascii="Times New Roman" w:hAnsi="Times New Roman"/>
          <w:sz w:val="24"/>
          <w:szCs w:val="24"/>
        </w:rPr>
        <w:t>у</w:t>
      </w:r>
      <w:bookmarkEnd w:id="243"/>
      <w:bookmarkEnd w:id="244"/>
      <w:bookmarkEnd w:id="245"/>
      <w:bookmarkEnd w:id="246"/>
      <w:r w:rsidRPr="00CB5207">
        <w:rPr>
          <w:rFonts w:ascii="Times New Roman" w:hAnsi="Times New Roman"/>
          <w:sz w:val="24"/>
          <w:szCs w:val="24"/>
        </w:rPr>
        <w:br/>
      </w:r>
    </w:p>
    <w:p w:rsidR="007C171E" w:rsidRPr="00CB5207" w:rsidRDefault="00EE6DBE" w:rsidP="00BA7C51">
      <w:pPr>
        <w:pStyle w:val="afffb"/>
        <w:tabs>
          <w:tab w:val="left" w:pos="0"/>
          <w:tab w:val="left" w:pos="284"/>
        </w:tabs>
        <w:ind w:left="426"/>
        <w:rPr>
          <w:b/>
          <w:color w:val="auto"/>
        </w:rPr>
      </w:pPr>
      <w:bookmarkStart w:id="247" w:name="_Toc490643995"/>
      <w:bookmarkEnd w:id="247"/>
      <w:r w:rsidRPr="00CB5207">
        <w:rPr>
          <w:b/>
          <w:color w:val="auto"/>
        </w:rPr>
        <w:t>Справочная информация о месте нахождения, графике работы, контактных телефонах, адресах электронной почты Администра</w:t>
      </w:r>
      <w:r w:rsidR="00EE6AC8" w:rsidRPr="00CB5207">
        <w:rPr>
          <w:b/>
          <w:color w:val="auto"/>
        </w:rPr>
        <w:t xml:space="preserve">ции, Подразделения и МФЦ </w:t>
      </w:r>
      <w:r w:rsidRPr="00CB5207">
        <w:rPr>
          <w:b/>
          <w:color w:val="auto"/>
        </w:rPr>
        <w:t>, участвующих в предоставлении и информировании о порядке предоставления Муниципальной услуги</w:t>
      </w:r>
    </w:p>
    <w:p w:rsidR="007C171E" w:rsidRPr="00CB5207" w:rsidRDefault="007C171E" w:rsidP="00BA7C51">
      <w:pPr>
        <w:pStyle w:val="afffb"/>
        <w:tabs>
          <w:tab w:val="left" w:pos="0"/>
          <w:tab w:val="left" w:pos="284"/>
        </w:tabs>
        <w:ind w:left="426"/>
        <w:rPr>
          <w:b/>
          <w:color w:val="auto"/>
        </w:rPr>
      </w:pPr>
    </w:p>
    <w:p w:rsidR="00BE446C" w:rsidRPr="00E06F25" w:rsidRDefault="00BE446C" w:rsidP="00BA7C51">
      <w:pPr>
        <w:pStyle w:val="2f5"/>
        <w:numPr>
          <w:ilvl w:val="0"/>
          <w:numId w:val="5"/>
        </w:numPr>
        <w:tabs>
          <w:tab w:val="left" w:pos="0"/>
          <w:tab w:val="left" w:pos="284"/>
        </w:tabs>
        <w:spacing w:after="0" w:line="240" w:lineRule="auto"/>
        <w:ind w:left="426" w:right="567" w:firstLine="0"/>
        <w:jc w:val="both"/>
        <w:rPr>
          <w:rFonts w:ascii="Times New Roman" w:hAnsi="Times New Roman"/>
          <w:b/>
          <w:color w:val="auto"/>
          <w:sz w:val="24"/>
          <w:szCs w:val="24"/>
        </w:rPr>
      </w:pPr>
      <w:r w:rsidRPr="00E06F25">
        <w:rPr>
          <w:rFonts w:ascii="Times New Roman" w:hAnsi="Times New Roman"/>
          <w:b/>
          <w:color w:val="auto"/>
          <w:sz w:val="24"/>
          <w:szCs w:val="24"/>
        </w:rPr>
        <w:t xml:space="preserve">Администрация </w:t>
      </w:r>
      <w:r w:rsidR="00035B89" w:rsidRPr="00E06F25">
        <w:rPr>
          <w:rFonts w:ascii="Times New Roman" w:hAnsi="Times New Roman"/>
          <w:b/>
          <w:color w:val="auto"/>
          <w:sz w:val="24"/>
          <w:szCs w:val="24"/>
        </w:rPr>
        <w:t>муницип</w:t>
      </w:r>
      <w:r w:rsidR="00666BD3">
        <w:rPr>
          <w:rFonts w:ascii="Times New Roman" w:hAnsi="Times New Roman"/>
          <w:b/>
          <w:color w:val="auto"/>
          <w:sz w:val="24"/>
          <w:szCs w:val="24"/>
        </w:rPr>
        <w:t>ального образования - Сапожковский</w:t>
      </w:r>
      <w:r w:rsidR="00035B89" w:rsidRPr="00E06F25">
        <w:rPr>
          <w:rFonts w:ascii="Times New Roman" w:hAnsi="Times New Roman"/>
          <w:b/>
          <w:color w:val="auto"/>
          <w:sz w:val="24"/>
          <w:szCs w:val="24"/>
        </w:rPr>
        <w:t xml:space="preserve"> муниципальный район Рязанской области</w:t>
      </w:r>
    </w:p>
    <w:p w:rsidR="007C171E" w:rsidRPr="004E1586" w:rsidRDefault="007C171E" w:rsidP="00BA7C51">
      <w:pPr>
        <w:pStyle w:val="2f5"/>
        <w:tabs>
          <w:tab w:val="left" w:pos="0"/>
          <w:tab w:val="left" w:pos="284"/>
        </w:tabs>
        <w:spacing w:after="0" w:line="240" w:lineRule="auto"/>
        <w:ind w:left="426" w:right="567"/>
        <w:jc w:val="both"/>
        <w:rPr>
          <w:rFonts w:ascii="Times New Roman" w:hAnsi="Times New Roman"/>
          <w:color w:val="FF0000"/>
          <w:sz w:val="24"/>
          <w:szCs w:val="24"/>
        </w:rPr>
      </w:pPr>
    </w:p>
    <w:p w:rsidR="00035B89" w:rsidRPr="004E1586" w:rsidRDefault="00EE6DBE" w:rsidP="00BA7C51">
      <w:pPr>
        <w:tabs>
          <w:tab w:val="left" w:pos="0"/>
          <w:tab w:val="left" w:pos="284"/>
        </w:tabs>
        <w:spacing w:after="0" w:line="240" w:lineRule="auto"/>
        <w:ind w:left="426" w:right="567"/>
        <w:jc w:val="both"/>
        <w:rPr>
          <w:rFonts w:ascii="Times New Roman" w:eastAsia="Times New Roman" w:hAnsi="Times New Roman"/>
          <w:color w:val="auto"/>
          <w:sz w:val="24"/>
          <w:szCs w:val="24"/>
          <w:lang w:eastAsia="ar-SA"/>
        </w:rPr>
      </w:pPr>
      <w:r w:rsidRPr="004E1586">
        <w:rPr>
          <w:rFonts w:ascii="Times New Roman" w:eastAsia="Times New Roman" w:hAnsi="Times New Roman"/>
          <w:color w:val="auto"/>
          <w:sz w:val="24"/>
          <w:szCs w:val="24"/>
          <w:lang w:eastAsia="ar-SA"/>
        </w:rPr>
        <w:t>Место нахождения:</w:t>
      </w:r>
      <w:r w:rsidR="00035B89" w:rsidRPr="004E1586">
        <w:rPr>
          <w:rFonts w:ascii="Times New Roman" w:eastAsia="Times New Roman" w:hAnsi="Times New Roman"/>
          <w:color w:val="auto"/>
          <w:sz w:val="24"/>
          <w:szCs w:val="24"/>
          <w:lang w:eastAsia="ar-SA"/>
        </w:rPr>
        <w:t xml:space="preserve"> </w:t>
      </w:r>
      <w:r w:rsidR="00452591">
        <w:rPr>
          <w:rFonts w:ascii="Times New Roman" w:eastAsia="Times New Roman" w:hAnsi="Times New Roman"/>
          <w:color w:val="auto"/>
          <w:sz w:val="24"/>
          <w:szCs w:val="24"/>
          <w:lang w:eastAsia="ar-SA"/>
        </w:rPr>
        <w:t>391940</w:t>
      </w:r>
      <w:r w:rsidR="00CB5207" w:rsidRPr="004E1586">
        <w:rPr>
          <w:rFonts w:ascii="Times New Roman" w:eastAsia="Times New Roman" w:hAnsi="Times New Roman"/>
          <w:color w:val="auto"/>
          <w:sz w:val="24"/>
          <w:szCs w:val="24"/>
          <w:lang w:eastAsia="ar-SA"/>
        </w:rPr>
        <w:t xml:space="preserve">, </w:t>
      </w:r>
      <w:r w:rsidR="00452591">
        <w:rPr>
          <w:rFonts w:ascii="Times New Roman" w:eastAsia="Times New Roman" w:hAnsi="Times New Roman"/>
          <w:color w:val="auto"/>
          <w:sz w:val="24"/>
          <w:szCs w:val="24"/>
          <w:lang w:eastAsia="ar-SA"/>
        </w:rPr>
        <w:t xml:space="preserve">Рязанская обл., </w:t>
      </w:r>
      <w:proofErr w:type="spellStart"/>
      <w:r w:rsidR="00452591">
        <w:rPr>
          <w:rFonts w:ascii="Times New Roman" w:eastAsia="Times New Roman" w:hAnsi="Times New Roman"/>
          <w:color w:val="auto"/>
          <w:sz w:val="24"/>
          <w:szCs w:val="24"/>
          <w:lang w:eastAsia="ar-SA"/>
        </w:rPr>
        <w:t>р.п</w:t>
      </w:r>
      <w:proofErr w:type="spellEnd"/>
      <w:r w:rsidR="00452591">
        <w:rPr>
          <w:rFonts w:ascii="Times New Roman" w:eastAsia="Times New Roman" w:hAnsi="Times New Roman"/>
          <w:color w:val="auto"/>
          <w:sz w:val="24"/>
          <w:szCs w:val="24"/>
          <w:lang w:eastAsia="ar-SA"/>
        </w:rPr>
        <w:t>. Сапожок, ул. 50 лет ВЛКСМ, д.25.</w:t>
      </w:r>
    </w:p>
    <w:p w:rsidR="007C171E" w:rsidRPr="004E1586" w:rsidRDefault="00EE6DBE" w:rsidP="00BA7C51">
      <w:pPr>
        <w:tabs>
          <w:tab w:val="left" w:pos="0"/>
          <w:tab w:val="left" w:pos="284"/>
        </w:tabs>
        <w:spacing w:after="0" w:line="240" w:lineRule="auto"/>
        <w:ind w:left="426" w:right="567"/>
        <w:jc w:val="both"/>
        <w:rPr>
          <w:rFonts w:ascii="Times New Roman" w:hAnsi="Times New Roman"/>
          <w:color w:val="FF0000"/>
          <w:sz w:val="24"/>
          <w:szCs w:val="24"/>
        </w:rPr>
      </w:pPr>
      <w:r w:rsidRPr="004E1586">
        <w:rPr>
          <w:rFonts w:ascii="Times New Roman" w:eastAsia="Times New Roman" w:hAnsi="Times New Roman"/>
          <w:color w:val="FF0000"/>
          <w:sz w:val="24"/>
          <w:szCs w:val="24"/>
          <w:lang w:eastAsia="ar-SA"/>
        </w:rPr>
        <w:t xml:space="preserve"> </w:t>
      </w:r>
    </w:p>
    <w:p w:rsidR="007C171E" w:rsidRPr="004E1586" w:rsidRDefault="00EE6DBE" w:rsidP="00BA7C51">
      <w:pPr>
        <w:tabs>
          <w:tab w:val="left" w:pos="0"/>
          <w:tab w:val="left" w:pos="284"/>
        </w:tabs>
        <w:spacing w:after="0" w:line="240" w:lineRule="auto"/>
        <w:ind w:left="426" w:right="567"/>
        <w:jc w:val="both"/>
        <w:rPr>
          <w:rFonts w:ascii="Times New Roman" w:eastAsia="Times New Roman" w:hAnsi="Times New Roman"/>
          <w:color w:val="auto"/>
          <w:sz w:val="24"/>
          <w:szCs w:val="24"/>
          <w:lang w:eastAsia="ar-SA"/>
        </w:rPr>
      </w:pPr>
      <w:r w:rsidRPr="004E1586">
        <w:rPr>
          <w:rFonts w:ascii="Times New Roman" w:eastAsia="Times New Roman" w:hAnsi="Times New Roman"/>
          <w:color w:val="auto"/>
          <w:sz w:val="24"/>
          <w:szCs w:val="24"/>
          <w:lang w:eastAsia="ar-SA"/>
        </w:rPr>
        <w:t>График работы:</w:t>
      </w:r>
      <w:r w:rsidR="00BE446C" w:rsidRPr="004E1586">
        <w:rPr>
          <w:rFonts w:ascii="Times New Roman" w:eastAsia="Times New Roman" w:hAnsi="Times New Roman"/>
          <w:color w:val="auto"/>
          <w:sz w:val="24"/>
          <w:szCs w:val="24"/>
          <w:lang w:eastAsia="ar-SA"/>
        </w:rPr>
        <w:t xml:space="preserve"> </w:t>
      </w:r>
      <w:r w:rsidR="00035B89" w:rsidRPr="004E1586">
        <w:rPr>
          <w:rFonts w:ascii="Times New Roman" w:eastAsia="Times New Roman" w:hAnsi="Times New Roman"/>
          <w:color w:val="auto"/>
          <w:sz w:val="24"/>
          <w:szCs w:val="24"/>
          <w:lang w:eastAsia="ar-SA"/>
        </w:rPr>
        <w:t>понедельник-четверг с 8:00 до 17</w:t>
      </w:r>
      <w:r w:rsidR="00BE446C" w:rsidRPr="004E1586">
        <w:rPr>
          <w:rFonts w:ascii="Times New Roman" w:eastAsia="Times New Roman" w:hAnsi="Times New Roman"/>
          <w:color w:val="auto"/>
          <w:sz w:val="24"/>
          <w:szCs w:val="24"/>
          <w:lang w:eastAsia="ar-SA"/>
        </w:rPr>
        <w:t>:00</w:t>
      </w:r>
    </w:p>
    <w:p w:rsidR="005D0E22" w:rsidRPr="004E1586" w:rsidRDefault="00035B89" w:rsidP="00BA7C51">
      <w:pPr>
        <w:tabs>
          <w:tab w:val="left" w:pos="0"/>
          <w:tab w:val="left" w:pos="284"/>
        </w:tabs>
        <w:spacing w:after="0" w:line="240" w:lineRule="auto"/>
        <w:ind w:left="426" w:right="567"/>
        <w:jc w:val="both"/>
        <w:rPr>
          <w:rFonts w:ascii="Times New Roman" w:eastAsia="Times New Roman" w:hAnsi="Times New Roman"/>
          <w:color w:val="auto"/>
          <w:sz w:val="24"/>
          <w:szCs w:val="24"/>
          <w:lang w:eastAsia="ar-SA"/>
        </w:rPr>
      </w:pPr>
      <w:r w:rsidRPr="004E1586">
        <w:rPr>
          <w:rFonts w:ascii="Times New Roman" w:eastAsia="Times New Roman" w:hAnsi="Times New Roman"/>
          <w:color w:val="auto"/>
          <w:sz w:val="24"/>
          <w:szCs w:val="24"/>
          <w:lang w:eastAsia="ar-SA"/>
        </w:rPr>
        <w:t>пятница с 8:00 до 16:00, перерыв на обед с 12:00 до 13:48</w:t>
      </w:r>
      <w:r w:rsidR="005D0E22" w:rsidRPr="004E1586">
        <w:rPr>
          <w:rFonts w:ascii="Times New Roman" w:eastAsia="Times New Roman" w:hAnsi="Times New Roman"/>
          <w:color w:val="auto"/>
          <w:sz w:val="24"/>
          <w:szCs w:val="24"/>
          <w:lang w:eastAsia="ar-SA"/>
        </w:rPr>
        <w:t>.</w:t>
      </w:r>
    </w:p>
    <w:p w:rsidR="005D0E22" w:rsidRPr="004E1586" w:rsidRDefault="005D0E22" w:rsidP="00BA7C51">
      <w:pPr>
        <w:tabs>
          <w:tab w:val="left" w:pos="0"/>
          <w:tab w:val="left" w:pos="284"/>
        </w:tabs>
        <w:spacing w:after="0" w:line="240" w:lineRule="auto"/>
        <w:ind w:left="426" w:right="567"/>
        <w:jc w:val="both"/>
        <w:rPr>
          <w:rFonts w:ascii="Times New Roman" w:hAnsi="Times New Roman"/>
          <w:color w:val="auto"/>
          <w:sz w:val="24"/>
          <w:szCs w:val="24"/>
        </w:rPr>
      </w:pPr>
      <w:r w:rsidRPr="004E1586">
        <w:rPr>
          <w:rFonts w:ascii="Times New Roman" w:eastAsia="Times New Roman" w:hAnsi="Times New Roman"/>
          <w:color w:val="auto"/>
          <w:sz w:val="24"/>
          <w:szCs w:val="24"/>
          <w:lang w:eastAsia="ar-SA"/>
        </w:rPr>
        <w:t>Суббота, воскресенье - выходной</w:t>
      </w:r>
    </w:p>
    <w:p w:rsidR="007C171E" w:rsidRPr="008233B0" w:rsidRDefault="00EE6DBE" w:rsidP="00BA7C51">
      <w:pPr>
        <w:tabs>
          <w:tab w:val="left" w:pos="0"/>
          <w:tab w:val="left" w:pos="284"/>
        </w:tabs>
        <w:spacing w:after="0" w:line="240" w:lineRule="auto"/>
        <w:ind w:left="426" w:right="567"/>
        <w:jc w:val="both"/>
        <w:rPr>
          <w:rFonts w:ascii="Times New Roman" w:hAnsi="Times New Roman"/>
          <w:color w:val="auto"/>
          <w:sz w:val="24"/>
          <w:szCs w:val="24"/>
        </w:rPr>
      </w:pPr>
      <w:r w:rsidRPr="008233B0">
        <w:rPr>
          <w:rFonts w:ascii="Times New Roman" w:hAnsi="Times New Roman"/>
          <w:color w:val="auto"/>
          <w:sz w:val="24"/>
          <w:szCs w:val="24"/>
        </w:rPr>
        <w:t>Официальный сайт в информационно-коммуникационной сети «Интернет»:</w:t>
      </w:r>
      <w:r w:rsidR="005D0E22" w:rsidRPr="008233B0">
        <w:rPr>
          <w:rFonts w:ascii="Times New Roman" w:hAnsi="Times New Roman"/>
          <w:color w:val="auto"/>
          <w:sz w:val="24"/>
          <w:szCs w:val="24"/>
        </w:rPr>
        <w:t xml:space="preserve"> </w:t>
      </w:r>
      <w:r w:rsidR="00452591" w:rsidRPr="00452591">
        <w:t xml:space="preserve"> </w:t>
      </w:r>
      <w:r w:rsidR="00452591" w:rsidRPr="00452591">
        <w:rPr>
          <w:rStyle w:val="afffff2"/>
          <w:rFonts w:ascii="Times New Roman" w:hAnsi="Times New Roman"/>
          <w:color w:val="auto"/>
          <w:sz w:val="24"/>
          <w:szCs w:val="24"/>
        </w:rPr>
        <w:t>http://www.sapozhok.info/</w:t>
      </w:r>
    </w:p>
    <w:p w:rsidR="00CB5207" w:rsidRPr="008233B0" w:rsidRDefault="00457540" w:rsidP="00BA7C51">
      <w:pPr>
        <w:shd w:val="clear" w:color="auto" w:fill="FFFFFF"/>
        <w:tabs>
          <w:tab w:val="left" w:pos="0"/>
          <w:tab w:val="left" w:pos="284"/>
        </w:tabs>
        <w:spacing w:after="0" w:line="225" w:lineRule="atLeast"/>
        <w:ind w:left="426"/>
        <w:textAlignment w:val="center"/>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Телефоны: приемная 8 (49152) 2-11-50</w:t>
      </w:r>
    </w:p>
    <w:p w:rsidR="00CB5207" w:rsidRPr="008233B0" w:rsidRDefault="00457540" w:rsidP="00BA7C51">
      <w:pPr>
        <w:shd w:val="clear" w:color="auto" w:fill="FFFFFF"/>
        <w:tabs>
          <w:tab w:val="left" w:pos="0"/>
          <w:tab w:val="left" w:pos="284"/>
        </w:tabs>
        <w:spacing w:after="0" w:line="225" w:lineRule="atLeast"/>
        <w:ind w:left="426"/>
        <w:textAlignment w:val="center"/>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Факс 8 (49152) 2-13-85</w:t>
      </w:r>
    </w:p>
    <w:p w:rsidR="00CB5207" w:rsidRPr="001D1D61" w:rsidRDefault="00CB5207" w:rsidP="00BA7C51">
      <w:pPr>
        <w:shd w:val="clear" w:color="auto" w:fill="FFFFFF"/>
        <w:tabs>
          <w:tab w:val="left" w:pos="0"/>
          <w:tab w:val="left" w:pos="284"/>
        </w:tabs>
        <w:spacing w:after="0" w:line="225" w:lineRule="atLeast"/>
        <w:ind w:left="426"/>
        <w:textAlignment w:val="center"/>
        <w:rPr>
          <w:rFonts w:ascii="Times New Roman" w:eastAsia="Times New Roman" w:hAnsi="Times New Roman"/>
          <w:color w:val="auto"/>
          <w:sz w:val="24"/>
          <w:szCs w:val="24"/>
          <w:lang w:eastAsia="ru-RU"/>
        </w:rPr>
      </w:pPr>
      <w:r w:rsidRPr="008233B0">
        <w:rPr>
          <w:rFonts w:ascii="Times New Roman" w:eastAsia="Times New Roman" w:hAnsi="Times New Roman"/>
          <w:color w:val="auto"/>
          <w:sz w:val="24"/>
          <w:szCs w:val="24"/>
          <w:lang w:val="en-US" w:eastAsia="ru-RU"/>
        </w:rPr>
        <w:t>E</w:t>
      </w:r>
      <w:r w:rsidRPr="001D1D61">
        <w:rPr>
          <w:rFonts w:ascii="Times New Roman" w:eastAsia="Times New Roman" w:hAnsi="Times New Roman"/>
          <w:color w:val="auto"/>
          <w:sz w:val="24"/>
          <w:szCs w:val="24"/>
          <w:lang w:eastAsia="ru-RU"/>
        </w:rPr>
        <w:t>-</w:t>
      </w:r>
      <w:r w:rsidRPr="008233B0">
        <w:rPr>
          <w:rFonts w:ascii="Times New Roman" w:eastAsia="Times New Roman" w:hAnsi="Times New Roman"/>
          <w:color w:val="auto"/>
          <w:sz w:val="24"/>
          <w:szCs w:val="24"/>
          <w:lang w:val="en-US" w:eastAsia="ru-RU"/>
        </w:rPr>
        <w:t>mail</w:t>
      </w:r>
      <w:r w:rsidRPr="001D1D61">
        <w:rPr>
          <w:rFonts w:ascii="Times New Roman" w:eastAsia="Times New Roman" w:hAnsi="Times New Roman"/>
          <w:color w:val="auto"/>
          <w:sz w:val="24"/>
          <w:szCs w:val="24"/>
          <w:lang w:eastAsia="ru-RU"/>
        </w:rPr>
        <w:t xml:space="preserve">: </w:t>
      </w:r>
      <w:r w:rsidR="004E1586" w:rsidRPr="001D1D61">
        <w:rPr>
          <w:rFonts w:ascii="Times New Roman" w:eastAsia="Times New Roman" w:hAnsi="Times New Roman"/>
          <w:color w:val="auto"/>
          <w:sz w:val="24"/>
          <w:szCs w:val="24"/>
          <w:lang w:eastAsia="ru-RU"/>
        </w:rPr>
        <w:t xml:space="preserve"> </w:t>
      </w:r>
      <w:proofErr w:type="spellStart"/>
      <w:r w:rsidR="00457540" w:rsidRPr="00457540">
        <w:rPr>
          <w:rFonts w:ascii="Times New Roman" w:eastAsia="Times New Roman" w:hAnsi="Times New Roman"/>
          <w:color w:val="auto"/>
          <w:sz w:val="24"/>
          <w:szCs w:val="24"/>
          <w:lang w:val="en-US" w:eastAsia="ru-RU"/>
        </w:rPr>
        <w:t>sapozhok</w:t>
      </w:r>
      <w:proofErr w:type="spellEnd"/>
      <w:r w:rsidR="00457540" w:rsidRPr="001D1D61">
        <w:rPr>
          <w:rFonts w:ascii="Times New Roman" w:eastAsia="Times New Roman" w:hAnsi="Times New Roman"/>
          <w:color w:val="auto"/>
          <w:sz w:val="24"/>
          <w:szCs w:val="24"/>
          <w:lang w:eastAsia="ru-RU"/>
        </w:rPr>
        <w:t>@</w:t>
      </w:r>
      <w:proofErr w:type="spellStart"/>
      <w:r w:rsidR="00457540" w:rsidRPr="00457540">
        <w:rPr>
          <w:rFonts w:ascii="Times New Roman" w:eastAsia="Times New Roman" w:hAnsi="Times New Roman"/>
          <w:color w:val="auto"/>
          <w:sz w:val="24"/>
          <w:szCs w:val="24"/>
          <w:lang w:val="en-US" w:eastAsia="ru-RU"/>
        </w:rPr>
        <w:t>ryazangov</w:t>
      </w:r>
      <w:proofErr w:type="spellEnd"/>
      <w:r w:rsidR="00457540" w:rsidRPr="001D1D61">
        <w:rPr>
          <w:rFonts w:ascii="Times New Roman" w:eastAsia="Times New Roman" w:hAnsi="Times New Roman"/>
          <w:color w:val="auto"/>
          <w:sz w:val="24"/>
          <w:szCs w:val="24"/>
          <w:lang w:eastAsia="ru-RU"/>
        </w:rPr>
        <w:t>.</w:t>
      </w:r>
      <w:proofErr w:type="spellStart"/>
      <w:r w:rsidR="00457540" w:rsidRPr="00457540">
        <w:rPr>
          <w:rFonts w:ascii="Times New Roman" w:eastAsia="Times New Roman" w:hAnsi="Times New Roman"/>
          <w:color w:val="auto"/>
          <w:sz w:val="24"/>
          <w:szCs w:val="24"/>
          <w:lang w:val="en-US" w:eastAsia="ru-RU"/>
        </w:rPr>
        <w:t>ru</w:t>
      </w:r>
      <w:proofErr w:type="spellEnd"/>
    </w:p>
    <w:p w:rsidR="007C171E" w:rsidRPr="001D1D61" w:rsidRDefault="007C171E" w:rsidP="00BA7C51">
      <w:pPr>
        <w:pStyle w:val="afffb"/>
        <w:tabs>
          <w:tab w:val="left" w:pos="0"/>
          <w:tab w:val="left" w:pos="284"/>
        </w:tabs>
        <w:ind w:left="426"/>
        <w:jc w:val="left"/>
        <w:rPr>
          <w:color w:val="FF0000"/>
        </w:rPr>
      </w:pPr>
    </w:p>
    <w:p w:rsidR="00035B89" w:rsidRPr="00E06F25" w:rsidRDefault="00035B89" w:rsidP="00BA7C51">
      <w:pPr>
        <w:pStyle w:val="2f5"/>
        <w:numPr>
          <w:ilvl w:val="0"/>
          <w:numId w:val="5"/>
        </w:numPr>
        <w:tabs>
          <w:tab w:val="left" w:pos="0"/>
          <w:tab w:val="left" w:pos="284"/>
        </w:tabs>
        <w:spacing w:after="0" w:line="240" w:lineRule="auto"/>
        <w:ind w:left="426" w:right="567" w:firstLine="0"/>
        <w:jc w:val="both"/>
        <w:rPr>
          <w:rFonts w:ascii="Times New Roman" w:hAnsi="Times New Roman"/>
          <w:b/>
          <w:color w:val="auto"/>
          <w:sz w:val="24"/>
          <w:szCs w:val="24"/>
        </w:rPr>
      </w:pPr>
      <w:r w:rsidRPr="00E06F25">
        <w:rPr>
          <w:rFonts w:ascii="Times New Roman" w:hAnsi="Times New Roman"/>
          <w:b/>
          <w:color w:val="auto"/>
          <w:sz w:val="24"/>
          <w:szCs w:val="24"/>
        </w:rPr>
        <w:t>Отдел образования и молодежной политики администрации муницип</w:t>
      </w:r>
      <w:r w:rsidR="00DD52CE">
        <w:rPr>
          <w:rFonts w:ascii="Times New Roman" w:hAnsi="Times New Roman"/>
          <w:b/>
          <w:color w:val="auto"/>
          <w:sz w:val="24"/>
          <w:szCs w:val="24"/>
        </w:rPr>
        <w:t>ального образования - Сапожковский</w:t>
      </w:r>
      <w:r w:rsidRPr="00E06F25">
        <w:rPr>
          <w:rFonts w:ascii="Times New Roman" w:hAnsi="Times New Roman"/>
          <w:b/>
          <w:color w:val="auto"/>
          <w:sz w:val="24"/>
          <w:szCs w:val="24"/>
        </w:rPr>
        <w:t xml:space="preserve"> муниципальный район Рязанской области</w:t>
      </w:r>
    </w:p>
    <w:p w:rsidR="00035B89" w:rsidRPr="004E1586" w:rsidRDefault="00035B89" w:rsidP="00BA7C51">
      <w:pPr>
        <w:tabs>
          <w:tab w:val="left" w:pos="0"/>
          <w:tab w:val="left" w:pos="284"/>
        </w:tabs>
        <w:spacing w:after="0" w:line="240" w:lineRule="auto"/>
        <w:ind w:left="426" w:right="567"/>
        <w:jc w:val="both"/>
        <w:rPr>
          <w:rFonts w:ascii="Times New Roman" w:eastAsia="Times New Roman" w:hAnsi="Times New Roman"/>
          <w:color w:val="auto"/>
          <w:sz w:val="24"/>
          <w:szCs w:val="24"/>
          <w:lang w:eastAsia="ar-SA"/>
        </w:rPr>
      </w:pPr>
    </w:p>
    <w:p w:rsidR="00CB5207" w:rsidRPr="004E1586" w:rsidRDefault="00DD52CE" w:rsidP="00BA7C51">
      <w:pPr>
        <w:tabs>
          <w:tab w:val="left" w:pos="0"/>
          <w:tab w:val="left" w:pos="284"/>
        </w:tabs>
        <w:spacing w:after="0" w:line="240" w:lineRule="auto"/>
        <w:ind w:left="426" w:right="567"/>
        <w:jc w:val="both"/>
        <w:rPr>
          <w:rFonts w:ascii="Times New Roman" w:eastAsia="Times New Roman" w:hAnsi="Times New Roman"/>
          <w:color w:val="auto"/>
          <w:sz w:val="24"/>
          <w:szCs w:val="24"/>
          <w:lang w:eastAsia="ar-SA"/>
        </w:rPr>
      </w:pPr>
      <w:r>
        <w:rPr>
          <w:rFonts w:ascii="Times New Roman" w:eastAsia="Times New Roman" w:hAnsi="Times New Roman"/>
          <w:color w:val="auto"/>
          <w:sz w:val="24"/>
          <w:szCs w:val="24"/>
          <w:lang w:eastAsia="ar-SA"/>
        </w:rPr>
        <w:t xml:space="preserve">Место нахождения: 391940, Рязанская обл., </w:t>
      </w:r>
      <w:proofErr w:type="spellStart"/>
      <w:r>
        <w:rPr>
          <w:rFonts w:ascii="Times New Roman" w:eastAsia="Times New Roman" w:hAnsi="Times New Roman"/>
          <w:color w:val="auto"/>
          <w:sz w:val="24"/>
          <w:szCs w:val="24"/>
          <w:lang w:eastAsia="ar-SA"/>
        </w:rPr>
        <w:t>р.п</w:t>
      </w:r>
      <w:proofErr w:type="spellEnd"/>
      <w:r>
        <w:rPr>
          <w:rFonts w:ascii="Times New Roman" w:eastAsia="Times New Roman" w:hAnsi="Times New Roman"/>
          <w:color w:val="auto"/>
          <w:sz w:val="24"/>
          <w:szCs w:val="24"/>
          <w:lang w:eastAsia="ar-SA"/>
        </w:rPr>
        <w:t xml:space="preserve">. Сапожок, </w:t>
      </w:r>
      <w:proofErr w:type="spellStart"/>
      <w:r>
        <w:rPr>
          <w:rFonts w:ascii="Times New Roman" w:eastAsia="Times New Roman" w:hAnsi="Times New Roman"/>
          <w:color w:val="auto"/>
          <w:sz w:val="24"/>
          <w:szCs w:val="24"/>
          <w:lang w:eastAsia="ar-SA"/>
        </w:rPr>
        <w:t>ул.Советская</w:t>
      </w:r>
      <w:proofErr w:type="spellEnd"/>
      <w:r>
        <w:rPr>
          <w:rFonts w:ascii="Times New Roman" w:eastAsia="Times New Roman" w:hAnsi="Times New Roman"/>
          <w:color w:val="auto"/>
          <w:sz w:val="24"/>
          <w:szCs w:val="24"/>
          <w:lang w:eastAsia="ar-SA"/>
        </w:rPr>
        <w:t>, д.14</w:t>
      </w:r>
    </w:p>
    <w:p w:rsidR="00035B89" w:rsidRPr="004E1586" w:rsidRDefault="00035B89" w:rsidP="00BA7C51">
      <w:pPr>
        <w:tabs>
          <w:tab w:val="left" w:pos="0"/>
          <w:tab w:val="left" w:pos="284"/>
        </w:tabs>
        <w:spacing w:after="0" w:line="240" w:lineRule="auto"/>
        <w:ind w:left="426" w:right="567"/>
        <w:jc w:val="both"/>
        <w:rPr>
          <w:rFonts w:ascii="Times New Roman" w:eastAsia="Times New Roman" w:hAnsi="Times New Roman"/>
          <w:color w:val="auto"/>
          <w:sz w:val="24"/>
          <w:szCs w:val="24"/>
          <w:lang w:eastAsia="ar-SA"/>
        </w:rPr>
      </w:pPr>
      <w:r w:rsidRPr="004E1586">
        <w:rPr>
          <w:rFonts w:ascii="Times New Roman" w:eastAsia="Times New Roman" w:hAnsi="Times New Roman"/>
          <w:color w:val="auto"/>
          <w:sz w:val="24"/>
          <w:szCs w:val="24"/>
          <w:lang w:eastAsia="ar-SA"/>
        </w:rPr>
        <w:t>График работы: понедельник-четверг с 8:00 до 17:00</w:t>
      </w:r>
    </w:p>
    <w:p w:rsidR="00035B89" w:rsidRPr="004E1586" w:rsidRDefault="00035B89" w:rsidP="00BA7C51">
      <w:pPr>
        <w:pStyle w:val="affff0"/>
        <w:tabs>
          <w:tab w:val="left" w:pos="0"/>
          <w:tab w:val="left" w:pos="284"/>
        </w:tabs>
        <w:spacing w:after="0" w:line="240" w:lineRule="auto"/>
        <w:ind w:left="426" w:right="567"/>
        <w:jc w:val="both"/>
        <w:rPr>
          <w:rFonts w:ascii="Times New Roman" w:eastAsia="Times New Roman" w:hAnsi="Times New Roman"/>
          <w:color w:val="auto"/>
          <w:sz w:val="24"/>
          <w:szCs w:val="24"/>
          <w:lang w:eastAsia="ar-SA"/>
        </w:rPr>
      </w:pPr>
      <w:r w:rsidRPr="004E1586">
        <w:rPr>
          <w:rFonts w:ascii="Times New Roman" w:eastAsia="Times New Roman" w:hAnsi="Times New Roman"/>
          <w:color w:val="auto"/>
          <w:sz w:val="24"/>
          <w:szCs w:val="24"/>
          <w:lang w:eastAsia="ar-SA"/>
        </w:rPr>
        <w:t>пятница с 8:00 до 16:00, пере</w:t>
      </w:r>
      <w:r w:rsidR="00DD52CE">
        <w:rPr>
          <w:rFonts w:ascii="Times New Roman" w:eastAsia="Times New Roman" w:hAnsi="Times New Roman"/>
          <w:color w:val="auto"/>
          <w:sz w:val="24"/>
          <w:szCs w:val="24"/>
          <w:lang w:eastAsia="ar-SA"/>
        </w:rPr>
        <w:t>рыв на обед с 12:00 до 12</w:t>
      </w:r>
      <w:r w:rsidRPr="004E1586">
        <w:rPr>
          <w:rFonts w:ascii="Times New Roman" w:eastAsia="Times New Roman" w:hAnsi="Times New Roman"/>
          <w:color w:val="auto"/>
          <w:sz w:val="24"/>
          <w:szCs w:val="24"/>
          <w:lang w:eastAsia="ar-SA"/>
        </w:rPr>
        <w:t>:48.</w:t>
      </w:r>
    </w:p>
    <w:p w:rsidR="00035B89" w:rsidRPr="004E1586" w:rsidRDefault="00035B89" w:rsidP="00BA7C51">
      <w:pPr>
        <w:pStyle w:val="affff0"/>
        <w:tabs>
          <w:tab w:val="left" w:pos="0"/>
          <w:tab w:val="left" w:pos="284"/>
        </w:tabs>
        <w:spacing w:after="0" w:line="240" w:lineRule="auto"/>
        <w:ind w:left="426" w:right="567"/>
        <w:jc w:val="both"/>
        <w:rPr>
          <w:rFonts w:ascii="Times New Roman" w:hAnsi="Times New Roman"/>
          <w:color w:val="auto"/>
          <w:sz w:val="24"/>
          <w:szCs w:val="24"/>
        </w:rPr>
      </w:pPr>
      <w:r w:rsidRPr="004E1586">
        <w:rPr>
          <w:rFonts w:ascii="Times New Roman" w:eastAsia="Times New Roman" w:hAnsi="Times New Roman"/>
          <w:color w:val="auto"/>
          <w:sz w:val="24"/>
          <w:szCs w:val="24"/>
          <w:lang w:eastAsia="ar-SA"/>
        </w:rPr>
        <w:t>Суббота, воскресенье - выходной</w:t>
      </w:r>
    </w:p>
    <w:p w:rsidR="005D0E22" w:rsidRPr="004E1586" w:rsidRDefault="00035B89" w:rsidP="00BA7C51">
      <w:pPr>
        <w:pStyle w:val="affff0"/>
        <w:tabs>
          <w:tab w:val="left" w:pos="0"/>
          <w:tab w:val="left" w:pos="284"/>
        </w:tabs>
        <w:spacing w:after="0" w:line="240" w:lineRule="auto"/>
        <w:ind w:left="426" w:right="567"/>
        <w:jc w:val="both"/>
        <w:rPr>
          <w:rFonts w:ascii="Times New Roman" w:eastAsia="Times New Roman" w:hAnsi="Times New Roman"/>
          <w:color w:val="FF0000"/>
          <w:sz w:val="24"/>
          <w:szCs w:val="24"/>
          <w:lang w:eastAsia="ar-SA"/>
        </w:rPr>
      </w:pPr>
      <w:r w:rsidRPr="004E1586">
        <w:rPr>
          <w:rFonts w:ascii="Times New Roman" w:hAnsi="Times New Roman"/>
          <w:color w:val="auto"/>
          <w:sz w:val="24"/>
          <w:szCs w:val="24"/>
        </w:rPr>
        <w:t xml:space="preserve">Официальный сайт в информационно-коммуникационной сети «Интернет»: </w:t>
      </w:r>
      <w:r w:rsidR="00DD52CE" w:rsidRPr="00DD52CE">
        <w:rPr>
          <w:rFonts w:ascii="Times New Roman" w:hAnsi="Times New Roman"/>
          <w:color w:val="auto"/>
          <w:sz w:val="24"/>
          <w:szCs w:val="24"/>
        </w:rPr>
        <w:t>https://oompsapozhok.ucoz.ru/</w:t>
      </w:r>
    </w:p>
    <w:p w:rsidR="007C171E" w:rsidRPr="00E06F25" w:rsidRDefault="005D0E22" w:rsidP="00BA7C51">
      <w:pPr>
        <w:tabs>
          <w:tab w:val="left" w:pos="0"/>
          <w:tab w:val="left" w:pos="284"/>
        </w:tabs>
        <w:spacing w:after="0" w:line="240" w:lineRule="auto"/>
        <w:ind w:left="426" w:right="567"/>
        <w:jc w:val="both"/>
        <w:rPr>
          <w:rFonts w:ascii="Times New Roman" w:hAnsi="Times New Roman"/>
          <w:color w:val="auto"/>
          <w:sz w:val="24"/>
          <w:szCs w:val="24"/>
        </w:rPr>
      </w:pPr>
      <w:r w:rsidRPr="004E1586">
        <w:rPr>
          <w:rFonts w:ascii="Times New Roman" w:eastAsia="Times New Roman" w:hAnsi="Times New Roman"/>
          <w:color w:val="auto"/>
          <w:sz w:val="24"/>
          <w:szCs w:val="24"/>
          <w:lang w:eastAsia="ar-SA"/>
        </w:rPr>
        <w:t xml:space="preserve">Почтовый адрес: </w:t>
      </w:r>
      <w:r w:rsidR="00452591">
        <w:rPr>
          <w:rFonts w:ascii="Times New Roman" w:eastAsia="Times New Roman" w:hAnsi="Times New Roman"/>
          <w:color w:val="auto"/>
          <w:sz w:val="24"/>
          <w:szCs w:val="24"/>
          <w:lang w:eastAsia="ar-SA"/>
        </w:rPr>
        <w:t>391940</w:t>
      </w:r>
      <w:r w:rsidRPr="00E06F25">
        <w:rPr>
          <w:rFonts w:ascii="Times New Roman" w:eastAsia="Times New Roman" w:hAnsi="Times New Roman"/>
          <w:color w:val="auto"/>
          <w:sz w:val="24"/>
          <w:szCs w:val="24"/>
          <w:lang w:eastAsia="ar-SA"/>
        </w:rPr>
        <w:t xml:space="preserve">, </w:t>
      </w:r>
      <w:r w:rsidR="00452591">
        <w:rPr>
          <w:rFonts w:ascii="Times New Roman" w:eastAsia="Times New Roman" w:hAnsi="Times New Roman"/>
          <w:color w:val="auto"/>
          <w:sz w:val="24"/>
          <w:szCs w:val="24"/>
          <w:lang w:eastAsia="ar-SA"/>
        </w:rPr>
        <w:t xml:space="preserve">Рязанская обл., </w:t>
      </w:r>
      <w:proofErr w:type="spellStart"/>
      <w:r w:rsidR="00452591">
        <w:rPr>
          <w:rFonts w:ascii="Times New Roman" w:eastAsia="Times New Roman" w:hAnsi="Times New Roman"/>
          <w:color w:val="auto"/>
          <w:sz w:val="24"/>
          <w:szCs w:val="24"/>
          <w:lang w:eastAsia="ar-SA"/>
        </w:rPr>
        <w:t>р.п</w:t>
      </w:r>
      <w:proofErr w:type="spellEnd"/>
      <w:r w:rsidR="00452591">
        <w:rPr>
          <w:rFonts w:ascii="Times New Roman" w:eastAsia="Times New Roman" w:hAnsi="Times New Roman"/>
          <w:color w:val="auto"/>
          <w:sz w:val="24"/>
          <w:szCs w:val="24"/>
          <w:lang w:eastAsia="ar-SA"/>
        </w:rPr>
        <w:t>. Сапожок, ул. Советская, д.14</w:t>
      </w:r>
    </w:p>
    <w:p w:rsidR="00452591" w:rsidRPr="004E1586" w:rsidRDefault="00EE6DBE" w:rsidP="00452591">
      <w:pPr>
        <w:pStyle w:val="affff0"/>
        <w:tabs>
          <w:tab w:val="left" w:pos="0"/>
          <w:tab w:val="left" w:pos="284"/>
        </w:tabs>
        <w:spacing w:after="0" w:line="240" w:lineRule="auto"/>
        <w:ind w:left="426" w:right="567"/>
        <w:jc w:val="both"/>
        <w:rPr>
          <w:rFonts w:ascii="Times New Roman" w:eastAsia="Times New Roman" w:hAnsi="Times New Roman"/>
          <w:color w:val="FF0000"/>
          <w:sz w:val="24"/>
          <w:szCs w:val="24"/>
          <w:lang w:eastAsia="ar-SA"/>
        </w:rPr>
      </w:pPr>
      <w:r w:rsidRPr="00E06F25">
        <w:rPr>
          <w:rFonts w:ascii="Times New Roman" w:hAnsi="Times New Roman"/>
          <w:color w:val="auto"/>
          <w:sz w:val="24"/>
          <w:szCs w:val="24"/>
        </w:rPr>
        <w:t>Официальный сайт в информационно-ко</w:t>
      </w:r>
      <w:r w:rsidR="00AB2EB7" w:rsidRPr="00E06F25">
        <w:rPr>
          <w:rFonts w:ascii="Times New Roman" w:hAnsi="Times New Roman"/>
          <w:color w:val="auto"/>
          <w:sz w:val="24"/>
          <w:szCs w:val="24"/>
        </w:rPr>
        <w:t xml:space="preserve">ммуникационной сети «Интернет»: </w:t>
      </w:r>
      <w:r w:rsidR="00452591" w:rsidRPr="00DD52CE">
        <w:rPr>
          <w:rFonts w:ascii="Times New Roman" w:hAnsi="Times New Roman"/>
          <w:color w:val="auto"/>
          <w:sz w:val="24"/>
          <w:szCs w:val="24"/>
        </w:rPr>
        <w:t>https://oompsapozhok.ucoz.ru/</w:t>
      </w:r>
    </w:p>
    <w:p w:rsidR="00AB2EB7" w:rsidRPr="00E06F25" w:rsidRDefault="00EE6DBE" w:rsidP="00BA7C51">
      <w:pPr>
        <w:tabs>
          <w:tab w:val="left" w:pos="0"/>
          <w:tab w:val="left" w:pos="284"/>
        </w:tabs>
        <w:spacing w:after="0" w:line="240" w:lineRule="auto"/>
        <w:ind w:left="426" w:right="567"/>
        <w:jc w:val="both"/>
        <w:rPr>
          <w:rFonts w:ascii="Times New Roman" w:hAnsi="Times New Roman"/>
          <w:color w:val="auto"/>
          <w:sz w:val="24"/>
          <w:szCs w:val="24"/>
        </w:rPr>
      </w:pPr>
      <w:r w:rsidRPr="00E06F25">
        <w:rPr>
          <w:rFonts w:ascii="Times New Roman" w:hAnsi="Times New Roman"/>
          <w:color w:val="auto"/>
          <w:sz w:val="24"/>
          <w:szCs w:val="24"/>
        </w:rPr>
        <w:t>Адрес эле</w:t>
      </w:r>
      <w:r w:rsidR="00452591">
        <w:rPr>
          <w:rFonts w:ascii="Times New Roman" w:hAnsi="Times New Roman"/>
          <w:color w:val="auto"/>
          <w:sz w:val="24"/>
          <w:szCs w:val="24"/>
        </w:rPr>
        <w:t>ктронной почты в сети Интернет:</w:t>
      </w:r>
      <w:r w:rsidR="00452591" w:rsidRPr="00452591">
        <w:t xml:space="preserve"> </w:t>
      </w:r>
      <w:r w:rsidR="00452591">
        <w:t>sap-uomp@mail.ru</w:t>
      </w:r>
    </w:p>
    <w:p w:rsidR="00AB2EB7" w:rsidRPr="00E06F25" w:rsidRDefault="00AB2EB7" w:rsidP="00BA7C51">
      <w:pPr>
        <w:tabs>
          <w:tab w:val="left" w:pos="0"/>
          <w:tab w:val="left" w:pos="284"/>
        </w:tabs>
        <w:spacing w:after="0" w:line="240" w:lineRule="auto"/>
        <w:ind w:left="426" w:right="567"/>
        <w:jc w:val="both"/>
        <w:rPr>
          <w:rFonts w:ascii="Times New Roman" w:hAnsi="Times New Roman"/>
          <w:color w:val="auto"/>
          <w:sz w:val="24"/>
          <w:szCs w:val="24"/>
        </w:rPr>
      </w:pPr>
      <w:r w:rsidRPr="00E06F25">
        <w:rPr>
          <w:rFonts w:ascii="Times New Roman" w:hAnsi="Times New Roman"/>
          <w:color w:val="auto"/>
          <w:sz w:val="24"/>
          <w:szCs w:val="24"/>
        </w:rPr>
        <w:t>Телефоны: 8(4</w:t>
      </w:r>
      <w:r w:rsidR="00452591">
        <w:rPr>
          <w:rFonts w:ascii="Times New Roman" w:hAnsi="Times New Roman"/>
          <w:color w:val="auto"/>
          <w:sz w:val="24"/>
          <w:szCs w:val="24"/>
        </w:rPr>
        <w:t>9152</w:t>
      </w:r>
      <w:r w:rsidRPr="00E06F25">
        <w:rPr>
          <w:rFonts w:ascii="Times New Roman" w:hAnsi="Times New Roman"/>
          <w:color w:val="auto"/>
          <w:sz w:val="24"/>
          <w:szCs w:val="24"/>
        </w:rPr>
        <w:t>)</w:t>
      </w:r>
      <w:r w:rsidR="00452591">
        <w:rPr>
          <w:rFonts w:ascii="Times New Roman" w:hAnsi="Times New Roman"/>
          <w:color w:val="auto"/>
          <w:sz w:val="24"/>
          <w:szCs w:val="24"/>
        </w:rPr>
        <w:t>2-11-69</w:t>
      </w:r>
      <w:r w:rsidR="00CB5207" w:rsidRPr="00E06F25">
        <w:rPr>
          <w:rFonts w:ascii="Times New Roman" w:hAnsi="Times New Roman"/>
          <w:color w:val="auto"/>
          <w:sz w:val="24"/>
          <w:szCs w:val="24"/>
        </w:rPr>
        <w:t>.</w:t>
      </w:r>
    </w:p>
    <w:p w:rsidR="00AB2EB7" w:rsidRPr="00E06F25" w:rsidRDefault="00AB2EB7" w:rsidP="00BA7C51">
      <w:pPr>
        <w:tabs>
          <w:tab w:val="left" w:pos="0"/>
          <w:tab w:val="left" w:pos="284"/>
        </w:tabs>
        <w:spacing w:after="0" w:line="240" w:lineRule="auto"/>
        <w:ind w:left="426" w:right="567"/>
        <w:jc w:val="both"/>
        <w:rPr>
          <w:rFonts w:ascii="Times New Roman" w:hAnsi="Times New Roman"/>
          <w:color w:val="auto"/>
          <w:sz w:val="24"/>
          <w:szCs w:val="24"/>
        </w:rPr>
      </w:pPr>
    </w:p>
    <w:p w:rsidR="0017412E" w:rsidRPr="00E06F25" w:rsidRDefault="00EE6DBE" w:rsidP="00BA7C51">
      <w:pPr>
        <w:tabs>
          <w:tab w:val="left" w:pos="0"/>
          <w:tab w:val="left" w:pos="284"/>
        </w:tabs>
        <w:spacing w:after="0" w:line="240" w:lineRule="auto"/>
        <w:ind w:left="426" w:right="567"/>
        <w:jc w:val="both"/>
        <w:rPr>
          <w:rFonts w:ascii="Times New Roman" w:hAnsi="Times New Roman"/>
          <w:b/>
          <w:color w:val="auto"/>
          <w:sz w:val="24"/>
          <w:szCs w:val="24"/>
        </w:rPr>
      </w:pPr>
      <w:r w:rsidRPr="00E06F25">
        <w:rPr>
          <w:rFonts w:ascii="Times New Roman" w:hAnsi="Times New Roman"/>
          <w:b/>
          <w:color w:val="auto"/>
          <w:sz w:val="24"/>
          <w:szCs w:val="24"/>
        </w:rPr>
        <w:t xml:space="preserve">3. </w:t>
      </w:r>
      <w:r w:rsidR="0017412E" w:rsidRPr="00E06F25">
        <w:rPr>
          <w:rFonts w:ascii="Times New Roman" w:hAnsi="Times New Roman"/>
          <w:b/>
          <w:color w:val="auto"/>
          <w:sz w:val="24"/>
          <w:szCs w:val="24"/>
        </w:rPr>
        <w:t>МФЦ  по адресам и часы работы:</w:t>
      </w:r>
    </w:p>
    <w:p w:rsidR="00CB5207" w:rsidRPr="00E06F25" w:rsidRDefault="0017412E" w:rsidP="00BA7C51">
      <w:pPr>
        <w:tabs>
          <w:tab w:val="left" w:pos="0"/>
          <w:tab w:val="left" w:pos="284"/>
        </w:tabs>
        <w:spacing w:after="0" w:line="240" w:lineRule="auto"/>
        <w:ind w:left="426"/>
        <w:jc w:val="both"/>
        <w:rPr>
          <w:rFonts w:ascii="Times New Roman" w:eastAsia="Times New Roman" w:hAnsi="Times New Roman"/>
          <w:color w:val="auto"/>
          <w:sz w:val="24"/>
          <w:szCs w:val="24"/>
          <w:lang w:eastAsia="ru-RU"/>
        </w:rPr>
      </w:pPr>
      <w:r w:rsidRPr="00E06F25">
        <w:rPr>
          <w:rFonts w:ascii="Times New Roman" w:hAnsi="Times New Roman"/>
          <w:color w:val="auto"/>
          <w:sz w:val="24"/>
          <w:szCs w:val="24"/>
        </w:rPr>
        <w:t xml:space="preserve">  </w:t>
      </w:r>
      <w:r w:rsidR="00CB5207" w:rsidRPr="00E06F25">
        <w:rPr>
          <w:rFonts w:ascii="Times New Roman" w:eastAsia="Times New Roman" w:hAnsi="Times New Roman"/>
          <w:color w:val="auto"/>
          <w:sz w:val="24"/>
          <w:szCs w:val="24"/>
          <w:lang w:eastAsia="ru-RU"/>
        </w:rPr>
        <w:br/>
      </w:r>
      <w:r w:rsidR="00CB5207" w:rsidRPr="00E06F25">
        <w:rPr>
          <w:rFonts w:ascii="Times New Roman" w:eastAsia="Times New Roman" w:hAnsi="Times New Roman"/>
          <w:color w:val="auto"/>
          <w:sz w:val="24"/>
          <w:szCs w:val="24"/>
          <w:lang w:eastAsia="ar-SA"/>
        </w:rPr>
        <w:t xml:space="preserve">Место нахождения: </w:t>
      </w:r>
      <w:r w:rsidR="00CB5207" w:rsidRPr="00E06F25">
        <w:rPr>
          <w:rFonts w:ascii="Times New Roman" w:eastAsia="Times New Roman" w:hAnsi="Times New Roman"/>
          <w:color w:val="auto"/>
          <w:sz w:val="24"/>
          <w:szCs w:val="24"/>
          <w:lang w:eastAsia="ru-RU"/>
        </w:rPr>
        <w:t>Рязанска</w:t>
      </w:r>
      <w:r w:rsidR="00DD52CE">
        <w:rPr>
          <w:rFonts w:ascii="Times New Roman" w:eastAsia="Times New Roman" w:hAnsi="Times New Roman"/>
          <w:color w:val="auto"/>
          <w:sz w:val="24"/>
          <w:szCs w:val="24"/>
          <w:lang w:eastAsia="ru-RU"/>
        </w:rPr>
        <w:t>я область, Сапожковский район, поселок Са</w:t>
      </w:r>
      <w:r w:rsidR="00207C88">
        <w:rPr>
          <w:rFonts w:ascii="Times New Roman" w:eastAsia="Times New Roman" w:hAnsi="Times New Roman"/>
          <w:color w:val="auto"/>
          <w:sz w:val="24"/>
          <w:szCs w:val="24"/>
          <w:lang w:eastAsia="ru-RU"/>
        </w:rPr>
        <w:t>пожок, ул. Пушкарская</w:t>
      </w:r>
      <w:r w:rsidR="00DD52CE">
        <w:rPr>
          <w:rFonts w:ascii="Times New Roman" w:eastAsia="Times New Roman" w:hAnsi="Times New Roman"/>
          <w:color w:val="auto"/>
          <w:sz w:val="24"/>
          <w:szCs w:val="24"/>
          <w:lang w:eastAsia="ru-RU"/>
        </w:rPr>
        <w:t>, д.2</w:t>
      </w:r>
    </w:p>
    <w:p w:rsidR="00CB5207" w:rsidRPr="00E06F25" w:rsidRDefault="00CB5207" w:rsidP="00BA7C51">
      <w:pPr>
        <w:tabs>
          <w:tab w:val="left" w:pos="0"/>
          <w:tab w:val="left" w:pos="284"/>
        </w:tabs>
        <w:spacing w:after="0" w:line="240" w:lineRule="auto"/>
        <w:ind w:left="426" w:right="567"/>
        <w:jc w:val="both"/>
        <w:rPr>
          <w:rFonts w:ascii="Times New Roman" w:hAnsi="Times New Roman"/>
          <w:color w:val="auto"/>
          <w:sz w:val="24"/>
          <w:szCs w:val="24"/>
          <w:shd w:val="clear" w:color="auto" w:fill="FFFFFF"/>
        </w:rPr>
      </w:pPr>
      <w:r w:rsidRPr="00E06F25">
        <w:rPr>
          <w:rFonts w:ascii="Times New Roman" w:eastAsia="Times New Roman" w:hAnsi="Times New Roman"/>
          <w:color w:val="auto"/>
          <w:sz w:val="24"/>
          <w:szCs w:val="24"/>
          <w:lang w:eastAsia="ar-SA"/>
        </w:rPr>
        <w:t>График работы:</w:t>
      </w:r>
      <w:r w:rsidRPr="00E06F25">
        <w:rPr>
          <w:rFonts w:ascii="Times New Roman" w:hAnsi="Times New Roman"/>
          <w:color w:val="auto"/>
          <w:sz w:val="24"/>
          <w:szCs w:val="24"/>
          <w:shd w:val="clear" w:color="auto" w:fill="FFFFFF"/>
        </w:rPr>
        <w:t xml:space="preserve"> </w:t>
      </w:r>
    </w:p>
    <w:p w:rsidR="00CB5207" w:rsidRPr="00E06F25" w:rsidRDefault="00CB5207" w:rsidP="00BA7C51">
      <w:pPr>
        <w:tabs>
          <w:tab w:val="left" w:pos="0"/>
          <w:tab w:val="left" w:pos="284"/>
        </w:tabs>
        <w:spacing w:after="0" w:line="240" w:lineRule="auto"/>
        <w:ind w:left="426" w:right="567"/>
        <w:rPr>
          <w:rFonts w:ascii="Times New Roman" w:hAnsi="Times New Roman"/>
          <w:color w:val="auto"/>
          <w:sz w:val="24"/>
          <w:szCs w:val="24"/>
        </w:rPr>
      </w:pPr>
      <w:r w:rsidRPr="00E06F25">
        <w:rPr>
          <w:rFonts w:ascii="Times New Roman" w:hAnsi="Times New Roman"/>
          <w:color w:val="auto"/>
          <w:sz w:val="24"/>
          <w:szCs w:val="24"/>
          <w:shd w:val="clear" w:color="auto" w:fill="FFFFFF"/>
        </w:rPr>
        <w:t>понедельник, четверг, пятница: с 08:00 до 18:00</w:t>
      </w:r>
      <w:r w:rsidRPr="00E06F25">
        <w:rPr>
          <w:rFonts w:ascii="Times New Roman" w:hAnsi="Times New Roman"/>
          <w:color w:val="auto"/>
          <w:sz w:val="24"/>
          <w:szCs w:val="24"/>
        </w:rPr>
        <w:br/>
      </w:r>
      <w:r w:rsidRPr="00E06F25">
        <w:rPr>
          <w:rFonts w:ascii="Times New Roman" w:hAnsi="Times New Roman"/>
          <w:color w:val="auto"/>
          <w:sz w:val="24"/>
          <w:szCs w:val="24"/>
          <w:shd w:val="clear" w:color="auto" w:fill="FFFFFF"/>
        </w:rPr>
        <w:t>вторник: с 08:00 до 20:00</w:t>
      </w:r>
      <w:r w:rsidRPr="00E06F25">
        <w:rPr>
          <w:rFonts w:ascii="Times New Roman" w:hAnsi="Times New Roman"/>
          <w:color w:val="auto"/>
          <w:sz w:val="24"/>
          <w:szCs w:val="24"/>
        </w:rPr>
        <w:br/>
      </w:r>
      <w:r w:rsidRPr="00E06F25">
        <w:rPr>
          <w:rFonts w:ascii="Times New Roman" w:hAnsi="Times New Roman"/>
          <w:color w:val="auto"/>
          <w:sz w:val="24"/>
          <w:szCs w:val="24"/>
          <w:shd w:val="clear" w:color="auto" w:fill="FFFFFF"/>
        </w:rPr>
        <w:t>суббота: с 09:00 до 13:00</w:t>
      </w:r>
      <w:r w:rsidRPr="00E06F25">
        <w:rPr>
          <w:rFonts w:ascii="Times New Roman" w:hAnsi="Times New Roman"/>
          <w:color w:val="auto"/>
          <w:sz w:val="24"/>
          <w:szCs w:val="24"/>
        </w:rPr>
        <w:br/>
      </w:r>
      <w:r w:rsidRPr="00E06F25">
        <w:rPr>
          <w:rFonts w:ascii="Times New Roman" w:hAnsi="Times New Roman"/>
          <w:color w:val="auto"/>
          <w:sz w:val="24"/>
          <w:szCs w:val="24"/>
          <w:shd w:val="clear" w:color="auto" w:fill="FFFFFF"/>
        </w:rPr>
        <w:t>среда: с 09:00 до 18:00</w:t>
      </w:r>
    </w:p>
    <w:p w:rsidR="00CB5207" w:rsidRPr="00E06F25" w:rsidRDefault="00CB5207" w:rsidP="00BA7C51">
      <w:pPr>
        <w:tabs>
          <w:tab w:val="left" w:pos="0"/>
          <w:tab w:val="left" w:pos="284"/>
        </w:tabs>
        <w:spacing w:after="0" w:line="240" w:lineRule="auto"/>
        <w:ind w:left="426" w:right="567"/>
        <w:jc w:val="both"/>
        <w:rPr>
          <w:rFonts w:ascii="Times New Roman" w:hAnsi="Times New Roman"/>
          <w:color w:val="auto"/>
          <w:sz w:val="24"/>
          <w:szCs w:val="24"/>
        </w:rPr>
      </w:pPr>
      <w:r w:rsidRPr="00E06F25">
        <w:rPr>
          <w:rFonts w:ascii="Times New Roman" w:hAnsi="Times New Roman"/>
          <w:color w:val="auto"/>
          <w:sz w:val="24"/>
          <w:szCs w:val="24"/>
        </w:rPr>
        <w:t>Телефоны:</w:t>
      </w:r>
    </w:p>
    <w:p w:rsidR="00CB5207" w:rsidRPr="00E06F25" w:rsidRDefault="00DD52CE" w:rsidP="00BA7C51">
      <w:pPr>
        <w:tabs>
          <w:tab w:val="left" w:pos="0"/>
          <w:tab w:val="left" w:pos="284"/>
        </w:tabs>
        <w:spacing w:after="0" w:line="240" w:lineRule="auto"/>
        <w:ind w:left="426"/>
        <w:jc w:val="both"/>
        <w:rPr>
          <w:rFonts w:ascii="Times New Roman" w:hAnsi="Times New Roman"/>
          <w:color w:val="auto"/>
          <w:sz w:val="24"/>
          <w:szCs w:val="24"/>
        </w:rPr>
      </w:pPr>
      <w:r>
        <w:rPr>
          <w:rFonts w:ascii="Times New Roman" w:eastAsia="Times New Roman" w:hAnsi="Times New Roman"/>
          <w:color w:val="auto"/>
          <w:sz w:val="24"/>
          <w:szCs w:val="24"/>
          <w:lang w:eastAsia="ru-RU"/>
        </w:rPr>
        <w:t>+7 (4912) 55-50-55, +7 (49152) 2-22-95</w:t>
      </w:r>
      <w:r w:rsidR="00CB5207" w:rsidRPr="00E06F25">
        <w:rPr>
          <w:rFonts w:ascii="Times New Roman" w:eastAsia="Times New Roman" w:hAnsi="Times New Roman"/>
          <w:color w:val="auto"/>
          <w:sz w:val="24"/>
          <w:szCs w:val="24"/>
          <w:lang w:eastAsia="ru-RU"/>
        </w:rPr>
        <w:t>.</w:t>
      </w:r>
    </w:p>
    <w:p w:rsidR="0017412E" w:rsidRPr="00E06F25" w:rsidRDefault="0017412E" w:rsidP="00BA7C51">
      <w:pPr>
        <w:tabs>
          <w:tab w:val="left" w:pos="0"/>
          <w:tab w:val="left" w:pos="284"/>
        </w:tabs>
        <w:spacing w:after="0" w:line="240" w:lineRule="auto"/>
        <w:ind w:left="426" w:right="567"/>
        <w:jc w:val="both"/>
        <w:rPr>
          <w:rFonts w:ascii="Times New Roman" w:hAnsi="Times New Roman"/>
          <w:color w:val="auto"/>
          <w:sz w:val="24"/>
          <w:szCs w:val="24"/>
        </w:rPr>
      </w:pPr>
      <w:r w:rsidRPr="00E06F25">
        <w:rPr>
          <w:rFonts w:ascii="Times New Roman" w:hAnsi="Times New Roman"/>
          <w:color w:val="auto"/>
          <w:sz w:val="24"/>
          <w:szCs w:val="24"/>
        </w:rPr>
        <w:t xml:space="preserve"> </w:t>
      </w:r>
    </w:p>
    <w:p w:rsidR="007C171E" w:rsidRPr="00E06F25" w:rsidRDefault="00EE6DBE" w:rsidP="00BA7C51">
      <w:pPr>
        <w:tabs>
          <w:tab w:val="left" w:pos="0"/>
          <w:tab w:val="left" w:pos="284"/>
        </w:tabs>
        <w:spacing w:after="0" w:line="240" w:lineRule="auto"/>
        <w:ind w:left="426" w:right="567"/>
        <w:jc w:val="both"/>
        <w:rPr>
          <w:rFonts w:ascii="Times New Roman" w:hAnsi="Times New Roman"/>
          <w:color w:val="auto"/>
          <w:sz w:val="24"/>
          <w:szCs w:val="24"/>
        </w:rPr>
      </w:pPr>
      <w:r w:rsidRPr="00E06F25">
        <w:rPr>
          <w:rFonts w:ascii="Times New Roman" w:hAnsi="Times New Roman"/>
          <w:color w:val="auto"/>
          <w:sz w:val="24"/>
          <w:szCs w:val="24"/>
        </w:rPr>
        <w:t>Справочная информация о месте нахождения МФЦ, графике работы, контактных телефонах, адресах электронной почты.</w:t>
      </w:r>
    </w:p>
    <w:p w:rsidR="007C171E" w:rsidRPr="00E06F25" w:rsidRDefault="00EE6DBE" w:rsidP="00BA7C51">
      <w:pPr>
        <w:tabs>
          <w:tab w:val="left" w:pos="0"/>
          <w:tab w:val="left" w:pos="284"/>
        </w:tabs>
        <w:spacing w:after="0" w:line="240" w:lineRule="auto"/>
        <w:ind w:left="426" w:right="567"/>
        <w:jc w:val="both"/>
        <w:rPr>
          <w:rFonts w:ascii="Times New Roman" w:hAnsi="Times New Roman"/>
          <w:color w:val="auto"/>
          <w:sz w:val="24"/>
          <w:szCs w:val="24"/>
        </w:rPr>
      </w:pPr>
      <w:r w:rsidRPr="00E06F25">
        <w:rPr>
          <w:rFonts w:ascii="Times New Roman" w:hAnsi="Times New Roman"/>
          <w:color w:val="auto"/>
          <w:sz w:val="24"/>
          <w:szCs w:val="24"/>
        </w:rPr>
        <w:t>Информация приведена на сайтах:</w:t>
      </w:r>
    </w:p>
    <w:p w:rsidR="00713C3C" w:rsidRPr="00E06F25" w:rsidRDefault="00AC5762" w:rsidP="00BA7C51">
      <w:pPr>
        <w:tabs>
          <w:tab w:val="left" w:pos="0"/>
          <w:tab w:val="left" w:pos="284"/>
        </w:tabs>
        <w:spacing w:after="0" w:line="240" w:lineRule="auto"/>
        <w:ind w:left="426" w:right="567"/>
        <w:jc w:val="both"/>
        <w:rPr>
          <w:rFonts w:ascii="Times New Roman" w:hAnsi="Times New Roman"/>
          <w:color w:val="auto"/>
          <w:sz w:val="24"/>
          <w:szCs w:val="24"/>
        </w:rPr>
      </w:pPr>
      <w:hyperlink r:id="rId17" w:history="1">
        <w:r w:rsidR="00452591" w:rsidRPr="002F4885">
          <w:rPr>
            <w:rStyle w:val="afffff2"/>
            <w:rFonts w:ascii="Times New Roman" w:hAnsi="Times New Roman"/>
            <w:sz w:val="24"/>
            <w:szCs w:val="24"/>
          </w:rPr>
          <w:t>https://мои</w:t>
        </w:r>
      </w:hyperlink>
      <w:r w:rsidR="00452591">
        <w:rPr>
          <w:rFonts w:ascii="Times New Roman" w:hAnsi="Times New Roman"/>
          <w:sz w:val="24"/>
          <w:szCs w:val="24"/>
        </w:rPr>
        <w:t xml:space="preserve"> документы62.рф</w:t>
      </w:r>
    </w:p>
    <w:p w:rsidR="00713C3C" w:rsidRPr="001C304C" w:rsidRDefault="00713C3C" w:rsidP="00BA7C51">
      <w:pPr>
        <w:tabs>
          <w:tab w:val="left" w:pos="0"/>
        </w:tabs>
        <w:spacing w:after="0" w:line="240" w:lineRule="auto"/>
        <w:ind w:left="426"/>
        <w:contextualSpacing/>
        <w:jc w:val="center"/>
        <w:rPr>
          <w:rFonts w:ascii="Arial" w:eastAsia="Times New Roman" w:hAnsi="Arial" w:cs="Arial"/>
          <w:b/>
          <w:color w:val="FF0000"/>
          <w:sz w:val="24"/>
          <w:szCs w:val="24"/>
          <w:lang w:eastAsia="ru-RU"/>
        </w:rPr>
      </w:pPr>
    </w:p>
    <w:p w:rsidR="007C171E" w:rsidRPr="00256B25" w:rsidRDefault="00EE6DBE" w:rsidP="00BA7C51">
      <w:pPr>
        <w:tabs>
          <w:tab w:val="left" w:pos="0"/>
        </w:tabs>
        <w:spacing w:after="0" w:line="240" w:lineRule="auto"/>
        <w:ind w:left="426"/>
        <w:jc w:val="right"/>
        <w:rPr>
          <w:rFonts w:ascii="Times New Roman" w:hAnsi="Times New Roman"/>
          <w:color w:val="auto"/>
          <w:sz w:val="24"/>
          <w:szCs w:val="24"/>
        </w:rPr>
      </w:pPr>
      <w:bookmarkStart w:id="248" w:name="_Toc438376277"/>
      <w:bookmarkStart w:id="249" w:name="_Toc438110065"/>
      <w:bookmarkStart w:id="250" w:name="_Toc437973323"/>
      <w:bookmarkStart w:id="251" w:name="_Ref437729738"/>
      <w:bookmarkStart w:id="252" w:name="_Ref437729729"/>
      <w:bookmarkStart w:id="253" w:name="_Ref437728907"/>
      <w:bookmarkStart w:id="254" w:name="_Ref437728900"/>
      <w:bookmarkStart w:id="255" w:name="_Ref437728892"/>
      <w:bookmarkStart w:id="256" w:name="_Ref437728891"/>
      <w:bookmarkStart w:id="257" w:name="_Ref437728890"/>
      <w:bookmarkStart w:id="258" w:name="_Ref437728886"/>
      <w:bookmarkStart w:id="259" w:name="_Toc4383762771"/>
      <w:bookmarkStart w:id="260" w:name="_Toc4381100651"/>
      <w:bookmarkStart w:id="261" w:name="_Toc4379733231"/>
      <w:bookmarkStart w:id="262" w:name="_Ref4377297381"/>
      <w:bookmarkStart w:id="263" w:name="_Ref4377297291"/>
      <w:bookmarkStart w:id="264" w:name="_Ref4377289071"/>
      <w:bookmarkStart w:id="265" w:name="_Ref4377289001"/>
      <w:bookmarkStart w:id="266" w:name="_Ref4377288921"/>
      <w:bookmarkStart w:id="267" w:name="_Ref4377288911"/>
      <w:bookmarkStart w:id="268" w:name="_Ref4377288901"/>
      <w:bookmarkStart w:id="269" w:name="_Ref4377288861"/>
      <w:bookmarkStart w:id="270" w:name="_Toc473131354"/>
      <w:bookmarkStart w:id="271" w:name="_Toc490643997"/>
      <w:bookmarkStart w:id="272" w:name="_Toc490644002"/>
      <w:bookmarkStart w:id="273" w:name="_Toc508537856"/>
      <w:bookmarkStart w:id="274" w:name="_Toc10114820"/>
      <w:bookmarkStart w:id="275" w:name="_Toc10790989"/>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256B25">
        <w:rPr>
          <w:rStyle w:val="BodyText2Char"/>
          <w:rFonts w:ascii="Times New Roman" w:hAnsi="Times New Roman"/>
          <w:color w:val="auto"/>
        </w:rPr>
        <w:t xml:space="preserve">Приложение </w:t>
      </w:r>
      <w:bookmarkEnd w:id="272"/>
      <w:r w:rsidR="00376C6A" w:rsidRPr="00256B25">
        <w:rPr>
          <w:rStyle w:val="BodyText2Char"/>
          <w:rFonts w:ascii="Times New Roman" w:hAnsi="Times New Roman"/>
          <w:color w:val="auto"/>
        </w:rPr>
        <w:t>3</w:t>
      </w:r>
      <w:r w:rsidRPr="00256B25">
        <w:rPr>
          <w:rFonts w:ascii="Times New Roman" w:hAnsi="Times New Roman"/>
          <w:color w:val="auto"/>
          <w:sz w:val="24"/>
          <w:szCs w:val="24"/>
        </w:rPr>
        <w:t xml:space="preserve"> </w:t>
      </w:r>
      <w:bookmarkStart w:id="276" w:name="_Toc473131358"/>
      <w:bookmarkEnd w:id="276"/>
      <w:r w:rsidRPr="00256B25">
        <w:rPr>
          <w:rFonts w:ascii="Times New Roman" w:hAnsi="Times New Roman"/>
          <w:color w:val="auto"/>
          <w:sz w:val="24"/>
          <w:szCs w:val="24"/>
        </w:rPr>
        <w:br/>
        <w:t>к Административн</w:t>
      </w:r>
      <w:r w:rsidR="00342175" w:rsidRPr="00256B25">
        <w:rPr>
          <w:rFonts w:ascii="Times New Roman" w:hAnsi="Times New Roman"/>
          <w:color w:val="auto"/>
          <w:sz w:val="24"/>
          <w:szCs w:val="24"/>
        </w:rPr>
        <w:t>о</w:t>
      </w:r>
      <w:r w:rsidRPr="00256B25">
        <w:rPr>
          <w:rFonts w:ascii="Times New Roman" w:hAnsi="Times New Roman"/>
          <w:color w:val="auto"/>
          <w:sz w:val="24"/>
          <w:szCs w:val="24"/>
        </w:rPr>
        <w:t>му регламенту</w:t>
      </w:r>
      <w:bookmarkEnd w:id="273"/>
      <w:bookmarkEnd w:id="274"/>
      <w:bookmarkEnd w:id="275"/>
      <w:r w:rsidRPr="00256B25">
        <w:rPr>
          <w:rFonts w:ascii="Times New Roman" w:hAnsi="Times New Roman"/>
          <w:color w:val="auto"/>
          <w:sz w:val="24"/>
          <w:szCs w:val="24"/>
        </w:rPr>
        <w:br/>
      </w:r>
    </w:p>
    <w:p w:rsidR="007C171E" w:rsidRPr="001C304C" w:rsidRDefault="00EE6DBE" w:rsidP="00BA7C51">
      <w:pPr>
        <w:pStyle w:val="afffb"/>
        <w:tabs>
          <w:tab w:val="left" w:pos="0"/>
        </w:tabs>
        <w:ind w:left="426"/>
        <w:rPr>
          <w:color w:val="FF0000"/>
        </w:rPr>
      </w:pPr>
      <w:bookmarkStart w:id="277" w:name="_Toc490644003"/>
      <w:r w:rsidRPr="001C304C">
        <w:rPr>
          <w:color w:val="auto"/>
        </w:rPr>
        <w:t xml:space="preserve">Форма решения о предоставлении муниципальной услуги по приему заявлений, постановке на учет и </w:t>
      </w:r>
      <w:r w:rsidR="006943D2" w:rsidRPr="001C304C">
        <w:rPr>
          <w:color w:val="auto"/>
        </w:rPr>
        <w:t>направлении</w:t>
      </w:r>
      <w:r w:rsidRPr="001C304C">
        <w:rPr>
          <w:color w:val="auto"/>
        </w:rPr>
        <w:t xml:space="preserve"> детей в образовательные организации, реализующие образовательную программу дошкольного образования</w:t>
      </w:r>
      <w:bookmarkEnd w:id="277"/>
    </w:p>
    <w:p w:rsidR="007C171E" w:rsidRPr="001C304C" w:rsidRDefault="007C171E" w:rsidP="00BA7C51">
      <w:pPr>
        <w:tabs>
          <w:tab w:val="left" w:pos="0"/>
        </w:tabs>
        <w:spacing w:after="0" w:line="240" w:lineRule="auto"/>
        <w:ind w:left="426"/>
        <w:jc w:val="center"/>
        <w:rPr>
          <w:rFonts w:ascii="Times New Roman" w:hAnsi="Times New Roman"/>
          <w:color w:val="auto"/>
          <w:sz w:val="24"/>
          <w:szCs w:val="24"/>
        </w:rPr>
      </w:pPr>
    </w:p>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hAnsi="Times New Roman"/>
          <w:color w:val="auto"/>
          <w:sz w:val="24"/>
          <w:szCs w:val="24"/>
        </w:rPr>
        <w:t xml:space="preserve">от _________________ № ______________ </w:t>
      </w:r>
      <w:r w:rsidRPr="001C304C">
        <w:rPr>
          <w:rFonts w:ascii="Times New Roman" w:hAnsi="Times New Roman"/>
          <w:color w:val="auto"/>
          <w:sz w:val="24"/>
          <w:szCs w:val="24"/>
        </w:rPr>
        <w:br/>
        <w:t xml:space="preserve">Гр. __________________________________________________________________________ </w:t>
      </w:r>
      <w:r w:rsidRPr="001C304C">
        <w:rPr>
          <w:rFonts w:ascii="Times New Roman" w:hAnsi="Times New Roman"/>
          <w:color w:val="auto"/>
          <w:sz w:val="24"/>
          <w:szCs w:val="24"/>
        </w:rPr>
        <w:br/>
        <w:t>(фамилия, имя, отчество)</w:t>
      </w:r>
    </w:p>
    <w:p w:rsidR="007C171E" w:rsidRPr="001C304C" w:rsidRDefault="00EE6DBE" w:rsidP="00BA7C51">
      <w:pPr>
        <w:pStyle w:val="116"/>
        <w:tabs>
          <w:tab w:val="left" w:pos="0"/>
        </w:tabs>
        <w:spacing w:line="240" w:lineRule="auto"/>
        <w:ind w:left="426"/>
        <w:rPr>
          <w:color w:val="auto"/>
          <w:sz w:val="24"/>
          <w:szCs w:val="24"/>
        </w:rPr>
      </w:pPr>
      <w:r w:rsidRPr="001C304C">
        <w:rPr>
          <w:color w:val="auto"/>
          <w:sz w:val="24"/>
          <w:szCs w:val="24"/>
        </w:rPr>
        <w:t>рассмотрев Заявление №</w:t>
      </w:r>
      <w:r w:rsidRPr="001C304C">
        <w:rPr>
          <w:color w:val="auto"/>
          <w:sz w:val="24"/>
          <w:szCs w:val="24"/>
        </w:rPr>
        <w:softHyphen/>
      </w:r>
      <w:r w:rsidRPr="001C304C">
        <w:rPr>
          <w:color w:val="auto"/>
          <w:sz w:val="24"/>
          <w:szCs w:val="24"/>
        </w:rPr>
        <w:softHyphen/>
      </w:r>
      <w:r w:rsidRPr="001C304C">
        <w:rPr>
          <w:color w:val="auto"/>
          <w:sz w:val="24"/>
          <w:szCs w:val="24"/>
        </w:rPr>
        <w:softHyphen/>
      </w:r>
      <w:r w:rsidRPr="001C304C">
        <w:rPr>
          <w:color w:val="auto"/>
          <w:sz w:val="24"/>
          <w:szCs w:val="24"/>
        </w:rPr>
        <w:softHyphen/>
      </w:r>
      <w:r w:rsidRPr="001C304C">
        <w:rPr>
          <w:color w:val="auto"/>
          <w:sz w:val="24"/>
          <w:szCs w:val="24"/>
        </w:rPr>
        <w:softHyphen/>
      </w:r>
      <w:r w:rsidRPr="001C304C">
        <w:rPr>
          <w:color w:val="auto"/>
          <w:sz w:val="24"/>
          <w:szCs w:val="24"/>
        </w:rPr>
        <w:softHyphen/>
      </w:r>
      <w:r w:rsidRPr="001C304C">
        <w:rPr>
          <w:color w:val="auto"/>
          <w:sz w:val="24"/>
          <w:szCs w:val="24"/>
        </w:rPr>
        <w:softHyphen/>
        <w:t>___________________________ от_______________ сообщаем, что Вам предоставлена Муниципальная услуга по приему заявлений, постановке на учет  ребенка</w:t>
      </w:r>
      <w:r w:rsidRPr="001C304C">
        <w:rPr>
          <w:b/>
          <w:color w:val="auto"/>
          <w:sz w:val="24"/>
          <w:szCs w:val="24"/>
        </w:rPr>
        <w:t>___________________________________________________________________________________________________________________________________________________________</w:t>
      </w:r>
    </w:p>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hAnsi="Times New Roman"/>
          <w:color w:val="auto"/>
          <w:sz w:val="24"/>
          <w:szCs w:val="24"/>
        </w:rPr>
        <w:t>(фамилия, имя, отчество, дата рождения)</w:t>
      </w:r>
    </w:p>
    <w:p w:rsidR="007C171E" w:rsidRPr="001C304C" w:rsidRDefault="00EE6DBE" w:rsidP="00BA7C51">
      <w:pPr>
        <w:pStyle w:val="116"/>
        <w:tabs>
          <w:tab w:val="left" w:pos="0"/>
        </w:tabs>
        <w:spacing w:line="240" w:lineRule="auto"/>
        <w:ind w:left="426"/>
        <w:jc w:val="left"/>
        <w:rPr>
          <w:color w:val="auto"/>
          <w:sz w:val="24"/>
          <w:szCs w:val="24"/>
        </w:rPr>
      </w:pPr>
      <w:r w:rsidRPr="001C304C">
        <w:rPr>
          <w:color w:val="auto"/>
          <w:sz w:val="24"/>
          <w:szCs w:val="24"/>
        </w:rPr>
        <w:t>в соответствии с _________________________________</w:t>
      </w:r>
      <w:r w:rsidR="00030855">
        <w:rPr>
          <w:color w:val="auto"/>
          <w:sz w:val="24"/>
          <w:szCs w:val="24"/>
        </w:rPr>
        <w:t>______________________________________________________________________________________________________________________________________________________________________</w:t>
      </w:r>
      <w:r w:rsidRPr="001C304C">
        <w:rPr>
          <w:color w:val="auto"/>
          <w:sz w:val="24"/>
          <w:szCs w:val="24"/>
        </w:rPr>
        <w:t>____________________________________________</w:t>
      </w:r>
    </w:p>
    <w:p w:rsidR="007C171E" w:rsidRPr="001C304C" w:rsidRDefault="00EE6DBE" w:rsidP="00BA7C51">
      <w:pPr>
        <w:pStyle w:val="116"/>
        <w:tabs>
          <w:tab w:val="left" w:pos="0"/>
        </w:tabs>
        <w:spacing w:line="240" w:lineRule="auto"/>
        <w:ind w:left="426"/>
        <w:jc w:val="center"/>
        <w:rPr>
          <w:color w:val="auto"/>
          <w:sz w:val="24"/>
          <w:szCs w:val="24"/>
        </w:rPr>
      </w:pPr>
      <w:r w:rsidRPr="001C304C">
        <w:rPr>
          <w:color w:val="auto"/>
          <w:sz w:val="24"/>
          <w:szCs w:val="24"/>
        </w:rPr>
        <w:t>(полное наименование Административного регламента)</w:t>
      </w:r>
    </w:p>
    <w:p w:rsidR="007C171E" w:rsidRPr="001C304C" w:rsidRDefault="007C171E" w:rsidP="00BA7C51">
      <w:pPr>
        <w:pStyle w:val="116"/>
        <w:tabs>
          <w:tab w:val="left" w:pos="0"/>
        </w:tabs>
        <w:spacing w:line="240" w:lineRule="auto"/>
        <w:ind w:left="426"/>
        <w:rPr>
          <w:color w:val="auto"/>
          <w:sz w:val="24"/>
          <w:szCs w:val="24"/>
        </w:rPr>
      </w:pPr>
    </w:p>
    <w:p w:rsidR="007C171E" w:rsidRPr="001C304C" w:rsidRDefault="007C171E" w:rsidP="00BA7C51">
      <w:pPr>
        <w:pStyle w:val="116"/>
        <w:tabs>
          <w:tab w:val="left" w:pos="0"/>
        </w:tabs>
        <w:spacing w:line="240" w:lineRule="auto"/>
        <w:ind w:left="426"/>
        <w:rPr>
          <w:color w:val="auto"/>
          <w:sz w:val="24"/>
          <w:szCs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EE6DBE" w:rsidP="00BA7C51">
      <w:pPr>
        <w:pStyle w:val="ConsPlusNonformat"/>
        <w:tabs>
          <w:tab w:val="left" w:pos="0"/>
        </w:tabs>
        <w:ind w:left="426"/>
        <w:jc w:val="center"/>
        <w:rPr>
          <w:rFonts w:ascii="Times New Roman" w:hAnsi="Times New Roman" w:cs="Times New Roman"/>
          <w:color w:val="auto"/>
          <w:sz w:val="24"/>
        </w:rPr>
      </w:pPr>
      <w:r w:rsidRPr="001C304C">
        <w:rPr>
          <w:rFonts w:ascii="Times New Roman" w:hAnsi="Times New Roman" w:cs="Times New Roman"/>
          <w:color w:val="auto"/>
          <w:sz w:val="24"/>
        </w:rPr>
        <w:t>Дата _______________                                Подпись _______________</w:t>
      </w:r>
    </w:p>
    <w:p w:rsidR="007C171E" w:rsidRPr="001C304C" w:rsidRDefault="007C171E" w:rsidP="00BA7C51">
      <w:pPr>
        <w:pStyle w:val="1ff7"/>
        <w:tabs>
          <w:tab w:val="left" w:pos="0"/>
        </w:tabs>
        <w:spacing w:line="240" w:lineRule="auto"/>
        <w:ind w:left="426" w:right="567"/>
        <w:rPr>
          <w:color w:val="auto"/>
          <w:sz w:val="24"/>
          <w:szCs w:val="24"/>
        </w:rPr>
      </w:pPr>
    </w:p>
    <w:p w:rsidR="007C171E" w:rsidRPr="001C304C" w:rsidRDefault="00EE6DBE" w:rsidP="00BA7C51">
      <w:pPr>
        <w:tabs>
          <w:tab w:val="left" w:pos="0"/>
        </w:tabs>
        <w:spacing w:after="0" w:line="240" w:lineRule="auto"/>
        <w:ind w:left="426"/>
        <w:rPr>
          <w:rFonts w:ascii="Times New Roman" w:hAnsi="Times New Roman"/>
          <w:color w:val="auto"/>
          <w:sz w:val="24"/>
          <w:szCs w:val="24"/>
        </w:rPr>
      </w:pPr>
      <w:r w:rsidRPr="001C304C">
        <w:rPr>
          <w:rFonts w:ascii="Times New Roman" w:hAnsi="Times New Roman"/>
          <w:color w:val="auto"/>
          <w:sz w:val="24"/>
          <w:szCs w:val="24"/>
        </w:rPr>
        <w:br w:type="page"/>
      </w:r>
    </w:p>
    <w:p w:rsidR="007C171E" w:rsidRPr="001C304C" w:rsidRDefault="00EE6DBE" w:rsidP="00BA7C51">
      <w:pPr>
        <w:pStyle w:val="116"/>
        <w:tabs>
          <w:tab w:val="left" w:pos="0"/>
        </w:tabs>
        <w:spacing w:line="240" w:lineRule="auto"/>
        <w:ind w:left="426"/>
        <w:jc w:val="right"/>
        <w:outlineLvl w:val="0"/>
        <w:rPr>
          <w:color w:val="auto"/>
          <w:sz w:val="24"/>
          <w:szCs w:val="24"/>
        </w:rPr>
      </w:pPr>
      <w:bookmarkStart w:id="278" w:name="_Toc490644050"/>
      <w:bookmarkStart w:id="279" w:name="_Toc508537857"/>
      <w:bookmarkStart w:id="280" w:name="_Toc503865075"/>
      <w:bookmarkStart w:id="281" w:name="_Toc10114821"/>
      <w:bookmarkStart w:id="282" w:name="_Toc10790990"/>
      <w:r w:rsidRPr="001C304C">
        <w:rPr>
          <w:rStyle w:val="BodyText2Char"/>
          <w:color w:val="auto"/>
        </w:rPr>
        <w:lastRenderedPageBreak/>
        <w:t xml:space="preserve">Приложение </w:t>
      </w:r>
      <w:bookmarkEnd w:id="278"/>
      <w:r w:rsidR="00376C6A" w:rsidRPr="001C304C">
        <w:rPr>
          <w:rStyle w:val="BodyText2Char"/>
          <w:color w:val="auto"/>
        </w:rPr>
        <w:t>4</w:t>
      </w:r>
      <w:r w:rsidRPr="001C304C">
        <w:rPr>
          <w:rStyle w:val="BodyText2Char"/>
          <w:color w:val="auto"/>
        </w:rPr>
        <w:br/>
      </w:r>
      <w:r w:rsidRPr="001C304C">
        <w:rPr>
          <w:color w:val="auto"/>
          <w:sz w:val="24"/>
          <w:szCs w:val="24"/>
        </w:rPr>
        <w:t xml:space="preserve"> к Административному регламенту</w:t>
      </w:r>
      <w:bookmarkEnd w:id="279"/>
      <w:bookmarkEnd w:id="280"/>
      <w:bookmarkEnd w:id="281"/>
      <w:bookmarkEnd w:id="282"/>
      <w:r w:rsidRPr="001C304C">
        <w:rPr>
          <w:b/>
          <w:color w:val="auto"/>
          <w:sz w:val="24"/>
          <w:szCs w:val="24"/>
        </w:rPr>
        <w:br/>
      </w:r>
    </w:p>
    <w:p w:rsidR="007C171E" w:rsidRPr="001C304C" w:rsidRDefault="00EE6DBE" w:rsidP="00BA7C51">
      <w:pPr>
        <w:pStyle w:val="afffb"/>
        <w:tabs>
          <w:tab w:val="left" w:pos="0"/>
        </w:tabs>
        <w:ind w:left="426"/>
        <w:rPr>
          <w:b/>
          <w:color w:val="auto"/>
        </w:rPr>
      </w:pPr>
      <w:bookmarkStart w:id="283" w:name="_Toc490644051"/>
      <w:bookmarkEnd w:id="283"/>
      <w:r w:rsidRPr="001C304C">
        <w:rPr>
          <w:b/>
          <w:color w:val="auto"/>
        </w:rPr>
        <w:t>Форма решения об отказе в предоставлении Муниципальной услуги</w:t>
      </w:r>
    </w:p>
    <w:p w:rsidR="007C171E" w:rsidRPr="001C304C" w:rsidRDefault="00EE6DBE" w:rsidP="00BA7C51">
      <w:pPr>
        <w:pStyle w:val="afffb"/>
        <w:tabs>
          <w:tab w:val="left" w:pos="0"/>
        </w:tabs>
        <w:ind w:left="426"/>
        <w:rPr>
          <w:color w:val="FF0000"/>
        </w:rPr>
      </w:pPr>
      <w:r w:rsidRPr="001C304C">
        <w:rPr>
          <w:color w:val="auto"/>
        </w:rPr>
        <w:t xml:space="preserve">по приему заявлений, постановке на учет и </w:t>
      </w:r>
      <w:r w:rsidR="006943D2" w:rsidRPr="001C304C">
        <w:rPr>
          <w:color w:val="auto"/>
        </w:rPr>
        <w:t>направлении</w:t>
      </w:r>
      <w:r w:rsidRPr="001C304C">
        <w:rPr>
          <w:color w:val="auto"/>
        </w:rPr>
        <w:t xml:space="preserve"> детей в образовательные организации, реализующие образовательную программу дошкольного образования</w:t>
      </w:r>
      <w:r w:rsidR="006377FA" w:rsidRPr="001C304C">
        <w:rPr>
          <w:color w:val="FF0000"/>
        </w:rPr>
        <w:t xml:space="preserve"> </w:t>
      </w:r>
    </w:p>
    <w:p w:rsidR="007C171E" w:rsidRPr="001C304C" w:rsidRDefault="007C171E" w:rsidP="00BA7C51">
      <w:pPr>
        <w:tabs>
          <w:tab w:val="left" w:pos="0"/>
        </w:tabs>
        <w:spacing w:after="0" w:line="240" w:lineRule="auto"/>
        <w:ind w:left="426"/>
        <w:jc w:val="center"/>
        <w:rPr>
          <w:rFonts w:ascii="Times New Roman" w:hAnsi="Times New Roman"/>
          <w:color w:val="FF0000"/>
          <w:sz w:val="24"/>
          <w:szCs w:val="24"/>
        </w:rPr>
      </w:pPr>
    </w:p>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hAnsi="Times New Roman"/>
          <w:color w:val="auto"/>
          <w:sz w:val="24"/>
          <w:szCs w:val="24"/>
        </w:rPr>
        <w:t xml:space="preserve">от _________________ № ______________ </w:t>
      </w:r>
      <w:r w:rsidRPr="001C304C">
        <w:rPr>
          <w:rFonts w:ascii="Times New Roman" w:hAnsi="Times New Roman"/>
          <w:color w:val="auto"/>
          <w:sz w:val="24"/>
          <w:szCs w:val="24"/>
        </w:rPr>
        <w:br/>
        <w:t xml:space="preserve">Гр. __________________________________________________________________________ </w:t>
      </w:r>
      <w:r w:rsidRPr="001C304C">
        <w:rPr>
          <w:rFonts w:ascii="Times New Roman" w:hAnsi="Times New Roman"/>
          <w:color w:val="auto"/>
          <w:sz w:val="24"/>
          <w:szCs w:val="24"/>
        </w:rPr>
        <w:br/>
        <w:t>(фамилия, имя, отчество)</w:t>
      </w:r>
    </w:p>
    <w:p w:rsidR="007C171E" w:rsidRPr="001C304C" w:rsidRDefault="00EE6DBE" w:rsidP="00BA7C51">
      <w:pPr>
        <w:pStyle w:val="ConsPlusNonformat"/>
        <w:tabs>
          <w:tab w:val="left" w:pos="0"/>
        </w:tabs>
        <w:ind w:left="426"/>
        <w:jc w:val="both"/>
        <w:rPr>
          <w:rFonts w:ascii="Times New Roman" w:eastAsia="Calibri" w:hAnsi="Times New Roman" w:cs="Times New Roman"/>
          <w:color w:val="auto"/>
          <w:sz w:val="24"/>
        </w:rPr>
      </w:pPr>
      <w:r w:rsidRPr="001C304C">
        <w:rPr>
          <w:rFonts w:ascii="Times New Roman" w:eastAsia="Calibri" w:hAnsi="Times New Roman" w:cs="Times New Roman"/>
          <w:color w:val="auto"/>
          <w:sz w:val="24"/>
        </w:rPr>
        <w:t xml:space="preserve">рассмотрев Заявление №_________________ от________________ сообщаем, что Вам отказано в предоставлении </w:t>
      </w:r>
      <w:r w:rsidR="00342175" w:rsidRPr="001C304C">
        <w:rPr>
          <w:rFonts w:ascii="Times New Roman" w:eastAsia="Calibri" w:hAnsi="Times New Roman" w:cs="Times New Roman"/>
          <w:color w:val="auto"/>
          <w:sz w:val="24"/>
        </w:rPr>
        <w:t>Муниципальной услуги по причине</w:t>
      </w:r>
      <w:r w:rsidRPr="001C304C">
        <w:rPr>
          <w:rFonts w:ascii="Times New Roman" w:eastAsia="Calibri" w:hAnsi="Times New Roman" w:cs="Times New Roman"/>
          <w:color w:val="auto"/>
          <w:sz w:val="24"/>
        </w:rPr>
        <w:t>:</w:t>
      </w:r>
    </w:p>
    <w:p w:rsidR="007774A4" w:rsidRPr="001C304C" w:rsidRDefault="007774A4" w:rsidP="00BA7C51">
      <w:pPr>
        <w:pStyle w:val="ConsPlusNonformat"/>
        <w:tabs>
          <w:tab w:val="left" w:pos="0"/>
        </w:tabs>
        <w:ind w:left="426"/>
        <w:jc w:val="both"/>
        <w:rPr>
          <w:rFonts w:ascii="Times New Roman" w:eastAsia="Calibri" w:hAnsi="Times New Roman" w:cs="Times New Roman"/>
          <w:color w:val="auto"/>
          <w:sz w:val="24"/>
        </w:rPr>
      </w:pPr>
    </w:p>
    <w:tbl>
      <w:tblPr>
        <w:tblW w:w="9456" w:type="dxa"/>
        <w:tblInd w:w="108" w:type="dxa"/>
        <w:tblLook w:val="04A0" w:firstRow="1" w:lastRow="0" w:firstColumn="1" w:lastColumn="0" w:noHBand="0" w:noVBand="1"/>
      </w:tblPr>
      <w:tblGrid>
        <w:gridCol w:w="1347"/>
        <w:gridCol w:w="4077"/>
        <w:gridCol w:w="4032"/>
      </w:tblGrid>
      <w:tr w:rsidR="00161B74" w:rsidRPr="001C304C" w:rsidTr="008E7C0C">
        <w:trPr>
          <w:trHeight w:val="802"/>
        </w:trPr>
        <w:tc>
          <w:tcPr>
            <w:tcW w:w="921" w:type="dxa"/>
            <w:shd w:val="clear" w:color="auto" w:fill="auto"/>
          </w:tcPr>
          <w:p w:rsidR="00342175" w:rsidRPr="001C304C" w:rsidRDefault="00342175"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hAnsi="Times New Roman"/>
                <w:color w:val="auto"/>
                <w:sz w:val="24"/>
                <w:szCs w:val="24"/>
              </w:rPr>
              <w:t>№ пункта</w:t>
            </w:r>
          </w:p>
        </w:tc>
        <w:tc>
          <w:tcPr>
            <w:tcW w:w="4267" w:type="dxa"/>
            <w:shd w:val="clear" w:color="auto" w:fill="auto"/>
          </w:tcPr>
          <w:p w:rsidR="00342175" w:rsidRPr="001C304C" w:rsidRDefault="00342175" w:rsidP="00BA7C51">
            <w:pPr>
              <w:tabs>
                <w:tab w:val="left" w:pos="0"/>
                <w:tab w:val="left" w:pos="1496"/>
              </w:tabs>
              <w:autoSpaceDE w:val="0"/>
              <w:autoSpaceDN w:val="0"/>
              <w:adjustRightInd w:val="0"/>
              <w:spacing w:after="0" w:line="240" w:lineRule="auto"/>
              <w:ind w:left="426"/>
              <w:jc w:val="center"/>
              <w:rPr>
                <w:rFonts w:ascii="Times New Roman" w:hAnsi="Times New Roman"/>
                <w:color w:val="auto"/>
                <w:sz w:val="24"/>
                <w:szCs w:val="24"/>
              </w:rPr>
            </w:pPr>
            <w:r w:rsidRPr="001C304C">
              <w:rPr>
                <w:rFonts w:ascii="Times New Roman" w:hAnsi="Times New Roman"/>
                <w:color w:val="auto"/>
                <w:sz w:val="24"/>
                <w:szCs w:val="24"/>
              </w:rPr>
              <w:t>Наименование основания для отказа в соответствии с Административным регламентом</w:t>
            </w:r>
          </w:p>
        </w:tc>
        <w:tc>
          <w:tcPr>
            <w:tcW w:w="4268" w:type="dxa"/>
            <w:shd w:val="clear" w:color="auto" w:fill="auto"/>
          </w:tcPr>
          <w:p w:rsidR="00342175" w:rsidRPr="001C304C" w:rsidRDefault="00342175" w:rsidP="00BA7C51">
            <w:pPr>
              <w:tabs>
                <w:tab w:val="left" w:pos="0"/>
                <w:tab w:val="left" w:pos="1496"/>
              </w:tabs>
              <w:autoSpaceDE w:val="0"/>
              <w:autoSpaceDN w:val="0"/>
              <w:adjustRightInd w:val="0"/>
              <w:spacing w:after="0" w:line="240" w:lineRule="auto"/>
              <w:ind w:left="426"/>
              <w:jc w:val="center"/>
              <w:rPr>
                <w:rFonts w:ascii="Times New Roman" w:hAnsi="Times New Roman"/>
                <w:color w:val="auto"/>
                <w:sz w:val="24"/>
                <w:szCs w:val="24"/>
              </w:rPr>
            </w:pPr>
            <w:r w:rsidRPr="001C304C">
              <w:rPr>
                <w:rFonts w:ascii="Times New Roman" w:hAnsi="Times New Roman"/>
                <w:color w:val="auto"/>
                <w:sz w:val="24"/>
                <w:szCs w:val="24"/>
              </w:rPr>
              <w:t xml:space="preserve">Разъяснение причин отказа в предоставлении Муниципальной услуги </w:t>
            </w:r>
          </w:p>
        </w:tc>
      </w:tr>
      <w:tr w:rsidR="00161B74" w:rsidRPr="001C304C" w:rsidTr="008E7C0C">
        <w:tc>
          <w:tcPr>
            <w:tcW w:w="921" w:type="dxa"/>
            <w:shd w:val="clear" w:color="auto" w:fill="auto"/>
          </w:tcPr>
          <w:p w:rsidR="00342175" w:rsidRPr="001C304C" w:rsidRDefault="0034217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13.2.1.</w:t>
            </w:r>
          </w:p>
        </w:tc>
        <w:tc>
          <w:tcPr>
            <w:tcW w:w="4267" w:type="dxa"/>
            <w:shd w:val="clear" w:color="auto" w:fill="auto"/>
          </w:tcPr>
          <w:p w:rsidR="00342175" w:rsidRPr="001C304C" w:rsidRDefault="0034217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Наличие противоречивых сведений в Заявлении и приложенных к нему документах.</w:t>
            </w:r>
          </w:p>
        </w:tc>
        <w:tc>
          <w:tcPr>
            <w:tcW w:w="4268" w:type="dxa"/>
            <w:shd w:val="clear" w:color="auto" w:fill="auto"/>
          </w:tcPr>
          <w:p w:rsidR="00342175" w:rsidRPr="001C304C" w:rsidRDefault="0034217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bookmarkStart w:id="284" w:name="OLE_LINK50"/>
            <w:r w:rsidRPr="001C304C">
              <w:rPr>
                <w:rFonts w:ascii="Times New Roman" w:hAnsi="Times New Roman"/>
                <w:color w:val="auto"/>
                <w:sz w:val="24"/>
                <w:szCs w:val="24"/>
              </w:rPr>
              <w:t>Указать исчерпывающий перечень противоречий между заявлением и приложенным к нему документов</w:t>
            </w:r>
            <w:bookmarkEnd w:id="284"/>
          </w:p>
        </w:tc>
      </w:tr>
      <w:tr w:rsidR="00161B74" w:rsidRPr="001C304C" w:rsidTr="00256B25">
        <w:trPr>
          <w:trHeight w:val="1523"/>
        </w:trPr>
        <w:tc>
          <w:tcPr>
            <w:tcW w:w="921" w:type="dxa"/>
            <w:shd w:val="clear" w:color="auto" w:fill="auto"/>
          </w:tcPr>
          <w:p w:rsidR="003B6B95" w:rsidRPr="001C304C" w:rsidRDefault="003B6B9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13.2.2.</w:t>
            </w:r>
          </w:p>
        </w:tc>
        <w:tc>
          <w:tcPr>
            <w:tcW w:w="4267" w:type="dxa"/>
            <w:shd w:val="clear" w:color="auto" w:fill="auto"/>
          </w:tcPr>
          <w:p w:rsidR="003B6B95" w:rsidRPr="001C304C" w:rsidRDefault="009E15F2" w:rsidP="00BA7C51">
            <w:pPr>
              <w:pStyle w:val="116"/>
              <w:tabs>
                <w:tab w:val="left" w:pos="0"/>
              </w:tabs>
              <w:suppressAutoHyphens/>
              <w:spacing w:line="240" w:lineRule="auto"/>
              <w:ind w:left="426"/>
              <w:rPr>
                <w:color w:val="auto"/>
                <w:sz w:val="24"/>
                <w:szCs w:val="24"/>
              </w:rPr>
            </w:pPr>
            <w:r w:rsidRPr="001C304C">
              <w:rPr>
                <w:color w:val="auto"/>
                <w:sz w:val="24"/>
                <w:szCs w:val="24"/>
                <w:lang w:eastAsia="ru-RU"/>
              </w:rPr>
              <w:t>Предоставление электронных образов оригиналов документов, не позволяющих в полном объеме прочитать текст документа и распознать реквизиты документа</w:t>
            </w:r>
            <w:r w:rsidRPr="001C304C">
              <w:rPr>
                <w:color w:val="auto"/>
                <w:sz w:val="24"/>
                <w:szCs w:val="24"/>
              </w:rPr>
              <w:t>.</w:t>
            </w:r>
          </w:p>
        </w:tc>
        <w:tc>
          <w:tcPr>
            <w:tcW w:w="4268" w:type="dxa"/>
            <w:shd w:val="clear" w:color="auto" w:fill="auto"/>
          </w:tcPr>
          <w:p w:rsidR="003B6B95"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bookmarkStart w:id="285" w:name="OLE_LINK51"/>
            <w:r w:rsidRPr="001C304C">
              <w:rPr>
                <w:rFonts w:ascii="Times New Roman" w:hAnsi="Times New Roman"/>
                <w:color w:val="auto"/>
                <w:sz w:val="24"/>
                <w:szCs w:val="24"/>
              </w:rPr>
              <w:t>Указать исчерпывающий перечень противоречий между заявлением и приложенным к нему документов</w:t>
            </w:r>
            <w:bookmarkEnd w:id="285"/>
          </w:p>
        </w:tc>
      </w:tr>
      <w:tr w:rsidR="00161B74" w:rsidRPr="001C304C" w:rsidTr="00256B25">
        <w:tc>
          <w:tcPr>
            <w:tcW w:w="921" w:type="dxa"/>
            <w:shd w:val="clear" w:color="auto" w:fill="auto"/>
          </w:tcPr>
          <w:p w:rsidR="003B6B95" w:rsidRPr="001C304C" w:rsidRDefault="003B6B9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13.2.3.</w:t>
            </w:r>
          </w:p>
        </w:tc>
        <w:tc>
          <w:tcPr>
            <w:tcW w:w="4267" w:type="dxa"/>
            <w:shd w:val="clear" w:color="auto" w:fill="auto"/>
          </w:tcPr>
          <w:p w:rsidR="003B6B95" w:rsidRPr="001C304C" w:rsidRDefault="009E15F2" w:rsidP="00BA7C51">
            <w:pPr>
              <w:pStyle w:val="116"/>
              <w:tabs>
                <w:tab w:val="left" w:pos="0"/>
              </w:tabs>
              <w:suppressAutoHyphens/>
              <w:spacing w:line="240" w:lineRule="auto"/>
              <w:ind w:left="426"/>
              <w:rPr>
                <w:color w:val="auto"/>
                <w:sz w:val="24"/>
                <w:szCs w:val="24"/>
              </w:rPr>
            </w:pPr>
            <w:r w:rsidRPr="001C304C">
              <w:rPr>
                <w:color w:val="auto"/>
                <w:sz w:val="24"/>
                <w:szCs w:val="24"/>
                <w:lang w:eastAsia="ru-RU"/>
              </w:rPr>
              <w:t xml:space="preserve">Некорректное заполнение обязательных полей в форме интерактивного Заявления на портале </w:t>
            </w:r>
            <w:r w:rsidR="00E40263">
              <w:rPr>
                <w:color w:val="auto"/>
                <w:lang w:eastAsia="ru-RU"/>
              </w:rPr>
              <w:t xml:space="preserve">РПГУ или </w:t>
            </w:r>
            <w:r w:rsidRPr="001C304C">
              <w:rPr>
                <w:color w:val="auto"/>
                <w:sz w:val="24"/>
                <w:szCs w:val="24"/>
                <w:lang w:eastAsia="ru-RU"/>
              </w:rPr>
              <w:t>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68" w:type="dxa"/>
            <w:shd w:val="clear" w:color="auto" w:fill="auto"/>
          </w:tcPr>
          <w:p w:rsidR="003B6B95"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Указать исчерпывающий перечень противоречий между заявлением и приложенным к нему документов</w:t>
            </w:r>
          </w:p>
        </w:tc>
      </w:tr>
      <w:tr w:rsidR="00161B74" w:rsidRPr="001C304C" w:rsidTr="008E7C0C">
        <w:trPr>
          <w:trHeight w:val="808"/>
        </w:trPr>
        <w:tc>
          <w:tcPr>
            <w:tcW w:w="921" w:type="dxa"/>
            <w:shd w:val="clear" w:color="auto" w:fill="auto"/>
          </w:tcPr>
          <w:p w:rsidR="003B6B95" w:rsidRPr="001C304C" w:rsidRDefault="003B6B9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13.2.4.</w:t>
            </w:r>
          </w:p>
        </w:tc>
        <w:tc>
          <w:tcPr>
            <w:tcW w:w="4267" w:type="dxa"/>
            <w:shd w:val="clear" w:color="auto" w:fill="auto"/>
          </w:tcPr>
          <w:p w:rsidR="003B6B95" w:rsidRPr="001C304C" w:rsidRDefault="003B6B9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Несоответствие категории Заявите</w:t>
            </w:r>
            <w:r w:rsidR="006377FA" w:rsidRPr="001C304C">
              <w:rPr>
                <w:rFonts w:ascii="Times New Roman" w:hAnsi="Times New Roman"/>
                <w:color w:val="auto"/>
                <w:sz w:val="24"/>
                <w:szCs w:val="24"/>
              </w:rPr>
              <w:t>ля кругу лиц, указанных в разделе</w:t>
            </w:r>
            <w:r w:rsidRPr="001C304C">
              <w:rPr>
                <w:rFonts w:ascii="Times New Roman" w:hAnsi="Times New Roman"/>
                <w:color w:val="auto"/>
                <w:sz w:val="24"/>
                <w:szCs w:val="24"/>
              </w:rPr>
              <w:t xml:space="preserve"> 2 Административного регламента.</w:t>
            </w:r>
          </w:p>
        </w:tc>
        <w:tc>
          <w:tcPr>
            <w:tcW w:w="4268" w:type="dxa"/>
            <w:shd w:val="clear" w:color="auto" w:fill="auto"/>
          </w:tcPr>
          <w:p w:rsidR="003B6B95" w:rsidRPr="001C304C" w:rsidRDefault="003B6B9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 xml:space="preserve">Указать основания такого вывода </w:t>
            </w:r>
          </w:p>
        </w:tc>
      </w:tr>
      <w:tr w:rsidR="00161B74" w:rsidRPr="001C304C" w:rsidTr="008E7C0C">
        <w:tc>
          <w:tcPr>
            <w:tcW w:w="921" w:type="dxa"/>
            <w:shd w:val="clear" w:color="auto" w:fill="auto"/>
          </w:tcPr>
          <w:p w:rsidR="003B6B95" w:rsidRPr="001C304C" w:rsidRDefault="003B6B9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bookmarkStart w:id="286" w:name="_Hlk4909113"/>
            <w:r w:rsidRPr="001C304C">
              <w:rPr>
                <w:rFonts w:ascii="Times New Roman" w:hAnsi="Times New Roman"/>
                <w:color w:val="auto"/>
                <w:sz w:val="24"/>
                <w:szCs w:val="24"/>
              </w:rPr>
              <w:t>13.2.5</w:t>
            </w:r>
          </w:p>
        </w:tc>
        <w:tc>
          <w:tcPr>
            <w:tcW w:w="4267" w:type="dxa"/>
            <w:shd w:val="clear" w:color="auto" w:fill="auto"/>
          </w:tcPr>
          <w:p w:rsidR="003B6B95" w:rsidRPr="001C304C" w:rsidRDefault="003B6B9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Несоответстви</w:t>
            </w:r>
            <w:r w:rsidR="006377FA" w:rsidRPr="001C304C">
              <w:rPr>
                <w:rFonts w:ascii="Times New Roman" w:hAnsi="Times New Roman"/>
                <w:color w:val="auto"/>
                <w:sz w:val="24"/>
                <w:szCs w:val="24"/>
              </w:rPr>
              <w:t>е документов, указанных в разделе</w:t>
            </w:r>
            <w:r w:rsidR="00735D87">
              <w:rPr>
                <w:rFonts w:ascii="Times New Roman" w:hAnsi="Times New Roman"/>
                <w:color w:val="auto"/>
                <w:sz w:val="24"/>
                <w:szCs w:val="24"/>
              </w:rPr>
              <w:t xml:space="preserve"> 11</w:t>
            </w:r>
            <w:r w:rsidRPr="001C304C">
              <w:rPr>
                <w:rFonts w:ascii="Times New Roman" w:hAnsi="Times New Roman"/>
                <w:color w:val="auto"/>
                <w:sz w:val="24"/>
                <w:szCs w:val="24"/>
              </w:rPr>
              <w:t xml:space="preserve"> Административного регламента, по форме или содержанию требованиям законодательства Российской Федерации.</w:t>
            </w:r>
          </w:p>
        </w:tc>
        <w:tc>
          <w:tcPr>
            <w:tcW w:w="4268" w:type="dxa"/>
            <w:shd w:val="clear" w:color="auto" w:fill="auto"/>
          </w:tcPr>
          <w:p w:rsidR="003B6B95" w:rsidRPr="001C304C" w:rsidRDefault="003B6B95"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 xml:space="preserve">Указать исчерпывающий перечень документов и нарушений применительно к каждому документу </w:t>
            </w:r>
          </w:p>
        </w:tc>
      </w:tr>
      <w:bookmarkEnd w:id="286"/>
      <w:tr w:rsidR="00161B74" w:rsidRPr="001C304C" w:rsidTr="008E7C0C">
        <w:tc>
          <w:tcPr>
            <w:tcW w:w="921" w:type="dxa"/>
            <w:shd w:val="clear" w:color="auto" w:fill="auto"/>
          </w:tcPr>
          <w:p w:rsidR="009E15F2"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lang w:val="en-US"/>
              </w:rPr>
            </w:pPr>
            <w:r w:rsidRPr="001C304C">
              <w:rPr>
                <w:rFonts w:ascii="Times New Roman" w:hAnsi="Times New Roman"/>
                <w:color w:val="auto"/>
                <w:sz w:val="24"/>
                <w:szCs w:val="24"/>
              </w:rPr>
              <w:t>13.2.6</w:t>
            </w:r>
          </w:p>
        </w:tc>
        <w:tc>
          <w:tcPr>
            <w:tcW w:w="4267" w:type="dxa"/>
            <w:shd w:val="clear" w:color="auto" w:fill="auto"/>
          </w:tcPr>
          <w:p w:rsidR="00E9089A"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 xml:space="preserve">Заявление подано лицом, не имеющим полномочий представлять интересы Заявителя, в </w:t>
            </w:r>
            <w:r w:rsidR="00FD323E" w:rsidRPr="001C304C">
              <w:rPr>
                <w:rFonts w:ascii="Times New Roman" w:hAnsi="Times New Roman"/>
                <w:color w:val="auto"/>
                <w:sz w:val="24"/>
                <w:szCs w:val="24"/>
              </w:rPr>
              <w:t xml:space="preserve">соответствии </w:t>
            </w:r>
            <w:r w:rsidR="00AD59A1" w:rsidRPr="001C304C">
              <w:rPr>
                <w:rFonts w:ascii="Times New Roman" w:hAnsi="Times New Roman"/>
                <w:color w:val="auto"/>
                <w:sz w:val="24"/>
                <w:szCs w:val="24"/>
              </w:rPr>
              <w:t>с разделом</w:t>
            </w:r>
          </w:p>
          <w:p w:rsidR="009E15F2" w:rsidRPr="001C304C" w:rsidRDefault="00FD323E"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lastRenderedPageBreak/>
              <w:t xml:space="preserve"> 2</w:t>
            </w:r>
            <w:r w:rsidR="009E15F2" w:rsidRPr="001C304C">
              <w:rPr>
                <w:rFonts w:ascii="Times New Roman" w:hAnsi="Times New Roman"/>
                <w:color w:val="auto"/>
                <w:sz w:val="24"/>
                <w:szCs w:val="24"/>
              </w:rPr>
              <w:t xml:space="preserve"> Административного регламента.</w:t>
            </w:r>
          </w:p>
        </w:tc>
        <w:tc>
          <w:tcPr>
            <w:tcW w:w="4268" w:type="dxa"/>
            <w:shd w:val="clear" w:color="auto" w:fill="auto"/>
          </w:tcPr>
          <w:p w:rsidR="009E15F2"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lastRenderedPageBreak/>
              <w:t>Указать основания такого вывода</w:t>
            </w:r>
          </w:p>
        </w:tc>
      </w:tr>
      <w:tr w:rsidR="00161B74" w:rsidRPr="001C304C" w:rsidTr="008E7C0C">
        <w:tc>
          <w:tcPr>
            <w:tcW w:w="921" w:type="dxa"/>
            <w:shd w:val="clear" w:color="auto" w:fill="auto"/>
          </w:tcPr>
          <w:p w:rsidR="009E15F2"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lastRenderedPageBreak/>
              <w:t>13.2.7.</w:t>
            </w:r>
          </w:p>
        </w:tc>
        <w:tc>
          <w:tcPr>
            <w:tcW w:w="4267" w:type="dxa"/>
            <w:shd w:val="clear" w:color="auto" w:fill="auto"/>
          </w:tcPr>
          <w:p w:rsidR="009E15F2"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 xml:space="preserve">Возраст ребенка превышает 7 лет. </w:t>
            </w:r>
          </w:p>
        </w:tc>
        <w:tc>
          <w:tcPr>
            <w:tcW w:w="4268" w:type="dxa"/>
            <w:shd w:val="clear" w:color="auto" w:fill="auto"/>
          </w:tcPr>
          <w:p w:rsidR="009E15F2"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Указать основания такого выв</w:t>
            </w:r>
            <w:r w:rsidR="00207C88">
              <w:rPr>
                <w:rFonts w:ascii="Times New Roman" w:hAnsi="Times New Roman"/>
                <w:color w:val="auto"/>
                <w:sz w:val="24"/>
                <w:szCs w:val="24"/>
                <w:lang w:val="en-US"/>
              </w:rPr>
              <w:t>о</w:t>
            </w:r>
            <w:r w:rsidR="00207C88">
              <w:rPr>
                <w:rFonts w:ascii="Times New Roman" w:hAnsi="Times New Roman"/>
                <w:color w:val="auto"/>
                <w:sz w:val="24"/>
                <w:szCs w:val="24"/>
              </w:rPr>
              <w:t xml:space="preserve">да </w:t>
            </w:r>
            <w:r w:rsidRPr="001C304C">
              <w:rPr>
                <w:rFonts w:ascii="Times New Roman" w:hAnsi="Times New Roman"/>
                <w:color w:val="auto"/>
                <w:sz w:val="24"/>
                <w:szCs w:val="24"/>
                <w:lang w:val="en-US"/>
              </w:rPr>
              <w:t xml:space="preserve"> </w:t>
            </w:r>
          </w:p>
        </w:tc>
      </w:tr>
      <w:tr w:rsidR="00161B74" w:rsidRPr="001C304C" w:rsidTr="008E7C0C">
        <w:tc>
          <w:tcPr>
            <w:tcW w:w="921" w:type="dxa"/>
            <w:shd w:val="clear" w:color="auto" w:fill="auto"/>
          </w:tcPr>
          <w:p w:rsidR="009E15F2"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lang w:val="en-US"/>
              </w:rPr>
            </w:pPr>
            <w:r w:rsidRPr="001C304C">
              <w:rPr>
                <w:rFonts w:ascii="Times New Roman" w:hAnsi="Times New Roman"/>
                <w:color w:val="auto"/>
                <w:sz w:val="24"/>
                <w:szCs w:val="24"/>
                <w:lang w:val="en-US"/>
              </w:rPr>
              <w:t>13.2.8.</w:t>
            </w:r>
          </w:p>
        </w:tc>
        <w:tc>
          <w:tcPr>
            <w:tcW w:w="4267" w:type="dxa"/>
            <w:shd w:val="clear" w:color="auto" w:fill="auto"/>
          </w:tcPr>
          <w:p w:rsidR="009E15F2"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Наличие у ребенка медицинских противопоказаний для посещения ДОО.</w:t>
            </w:r>
          </w:p>
        </w:tc>
        <w:tc>
          <w:tcPr>
            <w:tcW w:w="4268" w:type="dxa"/>
            <w:shd w:val="clear" w:color="auto" w:fill="auto"/>
          </w:tcPr>
          <w:p w:rsidR="009E15F2" w:rsidRPr="001C304C" w:rsidRDefault="009E15F2"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Указать основания такого вывода</w:t>
            </w:r>
          </w:p>
        </w:tc>
      </w:tr>
      <w:tr w:rsidR="00161B74" w:rsidRPr="001C304C" w:rsidTr="008E7C0C">
        <w:tc>
          <w:tcPr>
            <w:tcW w:w="921" w:type="dxa"/>
            <w:shd w:val="clear" w:color="auto" w:fill="auto"/>
          </w:tcPr>
          <w:p w:rsidR="007774A4" w:rsidRPr="001C304C" w:rsidRDefault="007774A4"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13.2.9.</w:t>
            </w:r>
          </w:p>
        </w:tc>
        <w:tc>
          <w:tcPr>
            <w:tcW w:w="4267" w:type="dxa"/>
            <w:shd w:val="clear" w:color="auto" w:fill="auto"/>
          </w:tcPr>
          <w:p w:rsidR="007774A4" w:rsidRPr="001C304C" w:rsidRDefault="007774A4" w:rsidP="00BA7C51">
            <w:pPr>
              <w:pStyle w:val="116"/>
              <w:tabs>
                <w:tab w:val="left" w:pos="0"/>
              </w:tabs>
              <w:autoSpaceDE w:val="0"/>
              <w:autoSpaceDN w:val="0"/>
              <w:adjustRightInd w:val="0"/>
              <w:spacing w:line="240" w:lineRule="auto"/>
              <w:ind w:left="426"/>
              <w:rPr>
                <w:color w:val="auto"/>
                <w:sz w:val="24"/>
                <w:szCs w:val="24"/>
              </w:rPr>
            </w:pPr>
            <w:r w:rsidRPr="001C304C">
              <w:rPr>
                <w:color w:val="auto"/>
                <w:sz w:val="24"/>
                <w:szCs w:val="24"/>
              </w:rPr>
              <w:t>Отзыв заявления на предоставление Муниципальной услуги по инициативе заявителя.</w:t>
            </w:r>
          </w:p>
          <w:p w:rsidR="007774A4" w:rsidRPr="001C304C" w:rsidRDefault="007774A4"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p>
        </w:tc>
        <w:tc>
          <w:tcPr>
            <w:tcW w:w="4268" w:type="dxa"/>
            <w:shd w:val="clear" w:color="auto" w:fill="auto"/>
          </w:tcPr>
          <w:p w:rsidR="007774A4" w:rsidRPr="001C304C" w:rsidRDefault="007774A4" w:rsidP="00BA7C51">
            <w:pPr>
              <w:tabs>
                <w:tab w:val="left" w:pos="0"/>
                <w:tab w:val="left" w:pos="1496"/>
              </w:tabs>
              <w:autoSpaceDE w:val="0"/>
              <w:autoSpaceDN w:val="0"/>
              <w:adjustRightInd w:val="0"/>
              <w:spacing w:after="0" w:line="240" w:lineRule="auto"/>
              <w:ind w:left="426"/>
              <w:jc w:val="both"/>
              <w:rPr>
                <w:rFonts w:ascii="Times New Roman" w:hAnsi="Times New Roman"/>
                <w:color w:val="auto"/>
                <w:sz w:val="24"/>
                <w:szCs w:val="24"/>
              </w:rPr>
            </w:pPr>
            <w:r w:rsidRPr="001C304C">
              <w:rPr>
                <w:rFonts w:ascii="Times New Roman" w:hAnsi="Times New Roman"/>
                <w:color w:val="auto"/>
                <w:sz w:val="24"/>
                <w:szCs w:val="24"/>
              </w:rPr>
              <w:t>Заявитель отозвал заявление</w:t>
            </w:r>
          </w:p>
        </w:tc>
      </w:tr>
    </w:tbl>
    <w:p w:rsidR="007774A4" w:rsidRPr="001C304C" w:rsidRDefault="00FD323E" w:rsidP="00BA7C51">
      <w:pPr>
        <w:pStyle w:val="ConsPlusNonformat"/>
        <w:tabs>
          <w:tab w:val="left" w:pos="0"/>
        </w:tabs>
        <w:ind w:left="426"/>
        <w:rPr>
          <w:rFonts w:ascii="Times New Roman" w:hAnsi="Times New Roman" w:cs="Times New Roman"/>
          <w:color w:val="auto"/>
          <w:sz w:val="24"/>
        </w:rPr>
      </w:pPr>
      <w:r w:rsidRPr="001C304C">
        <w:rPr>
          <w:rFonts w:ascii="Times New Roman" w:hAnsi="Times New Roman" w:cs="Times New Roman"/>
          <w:color w:val="auto"/>
          <w:sz w:val="24"/>
        </w:rPr>
        <w:t>Вы вправе повторно обратиться в Подразделение</w:t>
      </w:r>
      <w:r w:rsidR="004800F4" w:rsidRPr="001C304C">
        <w:rPr>
          <w:rFonts w:ascii="Times New Roman" w:hAnsi="Times New Roman" w:cs="Times New Roman"/>
          <w:color w:val="auto"/>
          <w:sz w:val="24"/>
        </w:rPr>
        <w:t xml:space="preserve"> </w:t>
      </w:r>
      <w:r w:rsidR="007774A4" w:rsidRPr="001C304C">
        <w:rPr>
          <w:rFonts w:ascii="Times New Roman" w:hAnsi="Times New Roman" w:cs="Times New Roman"/>
          <w:color w:val="auto"/>
          <w:sz w:val="24"/>
        </w:rPr>
        <w:t xml:space="preserve">с заявлением о предоставлении </w:t>
      </w:r>
      <w:r w:rsidR="004800F4" w:rsidRPr="001C304C">
        <w:rPr>
          <w:rFonts w:ascii="Times New Roman" w:hAnsi="Times New Roman" w:cs="Times New Roman"/>
          <w:color w:val="auto"/>
          <w:sz w:val="24"/>
        </w:rPr>
        <w:t xml:space="preserve">Муниципальной </w:t>
      </w:r>
      <w:r w:rsidR="007774A4" w:rsidRPr="001C304C">
        <w:rPr>
          <w:rFonts w:ascii="Times New Roman" w:hAnsi="Times New Roman" w:cs="Times New Roman"/>
          <w:color w:val="auto"/>
          <w:sz w:val="24"/>
        </w:rPr>
        <w:t>услуги после устранения указанных нарушений.</w:t>
      </w:r>
    </w:p>
    <w:p w:rsidR="007C171E" w:rsidRPr="001C304C" w:rsidRDefault="007774A4" w:rsidP="00BA7C51">
      <w:pPr>
        <w:pStyle w:val="ConsPlusNonformat"/>
        <w:tabs>
          <w:tab w:val="left" w:pos="0"/>
        </w:tabs>
        <w:ind w:left="426"/>
        <w:rPr>
          <w:rFonts w:ascii="Times New Roman" w:hAnsi="Times New Roman" w:cs="Times New Roman"/>
          <w:color w:val="auto"/>
          <w:sz w:val="24"/>
        </w:rPr>
      </w:pPr>
      <w:r w:rsidRPr="001C304C">
        <w:rPr>
          <w:rFonts w:ascii="Times New Roman" w:hAnsi="Times New Roman" w:cs="Times New Roman"/>
          <w:color w:val="auto"/>
          <w:sz w:val="24"/>
        </w:rPr>
        <w:t xml:space="preserve">Данный отказ может быть обжалован в досудебном порядке путем направления жалобы в Министерство в соответствии с </w:t>
      </w:r>
      <w:r w:rsidR="005A7D9D" w:rsidRPr="001C304C">
        <w:rPr>
          <w:rFonts w:ascii="Times New Roman" w:hAnsi="Times New Roman" w:cs="Times New Roman"/>
          <w:color w:val="auto"/>
          <w:sz w:val="24"/>
        </w:rPr>
        <w:t xml:space="preserve">главой </w:t>
      </w:r>
      <w:r w:rsidRPr="001C304C">
        <w:rPr>
          <w:rFonts w:ascii="Times New Roman" w:hAnsi="Times New Roman" w:cs="Times New Roman"/>
          <w:color w:val="auto"/>
          <w:sz w:val="24"/>
        </w:rPr>
        <w:t>V Административного регламента, а также в судебном порядке.</w:t>
      </w: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7C171E" w:rsidP="00BA7C51">
      <w:pPr>
        <w:pStyle w:val="ConsPlusNonformat"/>
        <w:tabs>
          <w:tab w:val="left" w:pos="0"/>
        </w:tabs>
        <w:ind w:left="426"/>
        <w:jc w:val="center"/>
        <w:rPr>
          <w:rFonts w:ascii="Times New Roman" w:hAnsi="Times New Roman" w:cs="Times New Roman"/>
          <w:color w:val="auto"/>
          <w:sz w:val="24"/>
        </w:rPr>
      </w:pPr>
    </w:p>
    <w:p w:rsidR="007C171E" w:rsidRPr="001C304C" w:rsidRDefault="00EE6DBE" w:rsidP="00BA7C51">
      <w:pPr>
        <w:pStyle w:val="affb"/>
        <w:tabs>
          <w:tab w:val="left" w:pos="0"/>
        </w:tabs>
        <w:spacing w:after="0"/>
        <w:ind w:left="426"/>
        <w:rPr>
          <w:rFonts w:ascii="Times New Roman" w:hAnsi="Times New Roman"/>
          <w:color w:val="auto"/>
          <w:sz w:val="24"/>
          <w:szCs w:val="24"/>
        </w:rPr>
      </w:pPr>
      <w:r w:rsidRPr="001C304C">
        <w:rPr>
          <w:rFonts w:ascii="Times New Roman" w:hAnsi="Times New Roman"/>
          <w:color w:val="auto"/>
          <w:sz w:val="24"/>
          <w:szCs w:val="24"/>
        </w:rPr>
        <w:t xml:space="preserve">_______________                    </w:t>
      </w:r>
      <w:r w:rsidR="007774A4" w:rsidRPr="001C304C">
        <w:rPr>
          <w:rFonts w:ascii="Times New Roman" w:hAnsi="Times New Roman"/>
          <w:color w:val="auto"/>
          <w:sz w:val="24"/>
          <w:szCs w:val="24"/>
        </w:rPr>
        <w:t xml:space="preserve">                                               ___________________________</w:t>
      </w:r>
    </w:p>
    <w:p w:rsidR="00256B25" w:rsidRDefault="007774A4" w:rsidP="00BA7C51">
      <w:pPr>
        <w:pStyle w:val="affb"/>
        <w:tabs>
          <w:tab w:val="left" w:pos="0"/>
        </w:tabs>
        <w:spacing w:after="0"/>
        <w:ind w:left="426"/>
        <w:rPr>
          <w:rFonts w:ascii="Times New Roman" w:hAnsi="Times New Roman"/>
          <w:color w:val="auto"/>
          <w:sz w:val="24"/>
          <w:szCs w:val="24"/>
        </w:rPr>
      </w:pPr>
      <w:r w:rsidRPr="001C304C">
        <w:rPr>
          <w:rFonts w:ascii="Times New Roman" w:hAnsi="Times New Roman"/>
          <w:color w:val="auto"/>
          <w:sz w:val="24"/>
          <w:szCs w:val="24"/>
        </w:rPr>
        <w:t xml:space="preserve">          Дата                                                                                                            Подпись </w:t>
      </w:r>
    </w:p>
    <w:p w:rsidR="007774A4" w:rsidRPr="001C304C" w:rsidRDefault="00256B25" w:rsidP="00BA7C51">
      <w:pPr>
        <w:pStyle w:val="affb"/>
        <w:tabs>
          <w:tab w:val="left" w:pos="0"/>
        </w:tabs>
        <w:spacing w:after="0"/>
        <w:ind w:left="426"/>
        <w:rPr>
          <w:rFonts w:ascii="Times New Roman" w:hAnsi="Times New Roman"/>
          <w:color w:val="auto"/>
          <w:sz w:val="24"/>
          <w:szCs w:val="24"/>
        </w:rPr>
      </w:pPr>
      <w:r>
        <w:rPr>
          <w:rFonts w:ascii="Times New Roman" w:hAnsi="Times New Roman"/>
          <w:color w:val="auto"/>
          <w:sz w:val="24"/>
          <w:szCs w:val="24"/>
        </w:rPr>
        <w:t xml:space="preserve">                                                                                                                       </w:t>
      </w:r>
      <w:r w:rsidR="007774A4" w:rsidRPr="001C304C">
        <w:rPr>
          <w:rFonts w:ascii="Times New Roman" w:hAnsi="Times New Roman"/>
          <w:color w:val="auto"/>
          <w:sz w:val="24"/>
          <w:szCs w:val="24"/>
        </w:rPr>
        <w:t xml:space="preserve">уполномоченного                                                                                                                   </w:t>
      </w:r>
    </w:p>
    <w:p w:rsidR="00256B25" w:rsidRDefault="007774A4" w:rsidP="00BA7C51">
      <w:pPr>
        <w:pStyle w:val="affb"/>
        <w:tabs>
          <w:tab w:val="left" w:pos="0"/>
        </w:tabs>
        <w:spacing w:after="0"/>
        <w:ind w:left="426"/>
        <w:rPr>
          <w:rFonts w:ascii="Times New Roman" w:hAnsi="Times New Roman"/>
          <w:color w:val="auto"/>
          <w:sz w:val="24"/>
          <w:szCs w:val="24"/>
        </w:rPr>
      </w:pPr>
      <w:r w:rsidRPr="001C304C">
        <w:rPr>
          <w:rFonts w:ascii="Times New Roman" w:hAnsi="Times New Roman"/>
          <w:color w:val="auto"/>
          <w:sz w:val="24"/>
          <w:szCs w:val="24"/>
        </w:rPr>
        <w:t xml:space="preserve">                                                                                               </w:t>
      </w:r>
      <w:r w:rsidR="004800F4" w:rsidRPr="001C304C">
        <w:rPr>
          <w:rFonts w:ascii="Times New Roman" w:hAnsi="Times New Roman"/>
          <w:color w:val="auto"/>
          <w:sz w:val="24"/>
          <w:szCs w:val="24"/>
        </w:rPr>
        <w:t xml:space="preserve">                      </w:t>
      </w:r>
      <w:r w:rsidRPr="001C304C">
        <w:rPr>
          <w:rFonts w:ascii="Times New Roman" w:hAnsi="Times New Roman"/>
          <w:color w:val="auto"/>
          <w:sz w:val="24"/>
          <w:szCs w:val="24"/>
        </w:rPr>
        <w:t>должностного   лица</w:t>
      </w:r>
    </w:p>
    <w:p w:rsidR="007C171E" w:rsidRPr="001C304C" w:rsidRDefault="00256B25" w:rsidP="00BA7C51">
      <w:pPr>
        <w:pStyle w:val="affb"/>
        <w:tabs>
          <w:tab w:val="left" w:pos="0"/>
        </w:tabs>
        <w:spacing w:after="0"/>
        <w:ind w:left="426"/>
        <w:rPr>
          <w:rFonts w:ascii="Times New Roman" w:hAnsi="Times New Roman"/>
          <w:color w:val="auto"/>
          <w:sz w:val="24"/>
          <w:szCs w:val="24"/>
        </w:rPr>
      </w:pPr>
      <w:r>
        <w:rPr>
          <w:rFonts w:ascii="Times New Roman" w:hAnsi="Times New Roman"/>
          <w:color w:val="auto"/>
          <w:sz w:val="24"/>
          <w:szCs w:val="24"/>
        </w:rPr>
        <w:t xml:space="preserve">                                                                                                               </w:t>
      </w:r>
      <w:r w:rsidR="007774A4" w:rsidRPr="001C304C">
        <w:rPr>
          <w:rFonts w:ascii="Times New Roman" w:hAnsi="Times New Roman"/>
          <w:color w:val="auto"/>
          <w:sz w:val="24"/>
          <w:szCs w:val="24"/>
        </w:rPr>
        <w:t xml:space="preserve"> </w:t>
      </w:r>
      <w:r>
        <w:rPr>
          <w:rFonts w:ascii="Times New Roman" w:hAnsi="Times New Roman"/>
          <w:color w:val="auto"/>
          <w:sz w:val="24"/>
          <w:szCs w:val="24"/>
        </w:rPr>
        <w:t xml:space="preserve">         </w:t>
      </w:r>
      <w:r w:rsidR="007774A4" w:rsidRPr="001C304C">
        <w:rPr>
          <w:rFonts w:ascii="Times New Roman" w:hAnsi="Times New Roman"/>
          <w:color w:val="auto"/>
          <w:sz w:val="24"/>
          <w:szCs w:val="24"/>
        </w:rPr>
        <w:t>Подразделения</w:t>
      </w:r>
      <w:r w:rsidR="00EE6DBE" w:rsidRPr="001C304C">
        <w:rPr>
          <w:rFonts w:ascii="Times New Roman" w:eastAsia="Times New Roman" w:hAnsi="Times New Roman"/>
          <w:color w:val="auto"/>
          <w:sz w:val="24"/>
          <w:szCs w:val="24"/>
        </w:rPr>
        <w:t xml:space="preserve">                                                                                </w:t>
      </w:r>
      <w:bookmarkStart w:id="287" w:name="_Toc503865076"/>
    </w:p>
    <w:p w:rsidR="00342175" w:rsidRPr="001C304C" w:rsidRDefault="00342175" w:rsidP="00BA7C51">
      <w:pPr>
        <w:tabs>
          <w:tab w:val="left" w:pos="0"/>
        </w:tabs>
        <w:spacing w:after="0" w:line="240" w:lineRule="auto"/>
        <w:ind w:left="426"/>
        <w:jc w:val="right"/>
        <w:rPr>
          <w:rFonts w:ascii="Times New Roman" w:hAnsi="Times New Roman"/>
          <w:color w:val="auto"/>
          <w:sz w:val="24"/>
          <w:szCs w:val="24"/>
        </w:rPr>
      </w:pPr>
    </w:p>
    <w:p w:rsidR="00342175" w:rsidRDefault="00342175"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1C304C" w:rsidRDefault="001C304C" w:rsidP="00BA7C51">
      <w:pPr>
        <w:tabs>
          <w:tab w:val="left" w:pos="0"/>
        </w:tabs>
        <w:spacing w:after="0" w:line="240" w:lineRule="auto"/>
        <w:ind w:left="426"/>
        <w:jc w:val="right"/>
        <w:rPr>
          <w:rFonts w:ascii="Times New Roman" w:hAnsi="Times New Roman"/>
          <w:color w:val="auto"/>
          <w:sz w:val="24"/>
          <w:szCs w:val="24"/>
        </w:rPr>
      </w:pPr>
    </w:p>
    <w:p w:rsidR="004E1586" w:rsidRDefault="004E1586" w:rsidP="00BA7C51">
      <w:pPr>
        <w:tabs>
          <w:tab w:val="left" w:pos="0"/>
        </w:tabs>
        <w:spacing w:after="0" w:line="240" w:lineRule="auto"/>
        <w:ind w:left="426"/>
        <w:jc w:val="right"/>
        <w:rPr>
          <w:rFonts w:ascii="Times New Roman" w:hAnsi="Times New Roman"/>
          <w:color w:val="auto"/>
          <w:sz w:val="24"/>
          <w:szCs w:val="24"/>
        </w:rPr>
      </w:pPr>
    </w:p>
    <w:p w:rsidR="007C171E" w:rsidRPr="001C304C" w:rsidRDefault="00BA7C51" w:rsidP="00BA7C51">
      <w:pPr>
        <w:tabs>
          <w:tab w:val="left" w:pos="0"/>
        </w:tabs>
        <w:spacing w:after="0" w:line="240" w:lineRule="auto"/>
        <w:ind w:left="426"/>
        <w:jc w:val="right"/>
        <w:outlineLvl w:val="0"/>
        <w:rPr>
          <w:rFonts w:ascii="Times New Roman" w:hAnsi="Times New Roman"/>
          <w:color w:val="auto"/>
          <w:sz w:val="24"/>
          <w:szCs w:val="24"/>
        </w:rPr>
      </w:pPr>
      <w:bookmarkStart w:id="288" w:name="_Toc508537858"/>
      <w:bookmarkStart w:id="289" w:name="_Toc10114822"/>
      <w:bookmarkStart w:id="290" w:name="_Toc10790991"/>
      <w:r>
        <w:rPr>
          <w:rStyle w:val="BodyText2Char"/>
          <w:rFonts w:ascii="Times New Roman" w:hAnsi="Times New Roman"/>
          <w:color w:val="auto"/>
        </w:rPr>
        <w:lastRenderedPageBreak/>
        <w:t>П</w:t>
      </w:r>
      <w:r w:rsidR="00EE6DBE" w:rsidRPr="001C304C">
        <w:rPr>
          <w:rStyle w:val="BodyText2Char"/>
          <w:rFonts w:ascii="Times New Roman" w:hAnsi="Times New Roman"/>
          <w:color w:val="auto"/>
        </w:rPr>
        <w:t xml:space="preserve">риложение </w:t>
      </w:r>
      <w:r w:rsidR="009E15F2" w:rsidRPr="001C304C">
        <w:rPr>
          <w:rStyle w:val="BodyText2Char"/>
          <w:rFonts w:ascii="Times New Roman" w:hAnsi="Times New Roman"/>
          <w:color w:val="auto"/>
        </w:rPr>
        <w:t>5</w:t>
      </w:r>
      <w:r w:rsidR="00EE6DBE" w:rsidRPr="001C304C">
        <w:rPr>
          <w:rStyle w:val="BodyText2Char"/>
          <w:rFonts w:ascii="Times New Roman" w:hAnsi="Times New Roman"/>
          <w:color w:val="auto"/>
        </w:rPr>
        <w:br/>
      </w:r>
      <w:r w:rsidR="00EE6DBE" w:rsidRPr="001C304C">
        <w:rPr>
          <w:rFonts w:ascii="Times New Roman" w:hAnsi="Times New Roman"/>
          <w:color w:val="auto"/>
          <w:sz w:val="24"/>
          <w:szCs w:val="24"/>
        </w:rPr>
        <w:t>к Административному регламенту</w:t>
      </w:r>
      <w:bookmarkEnd w:id="288"/>
      <w:bookmarkEnd w:id="289"/>
      <w:bookmarkEnd w:id="290"/>
      <w:r w:rsidR="00EE6DBE" w:rsidRPr="001C304C">
        <w:rPr>
          <w:rFonts w:ascii="Times New Roman" w:hAnsi="Times New Roman"/>
          <w:b/>
          <w:color w:val="auto"/>
          <w:sz w:val="24"/>
          <w:szCs w:val="24"/>
        </w:rPr>
        <w:br/>
      </w:r>
    </w:p>
    <w:tbl>
      <w:tblPr>
        <w:tblW w:w="10299" w:type="dxa"/>
        <w:tblInd w:w="93" w:type="dxa"/>
        <w:tblLook w:val="0000" w:firstRow="0" w:lastRow="0" w:firstColumn="0" w:lastColumn="0" w:noHBand="0" w:noVBand="0"/>
      </w:tblPr>
      <w:tblGrid>
        <w:gridCol w:w="3808"/>
        <w:gridCol w:w="651"/>
        <w:gridCol w:w="730"/>
        <w:gridCol w:w="406"/>
        <w:gridCol w:w="234"/>
        <w:gridCol w:w="299"/>
        <w:gridCol w:w="3397"/>
        <w:gridCol w:w="367"/>
        <w:gridCol w:w="30"/>
        <w:gridCol w:w="377"/>
      </w:tblGrid>
      <w:tr w:rsidR="00030855" w:rsidRPr="001C304C" w:rsidTr="00030855">
        <w:trPr>
          <w:trHeight w:hRule="exact" w:val="23"/>
        </w:trPr>
        <w:tc>
          <w:tcPr>
            <w:tcW w:w="3808" w:type="dxa"/>
            <w:shd w:val="clear" w:color="auto" w:fill="FFFFFF"/>
            <w:vAlign w:val="bottom"/>
          </w:tcPr>
          <w:p w:rsidR="007C171E" w:rsidRPr="001C304C" w:rsidRDefault="00EE6DBE" w:rsidP="00BA7C51">
            <w:pPr>
              <w:tabs>
                <w:tab w:val="left" w:pos="0"/>
              </w:tabs>
              <w:spacing w:after="0" w:line="240" w:lineRule="auto"/>
              <w:ind w:left="426"/>
              <w:rPr>
                <w:rFonts w:ascii="Times New Roman" w:eastAsia="Times New Roman" w:hAnsi="Times New Roman"/>
                <w:color w:val="auto"/>
                <w:sz w:val="24"/>
                <w:szCs w:val="24"/>
                <w:lang w:eastAsia="ru-RU"/>
              </w:rPr>
            </w:pPr>
            <w:r w:rsidRPr="001C304C">
              <w:rPr>
                <w:color w:val="auto"/>
              </w:rPr>
              <w:t>Форма направления для зачисления в образовательную организацию, реализующую образовательную программу дошкольного образования</w:t>
            </w:r>
          </w:p>
        </w:tc>
        <w:tc>
          <w:tcPr>
            <w:tcW w:w="651"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730"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640"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696"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67"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407"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r>
      <w:tr w:rsidR="00161B74" w:rsidRPr="001C304C" w:rsidTr="00030855">
        <w:trPr>
          <w:trHeight w:val="410"/>
        </w:trPr>
        <w:tc>
          <w:tcPr>
            <w:tcW w:w="10299" w:type="dxa"/>
            <w:gridSpan w:val="10"/>
            <w:shd w:val="clear" w:color="auto" w:fill="FFFFFF"/>
            <w:vAlign w:val="center"/>
          </w:tcPr>
          <w:p w:rsidR="007C171E" w:rsidRPr="001C304C" w:rsidRDefault="00EE6DBE" w:rsidP="00BA7C51">
            <w:pPr>
              <w:tabs>
                <w:tab w:val="left" w:pos="0"/>
              </w:tabs>
              <w:spacing w:after="0" w:line="240" w:lineRule="auto"/>
              <w:ind w:left="426"/>
              <w:rPr>
                <w:rFonts w:ascii="Times New Roman" w:hAnsi="Times New Roman"/>
                <w:color w:val="auto"/>
                <w:sz w:val="24"/>
                <w:szCs w:val="24"/>
              </w:rPr>
            </w:pPr>
            <w:r w:rsidRPr="001C304C">
              <w:rPr>
                <w:rFonts w:ascii="Times New Roman" w:eastAsia="Times New Roman" w:hAnsi="Times New Roman"/>
                <w:color w:val="auto"/>
                <w:sz w:val="24"/>
                <w:szCs w:val="24"/>
                <w:lang w:eastAsia="ru-RU"/>
              </w:rPr>
              <w:t xml:space="preserve">                                                      Настоящее направление выдано </w:t>
            </w:r>
          </w:p>
        </w:tc>
      </w:tr>
      <w:tr w:rsidR="00161B74" w:rsidRPr="001C304C" w:rsidTr="00030855">
        <w:trPr>
          <w:trHeight w:hRule="exact" w:val="342"/>
        </w:trPr>
        <w:tc>
          <w:tcPr>
            <w:tcW w:w="10299" w:type="dxa"/>
            <w:gridSpan w:val="10"/>
            <w:tcBorders>
              <w:top w:val="single" w:sz="8" w:space="0" w:color="000001"/>
              <w:bottom w:val="single" w:sz="8" w:space="0" w:color="000001"/>
            </w:tcBorders>
            <w:shd w:val="clear" w:color="auto" w:fill="FFFFFF"/>
            <w:vAlign w:val="bottom"/>
          </w:tcPr>
          <w:p w:rsidR="007C171E" w:rsidRPr="001C304C" w:rsidRDefault="007C171E" w:rsidP="00BA7C51">
            <w:pPr>
              <w:tabs>
                <w:tab w:val="left" w:pos="0"/>
              </w:tabs>
              <w:spacing w:after="0" w:line="240" w:lineRule="auto"/>
              <w:ind w:left="426" w:right="2117"/>
              <w:jc w:val="center"/>
              <w:rPr>
                <w:rFonts w:ascii="Times New Roman" w:eastAsia="Times New Roman" w:hAnsi="Times New Roman"/>
                <w:color w:val="auto"/>
                <w:sz w:val="24"/>
                <w:szCs w:val="24"/>
                <w:lang w:eastAsia="ru-RU"/>
              </w:rPr>
            </w:pPr>
          </w:p>
        </w:tc>
      </w:tr>
      <w:tr w:rsidR="00161B74" w:rsidRPr="001C304C" w:rsidTr="00030855">
        <w:trPr>
          <w:trHeight w:val="376"/>
        </w:trPr>
        <w:tc>
          <w:tcPr>
            <w:tcW w:w="10299" w:type="dxa"/>
            <w:gridSpan w:val="10"/>
            <w:shd w:val="clear" w:color="auto" w:fill="FFFFFF"/>
          </w:tcPr>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eastAsia="Times New Roman" w:hAnsi="Times New Roman"/>
                <w:i/>
                <w:iCs/>
                <w:color w:val="auto"/>
                <w:sz w:val="24"/>
                <w:szCs w:val="24"/>
                <w:lang w:eastAsia="ru-RU"/>
              </w:rPr>
              <w:t>(Ф.И.О. родителя (законного представителя)</w:t>
            </w:r>
          </w:p>
        </w:tc>
      </w:tr>
      <w:tr w:rsidR="00030855" w:rsidRPr="001C304C" w:rsidTr="00030855">
        <w:trPr>
          <w:trHeight w:hRule="exact" w:val="23"/>
        </w:trPr>
        <w:tc>
          <w:tcPr>
            <w:tcW w:w="3808"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651"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730"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640"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696"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67"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407"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r>
      <w:tr w:rsidR="00161B74" w:rsidRPr="001C304C" w:rsidTr="00030855">
        <w:trPr>
          <w:trHeight w:val="953"/>
        </w:trPr>
        <w:tc>
          <w:tcPr>
            <w:tcW w:w="10299" w:type="dxa"/>
            <w:gridSpan w:val="10"/>
            <w:shd w:val="clear" w:color="auto" w:fill="FFFFFF"/>
            <w:vAlign w:val="bottom"/>
          </w:tcPr>
          <w:p w:rsidR="007C171E" w:rsidRPr="001C304C" w:rsidRDefault="00EE6DBE" w:rsidP="00030855">
            <w:pPr>
              <w:tabs>
                <w:tab w:val="left" w:pos="0"/>
              </w:tabs>
              <w:spacing w:after="0" w:line="240" w:lineRule="auto"/>
              <w:ind w:left="426" w:right="-63"/>
              <w:rPr>
                <w:rFonts w:ascii="Times New Roman" w:hAnsi="Times New Roman"/>
                <w:color w:val="auto"/>
                <w:sz w:val="24"/>
                <w:szCs w:val="24"/>
              </w:rPr>
            </w:pPr>
            <w:r w:rsidRPr="001C304C">
              <w:rPr>
                <w:rFonts w:ascii="Times New Roman" w:eastAsia="Times New Roman" w:hAnsi="Times New Roman"/>
                <w:color w:val="auto"/>
                <w:sz w:val="24"/>
                <w:szCs w:val="24"/>
                <w:lang w:eastAsia="ru-RU"/>
              </w:rPr>
              <w:t xml:space="preserve">для </w:t>
            </w:r>
            <w:r w:rsidR="006943D2" w:rsidRPr="001C304C">
              <w:rPr>
                <w:rFonts w:ascii="Times New Roman" w:eastAsia="Times New Roman" w:hAnsi="Times New Roman"/>
                <w:color w:val="auto"/>
                <w:sz w:val="24"/>
                <w:szCs w:val="24"/>
                <w:lang w:eastAsia="ru-RU"/>
              </w:rPr>
              <w:t>направления</w:t>
            </w:r>
            <w:r w:rsidRPr="001C304C">
              <w:rPr>
                <w:rFonts w:ascii="Times New Roman" w:eastAsia="Times New Roman" w:hAnsi="Times New Roman"/>
                <w:color w:val="auto"/>
                <w:sz w:val="24"/>
                <w:szCs w:val="24"/>
                <w:lang w:eastAsia="ru-RU"/>
              </w:rPr>
              <w:t xml:space="preserve"> ребенка</w:t>
            </w:r>
            <w:r w:rsidR="00030855">
              <w:rPr>
                <w:rFonts w:ascii="Times New Roman" w:eastAsia="Times New Roman" w:hAnsi="Times New Roman"/>
                <w:color w:val="auto"/>
                <w:sz w:val="24"/>
                <w:szCs w:val="24"/>
                <w:lang w:eastAsia="ru-RU"/>
              </w:rPr>
              <w:t>___________________________________________________________ ________________________________________________________________________________</w:t>
            </w:r>
          </w:p>
        </w:tc>
      </w:tr>
      <w:tr w:rsidR="00161B74" w:rsidRPr="001C304C" w:rsidTr="00030855">
        <w:trPr>
          <w:trHeight w:val="725"/>
        </w:trPr>
        <w:tc>
          <w:tcPr>
            <w:tcW w:w="10299" w:type="dxa"/>
            <w:gridSpan w:val="10"/>
            <w:shd w:val="clear" w:color="auto" w:fill="FFFFFF"/>
          </w:tcPr>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eastAsia="Times New Roman" w:hAnsi="Times New Roman"/>
                <w:i/>
                <w:iCs/>
                <w:color w:val="auto"/>
                <w:sz w:val="24"/>
                <w:szCs w:val="24"/>
                <w:lang w:eastAsia="ru-RU"/>
              </w:rPr>
              <w:t>(Ф.И.О. ребенка, дата рождения)</w:t>
            </w:r>
          </w:p>
        </w:tc>
      </w:tr>
      <w:tr w:rsidR="00161B74" w:rsidRPr="001C304C" w:rsidTr="00030855">
        <w:trPr>
          <w:trHeight w:hRule="exact" w:val="23"/>
        </w:trPr>
        <w:tc>
          <w:tcPr>
            <w:tcW w:w="10299" w:type="dxa"/>
            <w:gridSpan w:val="10"/>
            <w:tcBorders>
              <w:top w:val="single" w:sz="8" w:space="0" w:color="000001"/>
              <w:bottom w:val="single" w:sz="8" w:space="0" w:color="000001"/>
            </w:tcBorders>
            <w:shd w:val="clear" w:color="auto" w:fill="FFFFFF"/>
            <w:vAlign w:val="bottom"/>
          </w:tcPr>
          <w:p w:rsidR="007C171E" w:rsidRPr="001C304C" w:rsidRDefault="007C171E" w:rsidP="00BA7C51">
            <w:pPr>
              <w:tabs>
                <w:tab w:val="left" w:pos="0"/>
              </w:tabs>
              <w:spacing w:after="0" w:line="240" w:lineRule="auto"/>
              <w:ind w:left="426"/>
              <w:jc w:val="center"/>
              <w:rPr>
                <w:rFonts w:ascii="Times New Roman" w:eastAsia="Times New Roman" w:hAnsi="Times New Roman"/>
                <w:color w:val="auto"/>
                <w:sz w:val="24"/>
                <w:szCs w:val="24"/>
                <w:lang w:eastAsia="ru-RU"/>
              </w:rPr>
            </w:pPr>
          </w:p>
        </w:tc>
      </w:tr>
      <w:tr w:rsidR="00161B74" w:rsidRPr="001C304C" w:rsidTr="00030855">
        <w:trPr>
          <w:trHeight w:val="376"/>
        </w:trPr>
        <w:tc>
          <w:tcPr>
            <w:tcW w:w="10299" w:type="dxa"/>
            <w:gridSpan w:val="10"/>
            <w:tcBorders>
              <w:top w:val="single" w:sz="8" w:space="0" w:color="000001"/>
              <w:bottom w:val="single" w:sz="8" w:space="0" w:color="000001"/>
            </w:tcBorders>
            <w:shd w:val="clear" w:color="auto" w:fill="FFFFFF"/>
            <w:vAlign w:val="bottom"/>
          </w:tcPr>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eastAsia="Times New Roman" w:hAnsi="Times New Roman"/>
                <w:i/>
                <w:iCs/>
                <w:color w:val="auto"/>
                <w:sz w:val="24"/>
                <w:szCs w:val="24"/>
                <w:lang w:eastAsia="ru-RU"/>
              </w:rPr>
              <w:t> </w:t>
            </w:r>
          </w:p>
        </w:tc>
      </w:tr>
      <w:tr w:rsidR="00161B74" w:rsidRPr="001C304C" w:rsidTr="00030855">
        <w:trPr>
          <w:trHeight w:val="376"/>
        </w:trPr>
        <w:tc>
          <w:tcPr>
            <w:tcW w:w="10299" w:type="dxa"/>
            <w:gridSpan w:val="10"/>
            <w:shd w:val="clear" w:color="auto" w:fill="FFFFFF"/>
          </w:tcPr>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eastAsia="Times New Roman" w:hAnsi="Times New Roman"/>
                <w:i/>
                <w:iCs/>
                <w:color w:val="auto"/>
                <w:sz w:val="24"/>
                <w:szCs w:val="24"/>
                <w:lang w:eastAsia="ru-RU"/>
              </w:rPr>
              <w:t>(наименование, №_  ДОО)</w:t>
            </w:r>
          </w:p>
        </w:tc>
      </w:tr>
      <w:tr w:rsidR="00030855" w:rsidRPr="001C304C" w:rsidTr="00030855">
        <w:trPr>
          <w:trHeight w:hRule="exact" w:val="23"/>
        </w:trPr>
        <w:tc>
          <w:tcPr>
            <w:tcW w:w="3808"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651"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730"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640"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696"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67"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407"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r>
      <w:tr w:rsidR="00030855" w:rsidRPr="001C304C" w:rsidTr="00030855">
        <w:trPr>
          <w:trHeight w:hRule="exact" w:val="88"/>
        </w:trPr>
        <w:tc>
          <w:tcPr>
            <w:tcW w:w="3808"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651"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730"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640"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696"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67"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407"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r>
      <w:tr w:rsidR="00030855" w:rsidRPr="001C304C" w:rsidTr="00030855">
        <w:trPr>
          <w:trHeight w:val="376"/>
        </w:trPr>
        <w:tc>
          <w:tcPr>
            <w:tcW w:w="5595" w:type="dxa"/>
            <w:gridSpan w:val="4"/>
            <w:tcBorders>
              <w:top w:val="single" w:sz="8" w:space="0" w:color="000001"/>
              <w:bottom w:val="single" w:sz="8" w:space="0" w:color="000001"/>
            </w:tcBorders>
            <w:shd w:val="clear" w:color="auto" w:fill="FFFFFF"/>
            <w:vAlign w:val="center"/>
          </w:tcPr>
          <w:p w:rsidR="0054598F" w:rsidRDefault="0054598F" w:rsidP="00BA7C51">
            <w:pPr>
              <w:tabs>
                <w:tab w:val="left" w:pos="0"/>
              </w:tabs>
              <w:spacing w:after="0" w:line="240" w:lineRule="auto"/>
              <w:ind w:left="426"/>
              <w:jc w:val="center"/>
              <w:rPr>
                <w:rFonts w:ascii="Times New Roman" w:eastAsia="Times New Roman" w:hAnsi="Times New Roman"/>
                <w:color w:val="auto"/>
                <w:sz w:val="24"/>
                <w:szCs w:val="24"/>
                <w:lang w:eastAsia="ru-RU"/>
              </w:rPr>
            </w:pPr>
          </w:p>
          <w:p w:rsidR="0054598F" w:rsidRDefault="0054598F" w:rsidP="00BA7C51">
            <w:pPr>
              <w:tabs>
                <w:tab w:val="left" w:pos="0"/>
              </w:tabs>
              <w:spacing w:after="0" w:line="240" w:lineRule="auto"/>
              <w:ind w:left="426"/>
              <w:jc w:val="center"/>
              <w:rPr>
                <w:rFonts w:ascii="Times New Roman" w:eastAsia="Times New Roman" w:hAnsi="Times New Roman"/>
                <w:color w:val="auto"/>
                <w:sz w:val="24"/>
                <w:szCs w:val="24"/>
                <w:lang w:eastAsia="ru-RU"/>
              </w:rPr>
            </w:pPr>
          </w:p>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eastAsia="Times New Roman" w:hAnsi="Times New Roman"/>
                <w:color w:val="auto"/>
                <w:sz w:val="24"/>
                <w:szCs w:val="24"/>
                <w:lang w:eastAsia="ru-RU"/>
              </w:rPr>
              <w:t> </w:t>
            </w:r>
          </w:p>
        </w:tc>
        <w:tc>
          <w:tcPr>
            <w:tcW w:w="533"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4171" w:type="dxa"/>
            <w:gridSpan w:val="4"/>
            <w:tcBorders>
              <w:top w:val="single" w:sz="8" w:space="0" w:color="000001"/>
              <w:bottom w:val="single" w:sz="8" w:space="0" w:color="000001"/>
            </w:tcBorders>
            <w:shd w:val="clear" w:color="auto" w:fill="FFFFFF"/>
            <w:vAlign w:val="bottom"/>
          </w:tcPr>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eastAsia="Times New Roman" w:hAnsi="Times New Roman"/>
                <w:color w:val="auto"/>
                <w:sz w:val="24"/>
                <w:szCs w:val="24"/>
                <w:lang w:eastAsia="ru-RU"/>
              </w:rPr>
              <w:t> </w:t>
            </w:r>
          </w:p>
        </w:tc>
      </w:tr>
      <w:tr w:rsidR="00030855" w:rsidRPr="001C304C" w:rsidTr="00030855">
        <w:trPr>
          <w:trHeight w:val="376"/>
        </w:trPr>
        <w:tc>
          <w:tcPr>
            <w:tcW w:w="5595" w:type="dxa"/>
            <w:gridSpan w:val="4"/>
            <w:shd w:val="clear" w:color="auto" w:fill="FFFFFF"/>
            <w:vAlign w:val="center"/>
          </w:tcPr>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eastAsia="Times New Roman" w:hAnsi="Times New Roman"/>
                <w:i/>
                <w:iCs/>
                <w:color w:val="auto"/>
                <w:sz w:val="24"/>
                <w:szCs w:val="24"/>
                <w:lang w:eastAsia="ru-RU"/>
              </w:rPr>
              <w:t>(должность лица, выдавшего направление)</w:t>
            </w:r>
          </w:p>
        </w:tc>
        <w:tc>
          <w:tcPr>
            <w:tcW w:w="533" w:type="dxa"/>
            <w:gridSpan w:val="2"/>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c>
          <w:tcPr>
            <w:tcW w:w="3794" w:type="dxa"/>
            <w:gridSpan w:val="3"/>
            <w:tcBorders>
              <w:top w:val="single" w:sz="8" w:space="0" w:color="000001"/>
            </w:tcBorders>
            <w:shd w:val="clear" w:color="auto" w:fill="FFFFFF"/>
            <w:vAlign w:val="center"/>
          </w:tcPr>
          <w:p w:rsidR="007C171E" w:rsidRPr="001C304C" w:rsidRDefault="00EE6DBE" w:rsidP="00BA7C51">
            <w:pPr>
              <w:tabs>
                <w:tab w:val="left" w:pos="0"/>
              </w:tabs>
              <w:spacing w:after="0" w:line="240" w:lineRule="auto"/>
              <w:ind w:left="426"/>
              <w:jc w:val="center"/>
              <w:rPr>
                <w:rFonts w:ascii="Times New Roman" w:hAnsi="Times New Roman"/>
                <w:color w:val="auto"/>
                <w:sz w:val="24"/>
                <w:szCs w:val="24"/>
              </w:rPr>
            </w:pPr>
            <w:r w:rsidRPr="001C304C">
              <w:rPr>
                <w:rFonts w:ascii="Times New Roman" w:eastAsia="Times New Roman" w:hAnsi="Times New Roman"/>
                <w:i/>
                <w:iCs/>
                <w:color w:val="auto"/>
                <w:sz w:val="24"/>
                <w:szCs w:val="24"/>
                <w:lang w:eastAsia="ru-RU"/>
              </w:rPr>
              <w:t>(подпись)</w:t>
            </w:r>
          </w:p>
        </w:tc>
        <w:tc>
          <w:tcPr>
            <w:tcW w:w="377" w:type="dxa"/>
            <w:shd w:val="clear" w:color="auto" w:fill="FFFFFF"/>
            <w:vAlign w:val="bottom"/>
          </w:tcPr>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pPr>
          </w:p>
        </w:tc>
      </w:tr>
    </w:tbl>
    <w:p w:rsidR="007C171E" w:rsidRPr="001C304C" w:rsidRDefault="007C171E" w:rsidP="00BA7C51">
      <w:pPr>
        <w:tabs>
          <w:tab w:val="left" w:pos="0"/>
        </w:tabs>
        <w:spacing w:after="0" w:line="240" w:lineRule="auto"/>
        <w:ind w:left="426"/>
        <w:rPr>
          <w:rFonts w:ascii="Times New Roman" w:hAnsi="Times New Roman"/>
          <w:color w:val="auto"/>
          <w:sz w:val="24"/>
          <w:szCs w:val="24"/>
        </w:rPr>
        <w:sectPr w:rsidR="007C171E" w:rsidRPr="001C304C" w:rsidSect="00BA7C51">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5" w:left="1134" w:header="0" w:footer="0" w:gutter="0"/>
          <w:cols w:space="720"/>
          <w:formProt w:val="0"/>
          <w:docGrid w:linePitch="299" w:charSpace="-2049"/>
        </w:sectPr>
      </w:pPr>
    </w:p>
    <w:p w:rsidR="007C171E" w:rsidRPr="001C304C" w:rsidRDefault="00EE6DBE" w:rsidP="00BA7C51">
      <w:pPr>
        <w:pStyle w:val="1-"/>
        <w:tabs>
          <w:tab w:val="left" w:pos="0"/>
        </w:tabs>
        <w:spacing w:before="0" w:after="0" w:line="240" w:lineRule="auto"/>
        <w:ind w:left="426"/>
        <w:jc w:val="right"/>
        <w:rPr>
          <w:rFonts w:ascii="Times New Roman" w:hAnsi="Times New Roman"/>
          <w:sz w:val="24"/>
          <w:szCs w:val="24"/>
        </w:rPr>
      </w:pPr>
      <w:bookmarkStart w:id="291" w:name="_Toc508537859"/>
      <w:bookmarkStart w:id="292" w:name="_Toc10114823"/>
      <w:bookmarkStart w:id="293" w:name="_Toc10790992"/>
      <w:r w:rsidRPr="001C304C">
        <w:rPr>
          <w:rStyle w:val="BodyText2Char"/>
          <w:rFonts w:ascii="Times New Roman" w:hAnsi="Times New Roman"/>
        </w:rPr>
        <w:lastRenderedPageBreak/>
        <w:t xml:space="preserve">Приложение </w:t>
      </w:r>
      <w:r w:rsidR="009E15F2" w:rsidRPr="001C304C">
        <w:rPr>
          <w:rStyle w:val="BodyText2Char"/>
          <w:rFonts w:ascii="Times New Roman" w:hAnsi="Times New Roman"/>
        </w:rPr>
        <w:t>6</w:t>
      </w:r>
      <w:r w:rsidRPr="001C304C">
        <w:rPr>
          <w:rFonts w:ascii="Times New Roman" w:hAnsi="Times New Roman"/>
          <w:sz w:val="24"/>
          <w:szCs w:val="24"/>
        </w:rPr>
        <w:t xml:space="preserve"> </w:t>
      </w:r>
      <w:bookmarkStart w:id="294" w:name="_Toc490643998"/>
      <w:bookmarkStart w:id="295" w:name="_Toc490646574"/>
      <w:bookmarkStart w:id="296" w:name="_Toc490644049"/>
      <w:r w:rsidRPr="001C304C">
        <w:rPr>
          <w:rFonts w:ascii="Times New Roman" w:hAnsi="Times New Roman"/>
          <w:sz w:val="24"/>
          <w:szCs w:val="24"/>
        </w:rPr>
        <w:br/>
        <w:t>к Административному регламенту</w:t>
      </w:r>
      <w:bookmarkEnd w:id="287"/>
      <w:bookmarkEnd w:id="291"/>
      <w:bookmarkEnd w:id="292"/>
      <w:bookmarkEnd w:id="293"/>
      <w:r w:rsidRPr="001C304C">
        <w:rPr>
          <w:rFonts w:ascii="Times New Roman" w:hAnsi="Times New Roman"/>
          <w:b/>
          <w:sz w:val="24"/>
          <w:szCs w:val="24"/>
        </w:rPr>
        <w:br/>
      </w:r>
      <w:bookmarkEnd w:id="294"/>
      <w:bookmarkEnd w:id="295"/>
      <w:bookmarkEnd w:id="296"/>
      <w:r w:rsidRPr="001C304C">
        <w:rPr>
          <w:rFonts w:ascii="Times New Roman" w:hAnsi="Times New Roman"/>
          <w:b/>
          <w:sz w:val="24"/>
          <w:szCs w:val="24"/>
        </w:rPr>
        <w:br/>
      </w:r>
    </w:p>
    <w:p w:rsidR="007C171E" w:rsidRPr="001C304C" w:rsidRDefault="00EE6DBE" w:rsidP="00BA7C51">
      <w:pPr>
        <w:pStyle w:val="afffb"/>
        <w:tabs>
          <w:tab w:val="left" w:pos="0"/>
        </w:tabs>
        <w:ind w:left="426"/>
        <w:rPr>
          <w:b/>
          <w:color w:val="auto"/>
        </w:rPr>
      </w:pPr>
      <w:bookmarkStart w:id="297" w:name="_Toc473131355"/>
      <w:bookmarkStart w:id="298" w:name="_Toc490643999"/>
      <w:bookmarkEnd w:id="297"/>
      <w:bookmarkEnd w:id="298"/>
      <w:r w:rsidRPr="001C304C">
        <w:rPr>
          <w:b/>
          <w:color w:val="auto"/>
        </w:rPr>
        <w:t>Список нормативных актов, в соответствии с которыми осуществляется предоставление Муниципальной услуги</w:t>
      </w:r>
    </w:p>
    <w:p w:rsidR="007C171E" w:rsidRPr="001C304C" w:rsidRDefault="007C171E" w:rsidP="00BA7C51">
      <w:pPr>
        <w:pStyle w:val="afffb"/>
        <w:tabs>
          <w:tab w:val="left" w:pos="0"/>
        </w:tabs>
        <w:ind w:left="426"/>
        <w:rPr>
          <w:color w:val="auto"/>
        </w:rPr>
      </w:pPr>
    </w:p>
    <w:p w:rsidR="007C171E" w:rsidRPr="001C304C" w:rsidRDefault="00EE6DBE" w:rsidP="00BA7C51">
      <w:pPr>
        <w:pStyle w:val="116"/>
        <w:tabs>
          <w:tab w:val="left" w:pos="0"/>
          <w:tab w:val="left" w:pos="709"/>
        </w:tabs>
        <w:spacing w:line="240" w:lineRule="auto"/>
        <w:ind w:left="426"/>
        <w:rPr>
          <w:color w:val="auto"/>
          <w:sz w:val="24"/>
          <w:szCs w:val="24"/>
          <w:lang w:eastAsia="ru-RU"/>
        </w:rPr>
      </w:pPr>
      <w:bookmarkStart w:id="299" w:name="_%D0%9F%D1%80%D0%B8%D0%BB%D0%BE%D0%B6%D0"/>
      <w:bookmarkEnd w:id="299"/>
      <w:r w:rsidRPr="001C304C">
        <w:rPr>
          <w:color w:val="auto"/>
          <w:sz w:val="24"/>
          <w:szCs w:val="24"/>
          <w:lang w:eastAsia="ru-RU"/>
        </w:rPr>
        <w:t xml:space="preserve">Предоставление Муниципальной услуги осуществляется в соответствии с: </w:t>
      </w:r>
    </w:p>
    <w:p w:rsidR="007C171E" w:rsidRPr="001C304C" w:rsidRDefault="00EE6DBE" w:rsidP="00BA7C51">
      <w:pPr>
        <w:pStyle w:val="116"/>
        <w:numPr>
          <w:ilvl w:val="3"/>
          <w:numId w:val="9"/>
        </w:numPr>
        <w:tabs>
          <w:tab w:val="left" w:pos="0"/>
          <w:tab w:val="left" w:pos="709"/>
        </w:tabs>
        <w:spacing w:line="240" w:lineRule="auto"/>
        <w:ind w:left="426" w:firstLine="0"/>
        <w:rPr>
          <w:color w:val="auto"/>
          <w:sz w:val="24"/>
          <w:szCs w:val="24"/>
          <w:lang w:eastAsia="ru-RU"/>
        </w:rPr>
      </w:pPr>
      <w:r w:rsidRPr="001C304C">
        <w:rPr>
          <w:color w:val="auto"/>
          <w:sz w:val="24"/>
          <w:szCs w:val="24"/>
          <w:lang w:eastAsia="ru-RU"/>
        </w:rPr>
        <w:t>Конвенцией ООН о правах ребенка;</w:t>
      </w:r>
    </w:p>
    <w:p w:rsidR="007C171E" w:rsidRPr="001C304C" w:rsidRDefault="00EE6DBE" w:rsidP="00BA7C51">
      <w:pPr>
        <w:pStyle w:val="116"/>
        <w:numPr>
          <w:ilvl w:val="0"/>
          <w:numId w:val="9"/>
        </w:numPr>
        <w:tabs>
          <w:tab w:val="left" w:pos="0"/>
        </w:tabs>
        <w:suppressAutoHyphens/>
        <w:spacing w:line="240" w:lineRule="auto"/>
        <w:ind w:left="426" w:firstLine="0"/>
        <w:rPr>
          <w:color w:val="auto"/>
          <w:sz w:val="24"/>
          <w:szCs w:val="24"/>
          <w:lang w:eastAsia="ru-RU"/>
        </w:rPr>
      </w:pPr>
      <w:r w:rsidRPr="001C304C">
        <w:rPr>
          <w:color w:val="auto"/>
          <w:sz w:val="24"/>
          <w:szCs w:val="24"/>
          <w:lang w:eastAsia="ru-RU"/>
        </w:rPr>
        <w:t>Конституцией Российской Федерации;</w:t>
      </w:r>
    </w:p>
    <w:p w:rsidR="007C171E" w:rsidRPr="001C304C" w:rsidRDefault="00EE6DBE" w:rsidP="00BA7C51">
      <w:pPr>
        <w:pStyle w:val="116"/>
        <w:numPr>
          <w:ilvl w:val="0"/>
          <w:numId w:val="9"/>
        </w:numPr>
        <w:tabs>
          <w:tab w:val="left" w:pos="0"/>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29.12.2012 № 273-ФЗ «Об образовании в Российской Федерации»;</w:t>
      </w:r>
    </w:p>
    <w:p w:rsidR="007C171E" w:rsidRPr="001C304C" w:rsidRDefault="00EE6DBE" w:rsidP="00BA7C51">
      <w:pPr>
        <w:pStyle w:val="116"/>
        <w:numPr>
          <w:ilvl w:val="0"/>
          <w:numId w:val="9"/>
        </w:numPr>
        <w:tabs>
          <w:tab w:val="left" w:pos="0"/>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02.05.2006 № 59-ФЗ «О порядке рассмотрения обращений граждан Российской Федерации;</w:t>
      </w:r>
    </w:p>
    <w:p w:rsidR="007C171E" w:rsidRPr="001C304C" w:rsidRDefault="00EE6DBE" w:rsidP="00BA7C51">
      <w:pPr>
        <w:pStyle w:val="116"/>
        <w:numPr>
          <w:ilvl w:val="0"/>
          <w:numId w:val="9"/>
        </w:numPr>
        <w:tabs>
          <w:tab w:val="left" w:pos="0"/>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24.07.1998 № 124-ФЗ «Об основных гарантиях прав ребенка в Российской Федерации»;</w:t>
      </w:r>
    </w:p>
    <w:p w:rsidR="007C171E" w:rsidRPr="001C304C" w:rsidRDefault="00EE6DBE" w:rsidP="00BA7C51">
      <w:pPr>
        <w:pStyle w:val="116"/>
        <w:numPr>
          <w:ilvl w:val="0"/>
          <w:numId w:val="9"/>
        </w:numPr>
        <w:tabs>
          <w:tab w:val="left" w:pos="0"/>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25.07.2002 № 115-ФЗ «О правовом положении иностранных граждан в Российской Федерации»;</w:t>
      </w:r>
    </w:p>
    <w:p w:rsidR="007C171E" w:rsidRPr="001C304C" w:rsidRDefault="00EE6DBE" w:rsidP="00BA7C51">
      <w:pPr>
        <w:pStyle w:val="116"/>
        <w:numPr>
          <w:ilvl w:val="0"/>
          <w:numId w:val="9"/>
        </w:numPr>
        <w:tabs>
          <w:tab w:val="left" w:pos="0"/>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06.10.2003 № 131-ФЗ «Об общих принципах организации местного самоуправления в Российской Федерации»;</w:t>
      </w:r>
    </w:p>
    <w:p w:rsidR="007C171E" w:rsidRPr="001C304C" w:rsidRDefault="00EE6DBE" w:rsidP="00BA7C51">
      <w:pPr>
        <w:pStyle w:val="116"/>
        <w:numPr>
          <w:ilvl w:val="0"/>
          <w:numId w:val="9"/>
        </w:numPr>
        <w:tabs>
          <w:tab w:val="left" w:pos="0"/>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27.07.2006 № 152-ФЗ «О персональных данных»;</w:t>
      </w:r>
    </w:p>
    <w:p w:rsidR="007C171E" w:rsidRPr="001C304C" w:rsidRDefault="00EE6DBE" w:rsidP="00BA7C51">
      <w:pPr>
        <w:pStyle w:val="116"/>
        <w:numPr>
          <w:ilvl w:val="0"/>
          <w:numId w:val="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27.07.2010 № 210-ФЗ «Об организации предоставления государственных и муниципальных услуг»;</w:t>
      </w:r>
    </w:p>
    <w:p w:rsidR="007C171E" w:rsidRPr="001C304C" w:rsidRDefault="00EE6DBE" w:rsidP="00BA7C51">
      <w:pPr>
        <w:pStyle w:val="116"/>
        <w:numPr>
          <w:ilvl w:val="0"/>
          <w:numId w:val="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Российской Федерации от 30.12.2012 № 283-ФЗ «О с</w:t>
      </w:r>
      <w:r w:rsidR="003F3F61" w:rsidRPr="001C304C">
        <w:rPr>
          <w:color w:val="auto"/>
          <w:sz w:val="24"/>
          <w:szCs w:val="24"/>
          <w:lang w:eastAsia="ru-RU"/>
        </w:rPr>
        <w:t>оциальных гарантиях сотрудникам</w:t>
      </w:r>
      <w:r w:rsidRPr="001C304C">
        <w:rPr>
          <w:color w:val="auto"/>
          <w:sz w:val="24"/>
          <w:szCs w:val="24"/>
          <w:lang w:eastAsia="ru-RU"/>
        </w:rPr>
        <w:t xml:space="preserve"> некоторых федеральных органов исполнительной власти и внесении изменений в отдельные законодательные</w:t>
      </w:r>
      <w:r w:rsidRPr="00161B74">
        <w:rPr>
          <w:rFonts w:ascii="Arial" w:hAnsi="Arial" w:cs="Arial"/>
          <w:color w:val="auto"/>
          <w:sz w:val="24"/>
          <w:szCs w:val="24"/>
          <w:lang w:eastAsia="ru-RU"/>
        </w:rPr>
        <w:t xml:space="preserve"> </w:t>
      </w:r>
      <w:r w:rsidRPr="001C304C">
        <w:rPr>
          <w:color w:val="auto"/>
          <w:sz w:val="24"/>
          <w:szCs w:val="24"/>
          <w:lang w:eastAsia="ru-RU"/>
        </w:rPr>
        <w:t>акты Российской Федерации»;</w:t>
      </w:r>
    </w:p>
    <w:p w:rsidR="007C171E" w:rsidRPr="001C304C" w:rsidRDefault="00EE6DBE" w:rsidP="00BA7C51">
      <w:pPr>
        <w:pStyle w:val="116"/>
        <w:numPr>
          <w:ilvl w:val="0"/>
          <w:numId w:val="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28.12.2010 № 403-ФЗ «О Следственном комитете Российской Федерации»;</w:t>
      </w:r>
    </w:p>
    <w:p w:rsidR="007C171E" w:rsidRPr="001C304C" w:rsidRDefault="00EE6DBE" w:rsidP="00BA7C51">
      <w:pPr>
        <w:pStyle w:val="116"/>
        <w:numPr>
          <w:ilvl w:val="0"/>
          <w:numId w:val="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07.02.2011 № 3-ФЗ «О полиции»;</w:t>
      </w:r>
    </w:p>
    <w:p w:rsidR="007C171E" w:rsidRPr="001C304C" w:rsidRDefault="00EE6DBE" w:rsidP="00BA7C51">
      <w:pPr>
        <w:pStyle w:val="116"/>
        <w:numPr>
          <w:ilvl w:val="0"/>
          <w:numId w:val="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Законом Российской Федерации от 15.05.1991 № 1244-1 «О социальной защите граждан, подвергшихся воздействию радиации вследствие катастрофы на Чернобыльской АЭС»;</w:t>
      </w:r>
    </w:p>
    <w:p w:rsidR="007C171E" w:rsidRPr="001C304C" w:rsidRDefault="00EE6DBE" w:rsidP="00BA7C51">
      <w:pPr>
        <w:pStyle w:val="116"/>
        <w:numPr>
          <w:ilvl w:val="0"/>
          <w:numId w:val="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17.01.1992 № 2202-1 «О прокуратуре Российской Федерации»;</w:t>
      </w:r>
    </w:p>
    <w:p w:rsidR="007C171E" w:rsidRPr="001C304C" w:rsidRDefault="00EE6DBE" w:rsidP="00BA7C51">
      <w:pPr>
        <w:pStyle w:val="116"/>
        <w:numPr>
          <w:ilvl w:val="0"/>
          <w:numId w:val="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Законом Российской Федерации от 26.06.1992 № 3132-1 «О статусе судей в Российской Федерации»;</w:t>
      </w:r>
    </w:p>
    <w:p w:rsidR="007C171E" w:rsidRPr="001C304C" w:rsidRDefault="00EE6DBE" w:rsidP="00BA7C51">
      <w:pPr>
        <w:pStyle w:val="116"/>
        <w:numPr>
          <w:ilvl w:val="0"/>
          <w:numId w:val="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Федеральным законом от 27.05.1998 № 76-ФЗ «О статусе военнослужащих»;</w:t>
      </w:r>
    </w:p>
    <w:p w:rsidR="007C171E" w:rsidRPr="001C304C" w:rsidRDefault="00A13075" w:rsidP="00A13075">
      <w:pPr>
        <w:pStyle w:val="116"/>
        <w:tabs>
          <w:tab w:val="left" w:pos="0"/>
          <w:tab w:val="left" w:pos="851"/>
        </w:tabs>
        <w:suppressAutoHyphens/>
        <w:spacing w:line="240" w:lineRule="auto"/>
        <w:ind w:left="426"/>
        <w:rPr>
          <w:color w:val="auto"/>
          <w:sz w:val="24"/>
          <w:szCs w:val="24"/>
        </w:rPr>
      </w:pPr>
      <w:r>
        <w:rPr>
          <w:color w:val="auto"/>
          <w:sz w:val="24"/>
          <w:szCs w:val="24"/>
          <w:lang w:eastAsia="ru-RU"/>
        </w:rPr>
        <w:t xml:space="preserve">17. </w:t>
      </w:r>
      <w:r w:rsidR="000C61C9" w:rsidRPr="001C304C">
        <w:rPr>
          <w:color w:val="auto"/>
          <w:sz w:val="24"/>
          <w:szCs w:val="24"/>
          <w:lang w:eastAsia="ru-RU"/>
        </w:rPr>
        <w:t xml:space="preserve"> </w:t>
      </w:r>
      <w:hyperlink r:id="rId24">
        <w:r w:rsidR="00EE6DBE" w:rsidRPr="00A13075">
          <w:rPr>
            <w:rStyle w:val="-"/>
            <w:webHidden/>
            <w:color w:val="auto"/>
            <w:sz w:val="24"/>
            <w:szCs w:val="24"/>
            <w:u w:val="none"/>
            <w:lang w:eastAsia="ru-RU"/>
          </w:rPr>
          <w:t>Указом Президента Российской Федерации от 02.10.1992 № 1157 «О дополнительных мерах государственной поддержки инвалидов»</w:t>
        </w:r>
      </w:hyperlink>
      <w:r w:rsidRPr="00A13075">
        <w:rPr>
          <w:rStyle w:val="-"/>
          <w:color w:val="auto"/>
          <w:sz w:val="24"/>
          <w:szCs w:val="24"/>
          <w:u w:val="none"/>
          <w:lang w:eastAsia="ru-RU"/>
        </w:rPr>
        <w:t>,</w:t>
      </w:r>
      <w:r w:rsidR="00EE6DBE" w:rsidRPr="00A13075">
        <w:rPr>
          <w:color w:val="auto"/>
          <w:sz w:val="24"/>
          <w:szCs w:val="24"/>
          <w:lang w:eastAsia="ru-RU"/>
        </w:rPr>
        <w:t xml:space="preserve"> </w:t>
      </w:r>
      <w:hyperlink r:id="rId25">
        <w:r w:rsidR="00EE6DBE" w:rsidRPr="00A13075">
          <w:rPr>
            <w:rStyle w:val="-"/>
            <w:webHidden/>
            <w:color w:val="auto"/>
            <w:sz w:val="24"/>
            <w:szCs w:val="24"/>
            <w:u w:val="none"/>
            <w:lang w:eastAsia="ru-RU"/>
          </w:rPr>
          <w:t>Указом Президента Российской Федерации от 05.05.1992 № 431 «О мерах по социальной поддержке многодетных семей»</w:t>
        </w:r>
      </w:hyperlink>
    </w:p>
    <w:p w:rsidR="007C171E" w:rsidRPr="001C304C" w:rsidRDefault="00EE6DBE" w:rsidP="00A13075">
      <w:pPr>
        <w:pStyle w:val="116"/>
        <w:numPr>
          <w:ilvl w:val="0"/>
          <w:numId w:val="49"/>
        </w:numPr>
        <w:tabs>
          <w:tab w:val="left" w:pos="0"/>
          <w:tab w:val="left" w:pos="426"/>
        </w:tabs>
        <w:suppressAutoHyphens/>
        <w:spacing w:line="240" w:lineRule="auto"/>
        <w:ind w:left="426" w:firstLine="0"/>
        <w:rPr>
          <w:color w:val="auto"/>
          <w:sz w:val="24"/>
          <w:szCs w:val="24"/>
          <w:lang w:eastAsia="ru-RU"/>
        </w:rPr>
      </w:pPr>
      <w:r w:rsidRPr="001C304C">
        <w:rPr>
          <w:color w:val="auto"/>
          <w:sz w:val="24"/>
          <w:szCs w:val="24"/>
          <w:lang w:eastAsia="ru-RU"/>
        </w:rPr>
        <w:t>Постановлением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9261E1" w:rsidRPr="001C304C" w:rsidRDefault="00EE6DBE" w:rsidP="00A13075">
      <w:pPr>
        <w:pStyle w:val="116"/>
        <w:numPr>
          <w:ilvl w:val="0"/>
          <w:numId w:val="4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Постановлением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sidR="00E9089A" w:rsidRPr="001C304C">
        <w:rPr>
          <w:color w:val="auto"/>
          <w:sz w:val="24"/>
          <w:szCs w:val="24"/>
          <w:lang w:eastAsia="ru-RU"/>
        </w:rPr>
        <w:t xml:space="preserve"> </w:t>
      </w:r>
    </w:p>
    <w:p w:rsidR="007C171E" w:rsidRPr="001C304C" w:rsidRDefault="00EE6DBE" w:rsidP="00A13075">
      <w:pPr>
        <w:pStyle w:val="116"/>
        <w:numPr>
          <w:ilvl w:val="0"/>
          <w:numId w:val="4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Приказом Министерства образования и науки Российской Федерации от 08.04.2014 № 293 «Об утверждении Порядка приема на обучение по образовательным программам дошкольного образования»;</w:t>
      </w:r>
    </w:p>
    <w:p w:rsidR="007C171E" w:rsidRPr="001C304C" w:rsidRDefault="00EE6DBE" w:rsidP="00A13075">
      <w:pPr>
        <w:pStyle w:val="116"/>
        <w:numPr>
          <w:ilvl w:val="0"/>
          <w:numId w:val="4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lastRenderedPageBreak/>
        <w:t>Едиными функционально-техническими требованиями к региональному информационному ресурсу, обеспечивающему прием заявлений, учет детей, находящихся в очереди (электронная очередь в ДОО), постановку на учет и зачисление детей в дошкольные образовательные организации в субъектах Российской Федерации (Письмо Министерства образования и науки Российской Федерации от 18.09.2014 № АП – 2174/03);</w:t>
      </w:r>
    </w:p>
    <w:p w:rsidR="007C171E" w:rsidRDefault="00EE6DBE" w:rsidP="00A13075">
      <w:pPr>
        <w:pStyle w:val="116"/>
        <w:numPr>
          <w:ilvl w:val="0"/>
          <w:numId w:val="49"/>
        </w:numPr>
        <w:tabs>
          <w:tab w:val="left" w:pos="0"/>
          <w:tab w:val="left" w:pos="851"/>
        </w:tabs>
        <w:suppressAutoHyphens/>
        <w:spacing w:line="240" w:lineRule="auto"/>
        <w:ind w:left="426" w:firstLine="0"/>
        <w:rPr>
          <w:color w:val="auto"/>
          <w:sz w:val="24"/>
          <w:szCs w:val="24"/>
          <w:lang w:eastAsia="ru-RU"/>
        </w:rPr>
      </w:pPr>
      <w:r w:rsidRPr="001C304C">
        <w:rPr>
          <w:color w:val="auto"/>
          <w:sz w:val="24"/>
          <w:szCs w:val="24"/>
          <w:lang w:eastAsia="ru-RU"/>
        </w:rPr>
        <w:t>Рекомендациями по порядку комплектованию дошкольных образовательных учреждений (Письмо Министерства образования и науки Российской Федерации от 08.08.2013 № 08-1063);</w:t>
      </w:r>
    </w:p>
    <w:p w:rsidR="00BC05E4" w:rsidRPr="00BC05E4" w:rsidRDefault="00BC05E4" w:rsidP="00A13075">
      <w:pPr>
        <w:pStyle w:val="116"/>
        <w:numPr>
          <w:ilvl w:val="0"/>
          <w:numId w:val="49"/>
        </w:numPr>
        <w:tabs>
          <w:tab w:val="left" w:pos="0"/>
          <w:tab w:val="left" w:pos="851"/>
        </w:tabs>
        <w:suppressAutoHyphens/>
        <w:spacing w:line="240" w:lineRule="auto"/>
        <w:ind w:left="426" w:firstLine="0"/>
        <w:rPr>
          <w:color w:val="auto"/>
          <w:sz w:val="24"/>
          <w:szCs w:val="24"/>
          <w:lang w:eastAsia="ru-RU"/>
        </w:rPr>
      </w:pPr>
      <w:r w:rsidRPr="00BC05E4">
        <w:rPr>
          <w:color w:val="auto"/>
          <w:sz w:val="24"/>
          <w:szCs w:val="24"/>
          <w:lang w:eastAsia="ru-RU"/>
        </w:rPr>
        <w:t xml:space="preserve">Законом Рязанской области № 42-ОЗ «Об образовании в Рязанской области»; </w:t>
      </w: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682940" w:rsidRDefault="00682940" w:rsidP="00BA7C51">
      <w:pPr>
        <w:pStyle w:val="afffb"/>
        <w:tabs>
          <w:tab w:val="left" w:pos="0"/>
        </w:tabs>
        <w:ind w:left="426"/>
        <w:jc w:val="right"/>
        <w:rPr>
          <w:color w:val="auto"/>
        </w:rPr>
      </w:pPr>
    </w:p>
    <w:p w:rsidR="002D2B3C" w:rsidRDefault="002D2B3C" w:rsidP="00BA7C51">
      <w:pPr>
        <w:pStyle w:val="afffb"/>
        <w:tabs>
          <w:tab w:val="left" w:pos="0"/>
        </w:tabs>
        <w:ind w:left="426"/>
        <w:jc w:val="right"/>
        <w:rPr>
          <w:color w:val="auto"/>
        </w:rPr>
      </w:pPr>
    </w:p>
    <w:p w:rsidR="002D2B3C" w:rsidRDefault="002D2B3C" w:rsidP="00BA7C51">
      <w:pPr>
        <w:pStyle w:val="afffb"/>
        <w:tabs>
          <w:tab w:val="left" w:pos="0"/>
        </w:tabs>
        <w:ind w:left="426"/>
        <w:jc w:val="right"/>
        <w:rPr>
          <w:color w:val="auto"/>
        </w:rPr>
      </w:pPr>
    </w:p>
    <w:p w:rsidR="002D2B3C" w:rsidRDefault="002D2B3C" w:rsidP="00BA7C51">
      <w:pPr>
        <w:pStyle w:val="afffb"/>
        <w:tabs>
          <w:tab w:val="left" w:pos="0"/>
        </w:tabs>
        <w:ind w:left="426"/>
        <w:jc w:val="right"/>
        <w:rPr>
          <w:color w:val="auto"/>
        </w:rPr>
      </w:pPr>
    </w:p>
    <w:p w:rsidR="002D2B3C" w:rsidRDefault="002D2B3C"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A13075" w:rsidRDefault="00A13075" w:rsidP="00BA7C51">
      <w:pPr>
        <w:pStyle w:val="afffb"/>
        <w:tabs>
          <w:tab w:val="left" w:pos="0"/>
        </w:tabs>
        <w:ind w:left="426"/>
        <w:jc w:val="right"/>
        <w:rPr>
          <w:color w:val="auto"/>
        </w:rPr>
      </w:pPr>
    </w:p>
    <w:p w:rsidR="00B50EB7" w:rsidRPr="00EB4E11" w:rsidRDefault="00B50EB7" w:rsidP="00BA7C51">
      <w:pPr>
        <w:pStyle w:val="afffb"/>
        <w:tabs>
          <w:tab w:val="left" w:pos="0"/>
        </w:tabs>
        <w:ind w:left="426"/>
        <w:jc w:val="right"/>
        <w:rPr>
          <w:color w:val="auto"/>
        </w:rPr>
      </w:pPr>
      <w:r w:rsidRPr="00EB4E11">
        <w:rPr>
          <w:color w:val="auto"/>
        </w:rPr>
        <w:lastRenderedPageBreak/>
        <w:t xml:space="preserve">Приложение </w:t>
      </w:r>
      <w:r>
        <w:rPr>
          <w:color w:val="auto"/>
        </w:rPr>
        <w:t>7</w:t>
      </w:r>
    </w:p>
    <w:p w:rsidR="00B50EB7" w:rsidRDefault="00B50EB7" w:rsidP="00BA7C51">
      <w:pPr>
        <w:pStyle w:val="afffb"/>
        <w:tabs>
          <w:tab w:val="left" w:pos="0"/>
        </w:tabs>
        <w:ind w:left="426"/>
        <w:jc w:val="right"/>
        <w:rPr>
          <w:color w:val="auto"/>
        </w:rPr>
      </w:pPr>
      <w:r w:rsidRPr="00EB4E11">
        <w:rPr>
          <w:color w:val="auto"/>
        </w:rPr>
        <w:t>к Административному регламенту</w:t>
      </w:r>
    </w:p>
    <w:p w:rsidR="00B50EB7" w:rsidRDefault="00B50EB7" w:rsidP="00BA7C51">
      <w:pPr>
        <w:pStyle w:val="afffb"/>
        <w:tabs>
          <w:tab w:val="left" w:pos="0"/>
        </w:tabs>
        <w:ind w:left="426"/>
        <w:jc w:val="right"/>
        <w:rPr>
          <w:color w:val="auto"/>
        </w:rPr>
      </w:pPr>
    </w:p>
    <w:p w:rsidR="00B50EB7" w:rsidRDefault="00B50EB7" w:rsidP="00BA7C51">
      <w:pPr>
        <w:pStyle w:val="afffb"/>
        <w:tabs>
          <w:tab w:val="left" w:pos="0"/>
        </w:tabs>
        <w:ind w:left="426"/>
        <w:rPr>
          <w:color w:val="auto"/>
        </w:rPr>
      </w:pPr>
      <w:r w:rsidRPr="001C304C">
        <w:rPr>
          <w:b/>
          <w:color w:val="auto"/>
        </w:rPr>
        <w:t>Форма заявления о постановке на учет  для направления ребенка в ДОО</w:t>
      </w:r>
    </w:p>
    <w:p w:rsidR="00B50EB7" w:rsidRPr="00EB4E11" w:rsidRDefault="00B50EB7" w:rsidP="00BA7C51">
      <w:pPr>
        <w:pStyle w:val="afffb"/>
        <w:tabs>
          <w:tab w:val="left" w:pos="0"/>
        </w:tabs>
        <w:ind w:left="426"/>
        <w:jc w:val="right"/>
        <w:rPr>
          <w:color w:val="auto"/>
        </w:rPr>
      </w:pPr>
    </w:p>
    <w:p w:rsidR="00B50EB7" w:rsidRPr="00EB4E11" w:rsidRDefault="00B50EB7" w:rsidP="00BA7C51">
      <w:pPr>
        <w:pStyle w:val="afffb"/>
        <w:tabs>
          <w:tab w:val="left" w:pos="0"/>
        </w:tabs>
        <w:ind w:left="426"/>
        <w:jc w:val="both"/>
        <w:rPr>
          <w:color w:val="auto"/>
        </w:rPr>
      </w:pPr>
    </w:p>
    <w:tbl>
      <w:tblPr>
        <w:tblW w:w="12442" w:type="dxa"/>
        <w:tblInd w:w="2943" w:type="dxa"/>
        <w:tblLayout w:type="fixed"/>
        <w:tblLook w:val="0000" w:firstRow="0" w:lastRow="0" w:firstColumn="0" w:lastColumn="0" w:noHBand="0" w:noVBand="0"/>
      </w:tblPr>
      <w:tblGrid>
        <w:gridCol w:w="1134"/>
        <w:gridCol w:w="565"/>
        <w:gridCol w:w="15"/>
        <w:gridCol w:w="1403"/>
        <w:gridCol w:w="567"/>
        <w:gridCol w:w="3544"/>
        <w:gridCol w:w="5214"/>
      </w:tblGrid>
      <w:tr w:rsidR="00B50EB7" w:rsidRPr="00EB4E11" w:rsidTr="00030855">
        <w:trPr>
          <w:gridAfter w:val="1"/>
          <w:wAfter w:w="5214" w:type="dxa"/>
          <w:trHeight w:val="453"/>
        </w:trPr>
        <w:tc>
          <w:tcPr>
            <w:tcW w:w="7228" w:type="dxa"/>
            <w:gridSpan w:val="6"/>
          </w:tcPr>
          <w:p w:rsidR="00B50EB7" w:rsidRPr="003B7416" w:rsidRDefault="00B50EB7" w:rsidP="00BA7C51">
            <w:pPr>
              <w:pStyle w:val="afffb"/>
              <w:tabs>
                <w:tab w:val="left" w:pos="0"/>
              </w:tabs>
              <w:ind w:left="426"/>
              <w:jc w:val="both"/>
              <w:rPr>
                <w:i/>
                <w:u w:val="single"/>
              </w:rPr>
            </w:pPr>
            <w:r w:rsidRPr="00EB4E11">
              <w:t>Кому</w:t>
            </w:r>
            <w:r>
              <w:t xml:space="preserve">  </w:t>
            </w:r>
            <w:r w:rsidRPr="003B7416">
              <w:rPr>
                <w:u w:val="single"/>
              </w:rPr>
              <w:t xml:space="preserve">                         </w:t>
            </w:r>
            <w:r w:rsidRPr="003B7416">
              <w:rPr>
                <w:i/>
                <w:u w:val="single"/>
              </w:rPr>
              <w:t xml:space="preserve"> </w:t>
            </w:r>
            <w:r w:rsidRPr="003B7416">
              <w:rPr>
                <w:sz w:val="28"/>
                <w:szCs w:val="28"/>
                <w:u w:val="single"/>
              </w:rPr>
              <w:t>начальнику ОО и МП</w:t>
            </w:r>
            <w:r w:rsidRPr="003B7416">
              <w:rPr>
                <w:sz w:val="28"/>
                <w:szCs w:val="28"/>
              </w:rPr>
              <w:t>________</w:t>
            </w:r>
            <w:r w:rsidRPr="003B7416">
              <w:rPr>
                <w:b/>
                <w:u w:val="single"/>
              </w:rPr>
              <w:t xml:space="preserve"> </w:t>
            </w:r>
            <w:r w:rsidRPr="003B7416">
              <w:rPr>
                <w:i/>
                <w:u w:val="single"/>
              </w:rPr>
              <w:t xml:space="preserve">           </w:t>
            </w:r>
          </w:p>
          <w:p w:rsidR="00B50EB7" w:rsidRDefault="00B50EB7" w:rsidP="00BA7C51">
            <w:pPr>
              <w:pStyle w:val="afffb"/>
              <w:tabs>
                <w:tab w:val="left" w:pos="0"/>
              </w:tabs>
              <w:ind w:left="426"/>
              <w:jc w:val="both"/>
              <w:rPr>
                <w:i/>
              </w:rPr>
            </w:pPr>
            <w:r>
              <w:rPr>
                <w:i/>
              </w:rPr>
              <w:t>__________________________________________________</w:t>
            </w:r>
            <w:r w:rsidR="00030855">
              <w:rPr>
                <w:i/>
              </w:rPr>
              <w:t>_</w:t>
            </w:r>
            <w:r w:rsidRPr="00EB4E11">
              <w:rPr>
                <w:i/>
              </w:rPr>
              <w:t xml:space="preserve"> </w:t>
            </w:r>
          </w:p>
          <w:p w:rsidR="00B50EB7" w:rsidRPr="00EB4E11" w:rsidRDefault="00B50EB7" w:rsidP="00BA7C51">
            <w:pPr>
              <w:pStyle w:val="afffb"/>
              <w:tabs>
                <w:tab w:val="left" w:pos="0"/>
              </w:tabs>
              <w:ind w:left="426"/>
              <w:jc w:val="both"/>
              <w:rPr>
                <w:i/>
              </w:rPr>
            </w:pPr>
            <w:r w:rsidRPr="00EB4E11">
              <w:t>(должностное лицо органа местного самоуправления)</w:t>
            </w:r>
          </w:p>
        </w:tc>
      </w:tr>
      <w:tr w:rsidR="00B50EB7" w:rsidRPr="00EB4E11" w:rsidTr="00030855">
        <w:trPr>
          <w:gridAfter w:val="1"/>
          <w:wAfter w:w="5214" w:type="dxa"/>
        </w:trPr>
        <w:tc>
          <w:tcPr>
            <w:tcW w:w="1134" w:type="dxa"/>
          </w:tcPr>
          <w:p w:rsidR="00B50EB7" w:rsidRPr="00EB4E11" w:rsidRDefault="00DD52CE" w:rsidP="00030855">
            <w:pPr>
              <w:pStyle w:val="afffb"/>
              <w:tabs>
                <w:tab w:val="left" w:pos="0"/>
              </w:tabs>
              <w:ind w:left="426"/>
              <w:jc w:val="both"/>
              <w:rPr>
                <w:i/>
              </w:rPr>
            </w:pPr>
            <w:r>
              <w:rPr>
                <w:i/>
              </w:rPr>
              <w:t>(</w:t>
            </w:r>
            <w:r w:rsidR="00030855">
              <w:rPr>
                <w:i/>
              </w:rPr>
              <w:t>о</w:t>
            </w:r>
            <w:r>
              <w:rPr>
                <w:i/>
              </w:rPr>
              <w:t>т)</w:t>
            </w:r>
          </w:p>
        </w:tc>
        <w:tc>
          <w:tcPr>
            <w:tcW w:w="6094" w:type="dxa"/>
            <w:gridSpan w:val="5"/>
            <w:tcBorders>
              <w:bottom w:val="single" w:sz="4" w:space="0" w:color="auto"/>
            </w:tcBorders>
          </w:tcPr>
          <w:p w:rsidR="00B50EB7" w:rsidRPr="00EB4E11" w:rsidRDefault="00B50EB7" w:rsidP="00BA7C51">
            <w:pPr>
              <w:pStyle w:val="afffb"/>
              <w:tabs>
                <w:tab w:val="left" w:pos="0"/>
              </w:tabs>
              <w:ind w:left="426"/>
              <w:jc w:val="both"/>
            </w:pPr>
          </w:p>
        </w:tc>
      </w:tr>
      <w:tr w:rsidR="00B50EB7" w:rsidRPr="00EB4E11" w:rsidTr="00030855">
        <w:trPr>
          <w:gridAfter w:val="1"/>
          <w:wAfter w:w="5214" w:type="dxa"/>
        </w:trPr>
        <w:tc>
          <w:tcPr>
            <w:tcW w:w="7228" w:type="dxa"/>
            <w:gridSpan w:val="6"/>
            <w:tcBorders>
              <w:bottom w:val="single" w:sz="4" w:space="0" w:color="auto"/>
            </w:tcBorders>
          </w:tcPr>
          <w:p w:rsidR="00B50EB7" w:rsidRPr="00EB4E11" w:rsidRDefault="00B50EB7" w:rsidP="00BA7C51">
            <w:pPr>
              <w:pStyle w:val="afffb"/>
              <w:tabs>
                <w:tab w:val="left" w:pos="0"/>
              </w:tabs>
              <w:ind w:left="426"/>
              <w:jc w:val="both"/>
            </w:pPr>
          </w:p>
        </w:tc>
      </w:tr>
      <w:tr w:rsidR="00B50EB7" w:rsidRPr="00EB4E11" w:rsidTr="00030855">
        <w:trPr>
          <w:gridAfter w:val="1"/>
          <w:wAfter w:w="5214" w:type="dxa"/>
        </w:trPr>
        <w:tc>
          <w:tcPr>
            <w:tcW w:w="7228" w:type="dxa"/>
            <w:gridSpan w:val="6"/>
            <w:tcBorders>
              <w:top w:val="single" w:sz="4" w:space="0" w:color="auto"/>
              <w:bottom w:val="single" w:sz="4" w:space="0" w:color="auto"/>
            </w:tcBorders>
          </w:tcPr>
          <w:p w:rsidR="00B50EB7" w:rsidRPr="00EB4E11" w:rsidRDefault="00B50EB7" w:rsidP="00BA7C51">
            <w:pPr>
              <w:pStyle w:val="afffb"/>
              <w:tabs>
                <w:tab w:val="left" w:pos="0"/>
              </w:tabs>
              <w:ind w:left="426"/>
            </w:pPr>
            <w:r w:rsidRPr="00EB4E11">
              <w:t>(Ф.И.О. заявителя)</w:t>
            </w:r>
          </w:p>
        </w:tc>
      </w:tr>
      <w:tr w:rsidR="00B50EB7" w:rsidRPr="00EB4E11" w:rsidTr="00030855">
        <w:trPr>
          <w:gridAfter w:val="1"/>
          <w:wAfter w:w="5214" w:type="dxa"/>
        </w:trPr>
        <w:tc>
          <w:tcPr>
            <w:tcW w:w="7228" w:type="dxa"/>
            <w:gridSpan w:val="6"/>
            <w:tcBorders>
              <w:top w:val="single" w:sz="4" w:space="0" w:color="auto"/>
              <w:bottom w:val="single" w:sz="4" w:space="0" w:color="auto"/>
            </w:tcBorders>
          </w:tcPr>
          <w:p w:rsidR="00B50EB7" w:rsidRPr="00EB4E11" w:rsidRDefault="00B50EB7" w:rsidP="00BA7C51">
            <w:pPr>
              <w:pStyle w:val="afffb"/>
              <w:tabs>
                <w:tab w:val="left" w:pos="0"/>
              </w:tabs>
              <w:ind w:left="426"/>
              <w:jc w:val="both"/>
            </w:pPr>
            <w:r w:rsidRPr="00EB4E11">
              <w:t>Степень родства:</w:t>
            </w:r>
          </w:p>
        </w:tc>
      </w:tr>
      <w:tr w:rsidR="00B50EB7" w:rsidRPr="00EB4E11" w:rsidTr="00030855">
        <w:trPr>
          <w:gridAfter w:val="1"/>
          <w:wAfter w:w="5214" w:type="dxa"/>
        </w:trPr>
        <w:tc>
          <w:tcPr>
            <w:tcW w:w="3117" w:type="dxa"/>
            <w:gridSpan w:val="4"/>
            <w:tcBorders>
              <w:top w:val="single" w:sz="4" w:space="0" w:color="auto"/>
            </w:tcBorders>
          </w:tcPr>
          <w:p w:rsidR="00B50EB7" w:rsidRPr="00EB4E11" w:rsidRDefault="00B50EB7" w:rsidP="00BA7C51">
            <w:pPr>
              <w:pStyle w:val="afffb"/>
              <w:tabs>
                <w:tab w:val="left" w:pos="0"/>
              </w:tabs>
              <w:ind w:left="426"/>
              <w:jc w:val="both"/>
            </w:pPr>
            <w:r w:rsidRPr="00EB4E11">
              <w:t>в лице представителя</w:t>
            </w:r>
          </w:p>
        </w:tc>
        <w:tc>
          <w:tcPr>
            <w:tcW w:w="4111" w:type="dxa"/>
            <w:gridSpan w:val="2"/>
            <w:tcBorders>
              <w:top w:val="single" w:sz="4" w:space="0" w:color="auto"/>
              <w:bottom w:val="single" w:sz="4" w:space="0" w:color="auto"/>
            </w:tcBorders>
          </w:tcPr>
          <w:p w:rsidR="00B50EB7" w:rsidRPr="00EB4E11" w:rsidRDefault="00B50EB7" w:rsidP="00BA7C51">
            <w:pPr>
              <w:pStyle w:val="afffb"/>
              <w:tabs>
                <w:tab w:val="left" w:pos="0"/>
              </w:tabs>
              <w:ind w:left="426"/>
              <w:jc w:val="both"/>
            </w:pPr>
          </w:p>
        </w:tc>
      </w:tr>
      <w:tr w:rsidR="00B50EB7" w:rsidRPr="00EB4E11" w:rsidTr="00030855">
        <w:trPr>
          <w:gridAfter w:val="1"/>
          <w:wAfter w:w="5214" w:type="dxa"/>
        </w:trPr>
        <w:tc>
          <w:tcPr>
            <w:tcW w:w="3684" w:type="dxa"/>
            <w:gridSpan w:val="5"/>
            <w:tcBorders>
              <w:bottom w:val="single" w:sz="4" w:space="0" w:color="auto"/>
            </w:tcBorders>
          </w:tcPr>
          <w:p w:rsidR="00B50EB7" w:rsidRPr="00EB4E11" w:rsidRDefault="00B50EB7" w:rsidP="00BA7C51">
            <w:pPr>
              <w:pStyle w:val="afffb"/>
              <w:tabs>
                <w:tab w:val="left" w:pos="0"/>
              </w:tabs>
              <w:ind w:left="426"/>
              <w:jc w:val="both"/>
            </w:pPr>
          </w:p>
        </w:tc>
        <w:tc>
          <w:tcPr>
            <w:tcW w:w="3544" w:type="dxa"/>
            <w:tcBorders>
              <w:bottom w:val="single" w:sz="4" w:space="0" w:color="auto"/>
            </w:tcBorders>
          </w:tcPr>
          <w:p w:rsidR="00B50EB7" w:rsidRPr="00EB4E11" w:rsidRDefault="00B50EB7" w:rsidP="00BA7C51">
            <w:pPr>
              <w:pStyle w:val="afffb"/>
              <w:tabs>
                <w:tab w:val="left" w:pos="0"/>
              </w:tabs>
              <w:ind w:left="426"/>
              <w:jc w:val="both"/>
            </w:pPr>
          </w:p>
        </w:tc>
      </w:tr>
      <w:tr w:rsidR="00B50EB7" w:rsidRPr="00EB4E11" w:rsidTr="00030855">
        <w:trPr>
          <w:gridAfter w:val="1"/>
          <w:wAfter w:w="5214" w:type="dxa"/>
        </w:trPr>
        <w:tc>
          <w:tcPr>
            <w:tcW w:w="7228" w:type="dxa"/>
            <w:gridSpan w:val="6"/>
            <w:tcBorders>
              <w:bottom w:val="single" w:sz="4" w:space="0" w:color="auto"/>
            </w:tcBorders>
          </w:tcPr>
          <w:p w:rsidR="00B50EB7" w:rsidRPr="00EB4E11" w:rsidRDefault="00B50EB7" w:rsidP="00BA7C51">
            <w:pPr>
              <w:pStyle w:val="afffb"/>
              <w:tabs>
                <w:tab w:val="left" w:pos="0"/>
              </w:tabs>
              <w:ind w:left="426"/>
            </w:pPr>
            <w:r w:rsidRPr="00EB4E11">
              <w:t>(Ф.И.О. представителя)</w:t>
            </w:r>
          </w:p>
        </w:tc>
      </w:tr>
      <w:tr w:rsidR="00B50EB7" w:rsidRPr="00EB4E11" w:rsidTr="00030855">
        <w:trPr>
          <w:gridAfter w:val="1"/>
          <w:wAfter w:w="5214" w:type="dxa"/>
        </w:trPr>
        <w:tc>
          <w:tcPr>
            <w:tcW w:w="3684" w:type="dxa"/>
            <w:gridSpan w:val="5"/>
          </w:tcPr>
          <w:p w:rsidR="00B50EB7" w:rsidRPr="00EB4E11" w:rsidRDefault="00B50EB7" w:rsidP="00BA7C51">
            <w:pPr>
              <w:pStyle w:val="afffb"/>
              <w:tabs>
                <w:tab w:val="left" w:pos="0"/>
              </w:tabs>
              <w:ind w:left="426"/>
              <w:jc w:val="both"/>
            </w:pPr>
            <w:r w:rsidRPr="00EB4E11">
              <w:t xml:space="preserve">действующего на основании </w:t>
            </w:r>
          </w:p>
        </w:tc>
        <w:tc>
          <w:tcPr>
            <w:tcW w:w="3544" w:type="dxa"/>
            <w:tcBorders>
              <w:bottom w:val="single" w:sz="4" w:space="0" w:color="auto"/>
            </w:tcBorders>
          </w:tcPr>
          <w:p w:rsidR="00B50EB7" w:rsidRPr="00EB4E11" w:rsidRDefault="00B50EB7" w:rsidP="00BA7C51">
            <w:pPr>
              <w:pStyle w:val="afffb"/>
              <w:tabs>
                <w:tab w:val="left" w:pos="0"/>
              </w:tabs>
              <w:ind w:left="426"/>
              <w:jc w:val="both"/>
            </w:pPr>
          </w:p>
        </w:tc>
      </w:tr>
      <w:tr w:rsidR="00B50EB7" w:rsidRPr="00EB4E11" w:rsidTr="00030855">
        <w:trPr>
          <w:gridAfter w:val="1"/>
          <w:wAfter w:w="5214" w:type="dxa"/>
        </w:trPr>
        <w:tc>
          <w:tcPr>
            <w:tcW w:w="7228" w:type="dxa"/>
            <w:gridSpan w:val="6"/>
            <w:tcBorders>
              <w:bottom w:val="single" w:sz="4" w:space="0" w:color="auto"/>
            </w:tcBorders>
          </w:tcPr>
          <w:p w:rsidR="00B50EB7" w:rsidRPr="00EB4E11" w:rsidRDefault="00B50EB7" w:rsidP="00BA7C51">
            <w:pPr>
              <w:pStyle w:val="afffb"/>
              <w:tabs>
                <w:tab w:val="left" w:pos="0"/>
              </w:tabs>
              <w:ind w:left="426"/>
              <w:jc w:val="both"/>
            </w:pPr>
          </w:p>
        </w:tc>
      </w:tr>
      <w:tr w:rsidR="00B50EB7" w:rsidRPr="00EB4E11" w:rsidTr="00030855">
        <w:trPr>
          <w:gridAfter w:val="1"/>
          <w:wAfter w:w="5214" w:type="dxa"/>
        </w:trPr>
        <w:tc>
          <w:tcPr>
            <w:tcW w:w="7228" w:type="dxa"/>
            <w:gridSpan w:val="6"/>
            <w:tcBorders>
              <w:top w:val="single" w:sz="4" w:space="0" w:color="auto"/>
              <w:bottom w:val="single" w:sz="4" w:space="0" w:color="auto"/>
            </w:tcBorders>
          </w:tcPr>
          <w:p w:rsidR="00B50EB7" w:rsidRPr="00EB4E11" w:rsidRDefault="00B50EB7" w:rsidP="00BA7C51">
            <w:pPr>
              <w:pStyle w:val="afffb"/>
              <w:tabs>
                <w:tab w:val="left" w:pos="0"/>
              </w:tabs>
              <w:ind w:left="426"/>
              <w:jc w:val="both"/>
            </w:pPr>
          </w:p>
        </w:tc>
      </w:tr>
      <w:tr w:rsidR="00B50EB7" w:rsidRPr="00EB4E11" w:rsidTr="00030855">
        <w:trPr>
          <w:gridAfter w:val="1"/>
          <w:wAfter w:w="5214" w:type="dxa"/>
        </w:trPr>
        <w:tc>
          <w:tcPr>
            <w:tcW w:w="7228" w:type="dxa"/>
            <w:gridSpan w:val="6"/>
            <w:tcBorders>
              <w:top w:val="single" w:sz="4" w:space="0" w:color="auto"/>
            </w:tcBorders>
          </w:tcPr>
          <w:p w:rsidR="00B50EB7" w:rsidRPr="00EB4E11" w:rsidRDefault="00B50EB7" w:rsidP="00BA7C51">
            <w:pPr>
              <w:pStyle w:val="afffb"/>
              <w:tabs>
                <w:tab w:val="left" w:pos="0"/>
              </w:tabs>
              <w:ind w:left="426"/>
            </w:pPr>
            <w:r w:rsidRPr="00EB4E11">
              <w:t>(наименование и реквизиты документа, подтверждающего полномочия представителя)</w:t>
            </w:r>
          </w:p>
        </w:tc>
      </w:tr>
      <w:tr w:rsidR="00B50EB7" w:rsidRPr="00EB4E11" w:rsidTr="00030855">
        <w:tc>
          <w:tcPr>
            <w:tcW w:w="1699" w:type="dxa"/>
            <w:gridSpan w:val="2"/>
          </w:tcPr>
          <w:p w:rsidR="00B50EB7" w:rsidRPr="00EB4E11" w:rsidRDefault="00B50EB7" w:rsidP="00BA7C51">
            <w:pPr>
              <w:pStyle w:val="afffb"/>
              <w:tabs>
                <w:tab w:val="left" w:pos="0"/>
              </w:tabs>
              <w:ind w:left="426"/>
              <w:jc w:val="both"/>
            </w:pPr>
            <w:r w:rsidRPr="00EB4E11">
              <w:t>Адрес:</w:t>
            </w:r>
          </w:p>
        </w:tc>
        <w:tc>
          <w:tcPr>
            <w:tcW w:w="5529" w:type="dxa"/>
            <w:gridSpan w:val="4"/>
            <w:tcBorders>
              <w:bottom w:val="single" w:sz="4" w:space="0" w:color="auto"/>
            </w:tcBorders>
          </w:tcPr>
          <w:p w:rsidR="00B50EB7" w:rsidRPr="00EB4E11" w:rsidRDefault="00B50EB7" w:rsidP="00BA7C51">
            <w:pPr>
              <w:pStyle w:val="afffb"/>
              <w:tabs>
                <w:tab w:val="left" w:pos="0"/>
              </w:tabs>
              <w:ind w:left="426"/>
              <w:jc w:val="both"/>
            </w:pPr>
          </w:p>
        </w:tc>
        <w:tc>
          <w:tcPr>
            <w:tcW w:w="5214" w:type="dxa"/>
            <w:tcBorders>
              <w:left w:val="nil"/>
            </w:tcBorders>
          </w:tcPr>
          <w:p w:rsidR="00B50EB7" w:rsidRPr="00EB4E11" w:rsidRDefault="00B50EB7" w:rsidP="00BA7C51">
            <w:pPr>
              <w:pStyle w:val="afffb"/>
              <w:tabs>
                <w:tab w:val="left" w:pos="0"/>
              </w:tabs>
              <w:ind w:left="426"/>
              <w:jc w:val="both"/>
            </w:pPr>
          </w:p>
        </w:tc>
      </w:tr>
      <w:tr w:rsidR="00B50EB7" w:rsidRPr="00EB4E11" w:rsidTr="00030855">
        <w:tc>
          <w:tcPr>
            <w:tcW w:w="1699" w:type="dxa"/>
            <w:gridSpan w:val="2"/>
            <w:tcBorders>
              <w:bottom w:val="single" w:sz="4" w:space="0" w:color="auto"/>
            </w:tcBorders>
          </w:tcPr>
          <w:p w:rsidR="00B50EB7" w:rsidRPr="00EB4E11" w:rsidRDefault="00B50EB7" w:rsidP="00BA7C51">
            <w:pPr>
              <w:pStyle w:val="afffb"/>
              <w:tabs>
                <w:tab w:val="left" w:pos="0"/>
              </w:tabs>
              <w:ind w:left="426"/>
              <w:jc w:val="both"/>
            </w:pPr>
          </w:p>
        </w:tc>
        <w:tc>
          <w:tcPr>
            <w:tcW w:w="5529" w:type="dxa"/>
            <w:gridSpan w:val="4"/>
            <w:tcBorders>
              <w:top w:val="single" w:sz="4" w:space="0" w:color="auto"/>
              <w:left w:val="nil"/>
              <w:bottom w:val="single" w:sz="4" w:space="0" w:color="auto"/>
            </w:tcBorders>
          </w:tcPr>
          <w:p w:rsidR="00B50EB7" w:rsidRPr="00EB4E11" w:rsidRDefault="00B50EB7" w:rsidP="00BA7C51">
            <w:pPr>
              <w:pStyle w:val="afffb"/>
              <w:tabs>
                <w:tab w:val="left" w:pos="0"/>
              </w:tabs>
              <w:ind w:left="426"/>
              <w:jc w:val="both"/>
            </w:pPr>
          </w:p>
        </w:tc>
        <w:tc>
          <w:tcPr>
            <w:tcW w:w="5214" w:type="dxa"/>
            <w:tcBorders>
              <w:left w:val="nil"/>
            </w:tcBorders>
          </w:tcPr>
          <w:p w:rsidR="00B50EB7" w:rsidRPr="00EB4E11" w:rsidRDefault="00B50EB7" w:rsidP="00BA7C51">
            <w:pPr>
              <w:pStyle w:val="afffb"/>
              <w:tabs>
                <w:tab w:val="left" w:pos="0"/>
              </w:tabs>
              <w:ind w:left="426"/>
              <w:jc w:val="both"/>
            </w:pPr>
          </w:p>
        </w:tc>
      </w:tr>
      <w:tr w:rsidR="00B50EB7" w:rsidRPr="00EB4E11" w:rsidTr="00030855">
        <w:tc>
          <w:tcPr>
            <w:tcW w:w="1714" w:type="dxa"/>
            <w:gridSpan w:val="3"/>
          </w:tcPr>
          <w:p w:rsidR="00B50EB7" w:rsidRPr="00EB4E11" w:rsidRDefault="00B50EB7" w:rsidP="00BA7C51">
            <w:pPr>
              <w:pStyle w:val="afffb"/>
              <w:tabs>
                <w:tab w:val="left" w:pos="0"/>
              </w:tabs>
              <w:ind w:left="426"/>
              <w:jc w:val="both"/>
            </w:pPr>
            <w:r w:rsidRPr="00EB4E11">
              <w:t>Телефон:</w:t>
            </w:r>
          </w:p>
        </w:tc>
        <w:tc>
          <w:tcPr>
            <w:tcW w:w="5514" w:type="dxa"/>
            <w:gridSpan w:val="3"/>
            <w:tcBorders>
              <w:top w:val="single" w:sz="4" w:space="0" w:color="auto"/>
              <w:left w:val="nil"/>
              <w:bottom w:val="single" w:sz="4" w:space="0" w:color="auto"/>
            </w:tcBorders>
          </w:tcPr>
          <w:p w:rsidR="00B50EB7" w:rsidRPr="00EB4E11" w:rsidRDefault="00B50EB7" w:rsidP="00BA7C51">
            <w:pPr>
              <w:pStyle w:val="afffb"/>
              <w:tabs>
                <w:tab w:val="left" w:pos="0"/>
              </w:tabs>
              <w:ind w:left="426"/>
              <w:jc w:val="both"/>
            </w:pPr>
          </w:p>
        </w:tc>
        <w:tc>
          <w:tcPr>
            <w:tcW w:w="5214" w:type="dxa"/>
            <w:tcBorders>
              <w:left w:val="nil"/>
            </w:tcBorders>
          </w:tcPr>
          <w:p w:rsidR="00B50EB7" w:rsidRPr="00EB4E11" w:rsidRDefault="00B50EB7" w:rsidP="00BA7C51">
            <w:pPr>
              <w:pStyle w:val="afffb"/>
              <w:tabs>
                <w:tab w:val="left" w:pos="0"/>
              </w:tabs>
              <w:ind w:left="426"/>
              <w:jc w:val="both"/>
            </w:pPr>
          </w:p>
        </w:tc>
      </w:tr>
    </w:tbl>
    <w:p w:rsidR="00B50EB7" w:rsidRPr="00EB4E11" w:rsidRDefault="00B50EB7" w:rsidP="00BA7C51">
      <w:pPr>
        <w:pStyle w:val="afffb"/>
        <w:tabs>
          <w:tab w:val="left" w:pos="0"/>
        </w:tabs>
        <w:ind w:left="426"/>
        <w:jc w:val="both"/>
        <w:rPr>
          <w:color w:val="auto"/>
        </w:rPr>
      </w:pPr>
    </w:p>
    <w:p w:rsidR="00B50EB7" w:rsidRPr="00EB4E11" w:rsidRDefault="00B50EB7" w:rsidP="00BA7C51">
      <w:pPr>
        <w:pStyle w:val="afffb"/>
        <w:tabs>
          <w:tab w:val="left" w:pos="0"/>
        </w:tabs>
        <w:ind w:left="426"/>
        <w:rPr>
          <w:rFonts w:eastAsia="Arial Unicode MS"/>
        </w:rPr>
      </w:pPr>
      <w:r w:rsidRPr="00EB4E11">
        <w:rPr>
          <w:rFonts w:eastAsia="Arial Unicode MS"/>
        </w:rPr>
        <w:t>ЗАЯВЛЕНИЕ</w:t>
      </w:r>
    </w:p>
    <w:p w:rsidR="00B50EB7" w:rsidRPr="00EB4E11" w:rsidRDefault="00B50EB7" w:rsidP="00BA7C51">
      <w:pPr>
        <w:pStyle w:val="afffb"/>
        <w:tabs>
          <w:tab w:val="left" w:pos="0"/>
        </w:tabs>
        <w:ind w:left="426"/>
        <w:rPr>
          <w:rFonts w:eastAsia="Arial Unicode MS"/>
        </w:rPr>
      </w:pPr>
      <w:r w:rsidRPr="00EB4E11">
        <w:rPr>
          <w:caps/>
        </w:rPr>
        <w:t>о зачислении в муниципальные образовательные учреждения, реализующие основную образовательную программу дошкольного образования (детские сады)</w:t>
      </w:r>
    </w:p>
    <w:p w:rsidR="00B50EB7" w:rsidRPr="00EB4E11" w:rsidRDefault="00B50EB7" w:rsidP="00BA7C51">
      <w:pPr>
        <w:pStyle w:val="afffb"/>
        <w:tabs>
          <w:tab w:val="left" w:pos="0"/>
        </w:tabs>
        <w:ind w:left="426"/>
        <w:jc w:val="both"/>
      </w:pPr>
    </w:p>
    <w:p w:rsidR="00B50EB7" w:rsidRDefault="00B50EB7" w:rsidP="00BA7C51">
      <w:pPr>
        <w:pStyle w:val="afffb"/>
        <w:tabs>
          <w:tab w:val="left" w:pos="0"/>
        </w:tabs>
        <w:ind w:left="426"/>
        <w:jc w:val="both"/>
      </w:pPr>
      <w:r w:rsidRPr="00EB4E11">
        <w:t>Прошу поставить на учет для зачисления в муниципальное образовательное учреждение, реализующее образовательную программу дошкольного образования в</w:t>
      </w:r>
      <w:r>
        <w:t xml:space="preserve"> муници</w:t>
      </w:r>
      <w:r w:rsidR="00DD52CE">
        <w:t>пальном образовании – Сапожковс</w:t>
      </w:r>
      <w:r w:rsidR="00207C88">
        <w:t>к</w:t>
      </w:r>
      <w:r w:rsidR="00DD52CE">
        <w:t>ий</w:t>
      </w:r>
      <w:r>
        <w:t xml:space="preserve"> муниципальный район Рязанской области</w:t>
      </w:r>
      <w:r w:rsidRPr="00EB4E11">
        <w:t>, ребенка:</w:t>
      </w:r>
    </w:p>
    <w:p w:rsidR="00030855" w:rsidRPr="00EB4E11" w:rsidRDefault="00030855" w:rsidP="00BA7C51">
      <w:pPr>
        <w:pStyle w:val="afffb"/>
        <w:tabs>
          <w:tab w:val="left" w:pos="0"/>
        </w:tabs>
        <w:ind w:left="426"/>
        <w:jc w:val="both"/>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20"/>
        <w:gridCol w:w="240"/>
        <w:gridCol w:w="6043"/>
      </w:tblGrid>
      <w:tr w:rsidR="00B50EB7" w:rsidRPr="00EB4E11" w:rsidTr="005B3008">
        <w:tc>
          <w:tcPr>
            <w:tcW w:w="3180" w:type="dxa"/>
            <w:gridSpan w:val="2"/>
            <w:tcBorders>
              <w:top w:val="nil"/>
              <w:left w:val="nil"/>
              <w:bottom w:val="nil"/>
              <w:right w:val="nil"/>
            </w:tcBorders>
          </w:tcPr>
          <w:p w:rsidR="00B50EB7" w:rsidRPr="00EB4E11" w:rsidRDefault="00B50EB7" w:rsidP="00BA7C51">
            <w:pPr>
              <w:pStyle w:val="afffb"/>
              <w:tabs>
                <w:tab w:val="left" w:pos="0"/>
              </w:tabs>
              <w:ind w:left="426"/>
              <w:jc w:val="both"/>
            </w:pPr>
            <w:r w:rsidRPr="00EB4E11">
              <w:t>Ф.И.О.:</w:t>
            </w:r>
          </w:p>
        </w:tc>
        <w:tc>
          <w:tcPr>
            <w:tcW w:w="6283" w:type="dxa"/>
            <w:gridSpan w:val="2"/>
            <w:tcBorders>
              <w:left w:val="nil"/>
              <w:right w:val="nil"/>
            </w:tcBorders>
          </w:tcPr>
          <w:p w:rsidR="00B50EB7" w:rsidRPr="00EB4E11" w:rsidRDefault="00B50EB7" w:rsidP="00BA7C51">
            <w:pPr>
              <w:pStyle w:val="afffb"/>
              <w:tabs>
                <w:tab w:val="left" w:pos="0"/>
              </w:tabs>
              <w:ind w:left="426"/>
              <w:jc w:val="both"/>
            </w:pPr>
          </w:p>
        </w:tc>
      </w:tr>
      <w:tr w:rsidR="00B50EB7" w:rsidRPr="00EB4E11" w:rsidTr="005B3008">
        <w:tc>
          <w:tcPr>
            <w:tcW w:w="3180" w:type="dxa"/>
            <w:gridSpan w:val="2"/>
            <w:tcBorders>
              <w:top w:val="nil"/>
              <w:left w:val="nil"/>
              <w:bottom w:val="single" w:sz="4" w:space="0" w:color="auto"/>
              <w:right w:val="nil"/>
            </w:tcBorders>
          </w:tcPr>
          <w:p w:rsidR="00B50EB7" w:rsidRPr="00EB4E11" w:rsidRDefault="00B50EB7" w:rsidP="00BA7C51">
            <w:pPr>
              <w:pStyle w:val="afffb"/>
              <w:tabs>
                <w:tab w:val="left" w:pos="0"/>
              </w:tabs>
              <w:ind w:left="426"/>
              <w:jc w:val="both"/>
            </w:pPr>
          </w:p>
        </w:tc>
        <w:tc>
          <w:tcPr>
            <w:tcW w:w="6283" w:type="dxa"/>
            <w:gridSpan w:val="2"/>
            <w:tcBorders>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3180" w:type="dxa"/>
            <w:gridSpan w:val="2"/>
            <w:tcBorders>
              <w:top w:val="single" w:sz="4" w:space="0" w:color="auto"/>
              <w:left w:val="nil"/>
              <w:bottom w:val="nil"/>
              <w:right w:val="nil"/>
            </w:tcBorders>
          </w:tcPr>
          <w:p w:rsidR="00B50EB7" w:rsidRPr="00EB4E11" w:rsidRDefault="00B50EB7" w:rsidP="00BA7C51">
            <w:pPr>
              <w:pStyle w:val="afffb"/>
              <w:tabs>
                <w:tab w:val="left" w:pos="0"/>
              </w:tabs>
              <w:ind w:left="426"/>
              <w:jc w:val="both"/>
            </w:pPr>
            <w:r w:rsidRPr="00EB4E11">
              <w:t>Дата рождения:</w:t>
            </w:r>
          </w:p>
        </w:tc>
        <w:tc>
          <w:tcPr>
            <w:tcW w:w="6283" w:type="dxa"/>
            <w:gridSpan w:val="2"/>
            <w:tcBorders>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3180" w:type="dxa"/>
            <w:gridSpan w:val="2"/>
            <w:tcBorders>
              <w:top w:val="nil"/>
              <w:left w:val="nil"/>
              <w:bottom w:val="nil"/>
              <w:right w:val="nil"/>
            </w:tcBorders>
          </w:tcPr>
          <w:p w:rsidR="00B50EB7" w:rsidRPr="00EB4E11" w:rsidRDefault="00B50EB7" w:rsidP="00BA7C51">
            <w:pPr>
              <w:pStyle w:val="afffb"/>
              <w:tabs>
                <w:tab w:val="left" w:pos="0"/>
              </w:tabs>
              <w:ind w:left="426"/>
              <w:jc w:val="both"/>
            </w:pPr>
            <w:r w:rsidRPr="00EB4E11">
              <w:t>Адрес проживания ребенка:</w:t>
            </w:r>
          </w:p>
        </w:tc>
        <w:tc>
          <w:tcPr>
            <w:tcW w:w="6283" w:type="dxa"/>
            <w:gridSpan w:val="2"/>
            <w:tcBorders>
              <w:top w:val="single" w:sz="4" w:space="0" w:color="auto"/>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3180" w:type="dxa"/>
            <w:gridSpan w:val="2"/>
            <w:tcBorders>
              <w:top w:val="nil"/>
              <w:left w:val="nil"/>
              <w:bottom w:val="nil"/>
              <w:right w:val="nil"/>
            </w:tcBorders>
          </w:tcPr>
          <w:p w:rsidR="00B50EB7" w:rsidRPr="00EB4E11" w:rsidRDefault="00B50EB7" w:rsidP="00BA7C51">
            <w:pPr>
              <w:pStyle w:val="afffb"/>
              <w:tabs>
                <w:tab w:val="left" w:pos="0"/>
              </w:tabs>
              <w:ind w:left="426"/>
              <w:jc w:val="both"/>
            </w:pPr>
            <w:r w:rsidRPr="00EB4E11">
              <w:t>Свидетельство о рождении:</w:t>
            </w:r>
          </w:p>
        </w:tc>
        <w:tc>
          <w:tcPr>
            <w:tcW w:w="6283" w:type="dxa"/>
            <w:gridSpan w:val="2"/>
            <w:tcBorders>
              <w:top w:val="single" w:sz="4" w:space="0" w:color="auto"/>
              <w:left w:val="nil"/>
              <w:bottom w:val="single" w:sz="4" w:space="0" w:color="auto"/>
              <w:right w:val="nil"/>
            </w:tcBorders>
          </w:tcPr>
          <w:p w:rsidR="00030855" w:rsidRDefault="00030855" w:rsidP="00BA7C51">
            <w:pPr>
              <w:pStyle w:val="afffb"/>
              <w:tabs>
                <w:tab w:val="left" w:pos="0"/>
              </w:tabs>
              <w:ind w:left="426"/>
              <w:jc w:val="both"/>
            </w:pPr>
          </w:p>
          <w:p w:rsidR="00B50EB7" w:rsidRPr="00EB4E11" w:rsidRDefault="00B50EB7" w:rsidP="00BA7C51">
            <w:pPr>
              <w:pStyle w:val="afffb"/>
              <w:tabs>
                <w:tab w:val="left" w:pos="0"/>
              </w:tabs>
              <w:ind w:left="426"/>
              <w:jc w:val="both"/>
            </w:pPr>
            <w:r w:rsidRPr="00EB4E11">
              <w:t>серия                 №                        Дата выдачи:</w:t>
            </w:r>
          </w:p>
        </w:tc>
      </w:tr>
      <w:tr w:rsidR="00B50EB7" w:rsidRPr="00EB4E11" w:rsidTr="005B3008">
        <w:tc>
          <w:tcPr>
            <w:tcW w:w="2160" w:type="dxa"/>
            <w:tcBorders>
              <w:top w:val="nil"/>
              <w:left w:val="nil"/>
              <w:bottom w:val="nil"/>
              <w:right w:val="nil"/>
            </w:tcBorders>
          </w:tcPr>
          <w:p w:rsidR="00B50EB7" w:rsidRPr="00EB4E11" w:rsidRDefault="00B50EB7" w:rsidP="00BA7C51">
            <w:pPr>
              <w:pStyle w:val="afffb"/>
              <w:tabs>
                <w:tab w:val="left" w:pos="0"/>
              </w:tabs>
              <w:ind w:left="426"/>
              <w:jc w:val="both"/>
            </w:pPr>
            <w:r w:rsidRPr="00EB4E11">
              <w:t xml:space="preserve">СНИЛС ребенка: </w:t>
            </w:r>
          </w:p>
        </w:tc>
        <w:tc>
          <w:tcPr>
            <w:tcW w:w="1020" w:type="dxa"/>
            <w:tcBorders>
              <w:top w:val="nil"/>
              <w:left w:val="nil"/>
              <w:bottom w:val="single" w:sz="4" w:space="0" w:color="auto"/>
              <w:right w:val="nil"/>
            </w:tcBorders>
          </w:tcPr>
          <w:p w:rsidR="00B50EB7" w:rsidRPr="00EB4E11" w:rsidRDefault="00B50EB7" w:rsidP="00BA7C51">
            <w:pPr>
              <w:pStyle w:val="afffb"/>
              <w:tabs>
                <w:tab w:val="left" w:pos="0"/>
              </w:tabs>
              <w:ind w:left="426"/>
              <w:jc w:val="both"/>
            </w:pPr>
          </w:p>
        </w:tc>
        <w:tc>
          <w:tcPr>
            <w:tcW w:w="6283" w:type="dxa"/>
            <w:gridSpan w:val="2"/>
            <w:tcBorders>
              <w:top w:val="single" w:sz="4" w:space="0" w:color="auto"/>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9463" w:type="dxa"/>
            <w:gridSpan w:val="4"/>
            <w:tcBorders>
              <w:top w:val="nil"/>
              <w:left w:val="nil"/>
              <w:bottom w:val="nil"/>
              <w:right w:val="nil"/>
            </w:tcBorders>
          </w:tcPr>
          <w:p w:rsidR="00B50EB7" w:rsidRPr="00EB4E11" w:rsidRDefault="00B50EB7" w:rsidP="00BA7C51">
            <w:pPr>
              <w:pStyle w:val="afffb"/>
              <w:tabs>
                <w:tab w:val="left" w:pos="0"/>
              </w:tabs>
              <w:ind w:left="426"/>
              <w:jc w:val="both"/>
            </w:pPr>
            <w:r w:rsidRPr="00EB4E11">
              <w:t>Список дошкольных образовательных учреждений в порядке убывания приоритетов сверху вниз:</w:t>
            </w:r>
          </w:p>
        </w:tc>
      </w:tr>
      <w:tr w:rsidR="00B50EB7" w:rsidRPr="00EB4E11" w:rsidTr="005B3008">
        <w:tc>
          <w:tcPr>
            <w:tcW w:w="9463" w:type="dxa"/>
            <w:gridSpan w:val="4"/>
            <w:tcBorders>
              <w:top w:val="nil"/>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9463" w:type="dxa"/>
            <w:gridSpan w:val="4"/>
            <w:tcBorders>
              <w:top w:val="single" w:sz="4" w:space="0" w:color="auto"/>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9463" w:type="dxa"/>
            <w:gridSpan w:val="4"/>
            <w:tcBorders>
              <w:top w:val="single" w:sz="4" w:space="0" w:color="auto"/>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9463" w:type="dxa"/>
            <w:gridSpan w:val="4"/>
            <w:tcBorders>
              <w:top w:val="single" w:sz="4" w:space="0" w:color="auto"/>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9463" w:type="dxa"/>
            <w:gridSpan w:val="4"/>
            <w:tcBorders>
              <w:top w:val="nil"/>
              <w:left w:val="nil"/>
              <w:bottom w:val="nil"/>
              <w:right w:val="nil"/>
            </w:tcBorders>
          </w:tcPr>
          <w:p w:rsidR="00B50EB7" w:rsidRPr="00EB4E11" w:rsidRDefault="00B50EB7" w:rsidP="00BA7C51">
            <w:pPr>
              <w:pStyle w:val="afffb"/>
              <w:tabs>
                <w:tab w:val="left" w:pos="0"/>
              </w:tabs>
              <w:ind w:left="426"/>
              <w:jc w:val="both"/>
            </w:pPr>
            <w:r w:rsidRPr="00EB4E11">
              <w:t>Особые отметки:</w:t>
            </w:r>
          </w:p>
        </w:tc>
      </w:tr>
      <w:tr w:rsidR="00B50EB7" w:rsidRPr="00EB4E11" w:rsidTr="005B3008">
        <w:tc>
          <w:tcPr>
            <w:tcW w:w="9463" w:type="dxa"/>
            <w:gridSpan w:val="4"/>
            <w:tcBorders>
              <w:top w:val="nil"/>
              <w:left w:val="nil"/>
              <w:bottom w:val="nil"/>
              <w:right w:val="nil"/>
            </w:tcBorders>
          </w:tcPr>
          <w:p w:rsidR="00B50EB7" w:rsidRPr="00EB4E11" w:rsidRDefault="00B50EB7" w:rsidP="00BA7C51">
            <w:pPr>
              <w:pStyle w:val="afffb"/>
              <w:tabs>
                <w:tab w:val="left" w:pos="0"/>
              </w:tabs>
              <w:ind w:left="426"/>
              <w:jc w:val="both"/>
            </w:pPr>
            <w:r w:rsidRPr="00EB4E11">
              <w:t xml:space="preserve">Статус родителя (законного представителя), дающий право на внеочередной, </w:t>
            </w:r>
            <w:r w:rsidRPr="00EB4E11">
              <w:lastRenderedPageBreak/>
              <w:t>первоочередной прием в М</w:t>
            </w:r>
            <w:r w:rsidR="00030855">
              <w:t>Б</w:t>
            </w:r>
            <w:r w:rsidRPr="00EB4E11">
              <w:t>ДОУ или иное право на прием в М</w:t>
            </w:r>
            <w:r w:rsidR="00030855">
              <w:t>Б</w:t>
            </w:r>
            <w:r w:rsidRPr="00EB4E11">
              <w:t>ДОУ:</w:t>
            </w:r>
          </w:p>
        </w:tc>
      </w:tr>
      <w:tr w:rsidR="00B50EB7" w:rsidRPr="00EB4E11" w:rsidTr="005B3008">
        <w:tc>
          <w:tcPr>
            <w:tcW w:w="9463" w:type="dxa"/>
            <w:gridSpan w:val="4"/>
            <w:tcBorders>
              <w:top w:val="nil"/>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9463" w:type="dxa"/>
            <w:gridSpan w:val="4"/>
            <w:tcBorders>
              <w:top w:val="nil"/>
              <w:left w:val="nil"/>
              <w:bottom w:val="single" w:sz="4" w:space="0" w:color="auto"/>
              <w:right w:val="nil"/>
            </w:tcBorders>
          </w:tcPr>
          <w:p w:rsidR="00B50EB7" w:rsidRPr="00EB4E11" w:rsidRDefault="00B50EB7" w:rsidP="00BA7C51">
            <w:pPr>
              <w:pStyle w:val="afffb"/>
              <w:tabs>
                <w:tab w:val="left" w:pos="0"/>
              </w:tabs>
              <w:ind w:left="426"/>
              <w:jc w:val="both"/>
            </w:pPr>
          </w:p>
        </w:tc>
      </w:tr>
      <w:tr w:rsidR="00B50EB7" w:rsidRPr="00EB4E11" w:rsidTr="005B3008">
        <w:tc>
          <w:tcPr>
            <w:tcW w:w="3420" w:type="dxa"/>
            <w:gridSpan w:val="3"/>
            <w:tcBorders>
              <w:top w:val="single" w:sz="4" w:space="0" w:color="auto"/>
              <w:left w:val="nil"/>
              <w:bottom w:val="nil"/>
              <w:right w:val="nil"/>
            </w:tcBorders>
          </w:tcPr>
          <w:p w:rsidR="00B50EB7" w:rsidRPr="00EB4E11" w:rsidRDefault="00B50EB7" w:rsidP="00BA7C51">
            <w:pPr>
              <w:pStyle w:val="afffb"/>
              <w:tabs>
                <w:tab w:val="left" w:pos="0"/>
              </w:tabs>
              <w:ind w:left="426"/>
              <w:jc w:val="both"/>
            </w:pPr>
            <w:r w:rsidRPr="00EB4E11">
              <w:t>Дата желаемого зачисления:</w:t>
            </w:r>
          </w:p>
        </w:tc>
        <w:tc>
          <w:tcPr>
            <w:tcW w:w="6043" w:type="dxa"/>
            <w:tcBorders>
              <w:top w:val="single" w:sz="4" w:space="0" w:color="auto"/>
              <w:left w:val="nil"/>
              <w:right w:val="nil"/>
            </w:tcBorders>
          </w:tcPr>
          <w:p w:rsidR="00B50EB7" w:rsidRPr="00EB4E11" w:rsidRDefault="00B50EB7" w:rsidP="00BA7C51">
            <w:pPr>
              <w:pStyle w:val="afffb"/>
              <w:tabs>
                <w:tab w:val="left" w:pos="0"/>
              </w:tabs>
              <w:ind w:left="426"/>
              <w:jc w:val="both"/>
            </w:pPr>
          </w:p>
        </w:tc>
      </w:tr>
      <w:tr w:rsidR="00B50EB7" w:rsidRPr="00EB4E11" w:rsidTr="005B3008">
        <w:tc>
          <w:tcPr>
            <w:tcW w:w="3420" w:type="dxa"/>
            <w:gridSpan w:val="3"/>
            <w:tcBorders>
              <w:top w:val="nil"/>
              <w:left w:val="nil"/>
              <w:bottom w:val="nil"/>
              <w:right w:val="nil"/>
            </w:tcBorders>
          </w:tcPr>
          <w:p w:rsidR="00B50EB7" w:rsidRPr="00EB4E11" w:rsidRDefault="00B50EB7" w:rsidP="00BA7C51">
            <w:pPr>
              <w:pStyle w:val="afffb"/>
              <w:tabs>
                <w:tab w:val="left" w:pos="0"/>
              </w:tabs>
              <w:ind w:left="426"/>
              <w:jc w:val="both"/>
            </w:pPr>
            <w:r w:rsidRPr="00EB4E11">
              <w:t>Специфика группы:</w:t>
            </w:r>
          </w:p>
        </w:tc>
        <w:tc>
          <w:tcPr>
            <w:tcW w:w="6043" w:type="dxa"/>
            <w:tcBorders>
              <w:left w:val="nil"/>
              <w:right w:val="nil"/>
            </w:tcBorders>
          </w:tcPr>
          <w:p w:rsidR="00B50EB7" w:rsidRPr="00EB4E11" w:rsidRDefault="00B50EB7" w:rsidP="00BA7C51">
            <w:pPr>
              <w:pStyle w:val="afffb"/>
              <w:tabs>
                <w:tab w:val="left" w:pos="0"/>
              </w:tabs>
              <w:ind w:left="426"/>
              <w:jc w:val="both"/>
            </w:pPr>
          </w:p>
        </w:tc>
      </w:tr>
      <w:tr w:rsidR="00B50EB7" w:rsidRPr="00EB4E11" w:rsidTr="005B3008">
        <w:tc>
          <w:tcPr>
            <w:tcW w:w="3420" w:type="dxa"/>
            <w:gridSpan w:val="3"/>
            <w:tcBorders>
              <w:top w:val="nil"/>
              <w:left w:val="nil"/>
              <w:bottom w:val="nil"/>
              <w:right w:val="nil"/>
            </w:tcBorders>
          </w:tcPr>
          <w:p w:rsidR="00B50EB7" w:rsidRPr="00EB4E11" w:rsidRDefault="00B50EB7" w:rsidP="00BA7C51">
            <w:pPr>
              <w:pStyle w:val="afffb"/>
              <w:tabs>
                <w:tab w:val="left" w:pos="0"/>
              </w:tabs>
              <w:ind w:left="426"/>
              <w:jc w:val="both"/>
            </w:pPr>
            <w:r w:rsidRPr="00EB4E11">
              <w:t>Режим пребывания в МДОУ:</w:t>
            </w:r>
          </w:p>
        </w:tc>
        <w:tc>
          <w:tcPr>
            <w:tcW w:w="6043" w:type="dxa"/>
            <w:tcBorders>
              <w:left w:val="nil"/>
              <w:right w:val="nil"/>
            </w:tcBorders>
          </w:tcPr>
          <w:p w:rsidR="00B50EB7" w:rsidRPr="00EB4E11" w:rsidRDefault="00B50EB7" w:rsidP="00BA7C51">
            <w:pPr>
              <w:pStyle w:val="afffb"/>
              <w:tabs>
                <w:tab w:val="left" w:pos="0"/>
              </w:tabs>
              <w:ind w:left="426"/>
              <w:jc w:val="both"/>
            </w:pPr>
          </w:p>
        </w:tc>
      </w:tr>
      <w:tr w:rsidR="00B50EB7" w:rsidRPr="00EB4E11" w:rsidTr="005B3008">
        <w:tc>
          <w:tcPr>
            <w:tcW w:w="3420" w:type="dxa"/>
            <w:gridSpan w:val="3"/>
            <w:tcBorders>
              <w:top w:val="nil"/>
              <w:left w:val="nil"/>
              <w:bottom w:val="single" w:sz="4" w:space="0" w:color="auto"/>
              <w:right w:val="nil"/>
            </w:tcBorders>
          </w:tcPr>
          <w:p w:rsidR="00B50EB7" w:rsidRPr="00EB4E11" w:rsidRDefault="00B50EB7" w:rsidP="00BA7C51">
            <w:pPr>
              <w:pStyle w:val="afffb"/>
              <w:tabs>
                <w:tab w:val="left" w:pos="0"/>
              </w:tabs>
              <w:ind w:left="426"/>
              <w:jc w:val="both"/>
            </w:pPr>
          </w:p>
        </w:tc>
        <w:tc>
          <w:tcPr>
            <w:tcW w:w="6043" w:type="dxa"/>
            <w:tcBorders>
              <w:left w:val="nil"/>
              <w:right w:val="nil"/>
            </w:tcBorders>
          </w:tcPr>
          <w:p w:rsidR="00B50EB7" w:rsidRPr="00EB4E11" w:rsidRDefault="00B50EB7" w:rsidP="00BA7C51">
            <w:pPr>
              <w:pStyle w:val="afffb"/>
              <w:tabs>
                <w:tab w:val="left" w:pos="0"/>
              </w:tabs>
              <w:ind w:left="426"/>
              <w:jc w:val="both"/>
            </w:pPr>
          </w:p>
        </w:tc>
      </w:tr>
    </w:tbl>
    <w:p w:rsidR="00B50EB7" w:rsidRPr="00EB4E11" w:rsidRDefault="00B50EB7" w:rsidP="00BA7C51">
      <w:pPr>
        <w:pStyle w:val="afffb"/>
        <w:tabs>
          <w:tab w:val="left" w:pos="0"/>
        </w:tabs>
        <w:ind w:left="426"/>
        <w:jc w:val="both"/>
      </w:pPr>
      <w:r w:rsidRPr="00EB4E11">
        <w:t>Даю согласие на обработку своих персональных данных и персональных данных ребенка в документальной и электронной формах, с возможностью осуществления сбора, систематизации, накопления, хранения, уточнения (обновления, изменения). Настоящее согласие действительно в течение срока оказания услуги. Настоящее согласие может быть отозвано мной только путем доставки отзыва в письменной форме по адресу уполномоченной организации. В случае отзыва настоящего согласия до окончания срока его действия, я предупрежден(а) о возможных последствиях прекращения обработки персональных данных и приостановления оказания услуги.</w:t>
      </w:r>
    </w:p>
    <w:p w:rsidR="00B50EB7" w:rsidRPr="00EB4E11" w:rsidRDefault="00B50EB7" w:rsidP="00BA7C51">
      <w:pPr>
        <w:pStyle w:val="afffb"/>
        <w:tabs>
          <w:tab w:val="left" w:pos="0"/>
        </w:tabs>
        <w:ind w:left="426"/>
        <w:jc w:val="both"/>
      </w:pPr>
    </w:p>
    <w:p w:rsidR="00B50EB7" w:rsidRPr="00EB4E11" w:rsidRDefault="00B50EB7" w:rsidP="00BA7C51">
      <w:pPr>
        <w:pStyle w:val="afffb"/>
        <w:tabs>
          <w:tab w:val="left" w:pos="0"/>
        </w:tabs>
        <w:ind w:left="426"/>
        <w:jc w:val="both"/>
      </w:pPr>
      <w:r w:rsidRPr="00EB4E11">
        <w:t>Заявитель________________________________/____________________________________</w:t>
      </w:r>
    </w:p>
    <w:p w:rsidR="00B50EB7" w:rsidRPr="00EB4E11" w:rsidRDefault="00B50EB7" w:rsidP="00BA7C51">
      <w:pPr>
        <w:pStyle w:val="afffb"/>
        <w:tabs>
          <w:tab w:val="left" w:pos="0"/>
        </w:tabs>
        <w:ind w:left="426"/>
        <w:jc w:val="both"/>
      </w:pPr>
      <w:r w:rsidRPr="00EB4E11">
        <w:t xml:space="preserve">  </w:t>
      </w:r>
      <w:r w:rsidR="001E2EFA">
        <w:t xml:space="preserve">                                                    </w:t>
      </w:r>
      <w:r w:rsidRPr="00EB4E11">
        <w:t xml:space="preserve">  </w:t>
      </w:r>
      <w:r w:rsidR="001E2EFA">
        <w:t xml:space="preserve">       </w:t>
      </w:r>
      <w:r w:rsidRPr="00EB4E11">
        <w:t xml:space="preserve"> (подпись, расшифровка)</w:t>
      </w:r>
    </w:p>
    <w:p w:rsidR="00B50EB7" w:rsidRPr="00EB4E11" w:rsidRDefault="00B50EB7" w:rsidP="00BA7C51">
      <w:pPr>
        <w:pStyle w:val="afffb"/>
        <w:tabs>
          <w:tab w:val="left" w:pos="0"/>
        </w:tabs>
        <w:ind w:left="426"/>
        <w:jc w:val="both"/>
      </w:pP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tblGrid>
      <w:tr w:rsidR="00B50EB7" w:rsidRPr="00EB4E11" w:rsidTr="005B3008">
        <w:tc>
          <w:tcPr>
            <w:tcW w:w="817" w:type="dxa"/>
          </w:tcPr>
          <w:p w:rsidR="00B50EB7" w:rsidRPr="00EB4E11" w:rsidRDefault="00B50EB7" w:rsidP="00BA7C51">
            <w:pPr>
              <w:pStyle w:val="afffb"/>
              <w:tabs>
                <w:tab w:val="left" w:pos="0"/>
              </w:tabs>
              <w:ind w:left="426"/>
              <w:jc w:val="both"/>
            </w:pPr>
          </w:p>
        </w:tc>
        <w:tc>
          <w:tcPr>
            <w:tcW w:w="284" w:type="dxa"/>
          </w:tcPr>
          <w:p w:rsidR="00B50EB7" w:rsidRPr="00EB4E11" w:rsidRDefault="00B50EB7" w:rsidP="00BA7C51">
            <w:pPr>
              <w:pStyle w:val="afffb"/>
              <w:tabs>
                <w:tab w:val="left" w:pos="0"/>
              </w:tabs>
              <w:ind w:left="426"/>
              <w:jc w:val="both"/>
            </w:pPr>
            <w:r w:rsidRPr="00EB4E11">
              <w:t>"</w:t>
            </w:r>
          </w:p>
        </w:tc>
        <w:tc>
          <w:tcPr>
            <w:tcW w:w="425" w:type="dxa"/>
            <w:tcBorders>
              <w:bottom w:val="single" w:sz="4" w:space="0" w:color="auto"/>
            </w:tcBorders>
          </w:tcPr>
          <w:p w:rsidR="00B50EB7" w:rsidRPr="00EB4E11" w:rsidRDefault="00B50EB7" w:rsidP="00BA7C51">
            <w:pPr>
              <w:pStyle w:val="afffb"/>
              <w:tabs>
                <w:tab w:val="left" w:pos="0"/>
              </w:tabs>
              <w:ind w:left="426"/>
              <w:jc w:val="both"/>
            </w:pPr>
          </w:p>
        </w:tc>
        <w:tc>
          <w:tcPr>
            <w:tcW w:w="283" w:type="dxa"/>
          </w:tcPr>
          <w:p w:rsidR="00B50EB7" w:rsidRPr="00EB4E11" w:rsidRDefault="00B50EB7" w:rsidP="00BA7C51">
            <w:pPr>
              <w:pStyle w:val="afffb"/>
              <w:tabs>
                <w:tab w:val="left" w:pos="0"/>
              </w:tabs>
              <w:ind w:left="426"/>
              <w:jc w:val="both"/>
            </w:pPr>
            <w:r w:rsidRPr="00EB4E11">
              <w:t>"</w:t>
            </w:r>
          </w:p>
        </w:tc>
        <w:tc>
          <w:tcPr>
            <w:tcW w:w="1560" w:type="dxa"/>
            <w:tcBorders>
              <w:bottom w:val="single" w:sz="4" w:space="0" w:color="auto"/>
            </w:tcBorders>
          </w:tcPr>
          <w:p w:rsidR="00B50EB7" w:rsidRPr="00EB4E11" w:rsidRDefault="00B50EB7" w:rsidP="00BA7C51">
            <w:pPr>
              <w:pStyle w:val="afffb"/>
              <w:tabs>
                <w:tab w:val="left" w:pos="0"/>
              </w:tabs>
              <w:ind w:left="426"/>
              <w:jc w:val="both"/>
            </w:pPr>
          </w:p>
        </w:tc>
        <w:tc>
          <w:tcPr>
            <w:tcW w:w="567" w:type="dxa"/>
          </w:tcPr>
          <w:p w:rsidR="00B50EB7" w:rsidRPr="00EB4E11" w:rsidRDefault="00B50EB7" w:rsidP="00BA7C51">
            <w:pPr>
              <w:pStyle w:val="afffb"/>
              <w:tabs>
                <w:tab w:val="left" w:pos="0"/>
              </w:tabs>
              <w:ind w:left="426"/>
              <w:jc w:val="both"/>
            </w:pPr>
            <w:r w:rsidRPr="00EB4E11">
              <w:t>20</w:t>
            </w:r>
          </w:p>
        </w:tc>
        <w:tc>
          <w:tcPr>
            <w:tcW w:w="567" w:type="dxa"/>
            <w:tcBorders>
              <w:bottom w:val="single" w:sz="4" w:space="0" w:color="auto"/>
            </w:tcBorders>
          </w:tcPr>
          <w:p w:rsidR="00B50EB7" w:rsidRPr="00EB4E11" w:rsidRDefault="00B50EB7" w:rsidP="00BA7C51">
            <w:pPr>
              <w:pStyle w:val="afffb"/>
              <w:tabs>
                <w:tab w:val="left" w:pos="0"/>
              </w:tabs>
              <w:ind w:left="426"/>
              <w:jc w:val="both"/>
            </w:pPr>
          </w:p>
        </w:tc>
        <w:tc>
          <w:tcPr>
            <w:tcW w:w="425" w:type="dxa"/>
          </w:tcPr>
          <w:p w:rsidR="00B50EB7" w:rsidRPr="00EB4E11" w:rsidRDefault="00B50EB7" w:rsidP="00BA7C51">
            <w:pPr>
              <w:pStyle w:val="afffb"/>
              <w:tabs>
                <w:tab w:val="left" w:pos="0"/>
              </w:tabs>
              <w:ind w:left="426"/>
              <w:jc w:val="both"/>
            </w:pPr>
            <w:r w:rsidRPr="00EB4E11">
              <w:t>г.</w:t>
            </w:r>
          </w:p>
        </w:tc>
      </w:tr>
    </w:tbl>
    <w:p w:rsidR="00B50EB7" w:rsidRPr="00EB4E11" w:rsidRDefault="00B50EB7" w:rsidP="00BA7C51">
      <w:pPr>
        <w:pStyle w:val="afffb"/>
        <w:tabs>
          <w:tab w:val="left" w:pos="0"/>
        </w:tabs>
        <w:ind w:left="426"/>
        <w:jc w:val="both"/>
      </w:pPr>
      <w:r w:rsidRPr="00EB4E11">
        <w:t xml:space="preserve">                                                                                                                              </w:t>
      </w:r>
    </w:p>
    <w:p w:rsidR="00B50EB7" w:rsidRPr="00EB4E11" w:rsidRDefault="00B50EB7" w:rsidP="00BA7C51">
      <w:pPr>
        <w:pStyle w:val="afffb"/>
        <w:tabs>
          <w:tab w:val="left" w:pos="0"/>
        </w:tabs>
        <w:ind w:left="426"/>
        <w:jc w:val="both"/>
      </w:pPr>
    </w:p>
    <w:p w:rsidR="00B50EB7" w:rsidRPr="00EB4E11" w:rsidRDefault="00B50EB7" w:rsidP="00BA7C51">
      <w:pPr>
        <w:pStyle w:val="afffb"/>
        <w:tabs>
          <w:tab w:val="left" w:pos="0"/>
        </w:tabs>
        <w:ind w:left="426"/>
        <w:jc w:val="both"/>
      </w:pPr>
      <w:r w:rsidRPr="00EB4E11">
        <w:t xml:space="preserve">Заявление принял: </w:t>
      </w:r>
      <w:r w:rsidRPr="00EB4E11">
        <w:rPr>
          <w:lang w:val="en-US"/>
        </w:rPr>
        <w:t>_________________________</w:t>
      </w:r>
      <w:r w:rsidRPr="00EB4E11">
        <w:t>/</w:t>
      </w:r>
      <w:r w:rsidRPr="00EB4E11">
        <w:rPr>
          <w:lang w:val="en-US"/>
        </w:rPr>
        <w:t>____________________________________</w:t>
      </w:r>
    </w:p>
    <w:p w:rsidR="00B50EB7" w:rsidRPr="00EB4E11" w:rsidRDefault="00B50EB7" w:rsidP="00BA7C51">
      <w:pPr>
        <w:pStyle w:val="afffb"/>
        <w:tabs>
          <w:tab w:val="left" w:pos="0"/>
        </w:tabs>
        <w:ind w:left="426"/>
        <w:jc w:val="both"/>
        <w:rPr>
          <w:lang w:val="en-US"/>
        </w:rPr>
      </w:pPr>
      <w:r w:rsidRPr="00EB4E11">
        <w:t xml:space="preserve">                 </w:t>
      </w:r>
      <w:r w:rsidR="001E2EFA">
        <w:t xml:space="preserve">                                                 </w:t>
      </w:r>
      <w:r w:rsidRPr="00EB4E11">
        <w:t xml:space="preserve"> (подпись, расшифровка)</w:t>
      </w:r>
    </w:p>
    <w:tbl>
      <w:tblPr>
        <w:tblW w:w="0" w:type="auto"/>
        <w:tblLayout w:type="fixed"/>
        <w:tblLook w:val="0000" w:firstRow="0" w:lastRow="0" w:firstColumn="0" w:lastColumn="0" w:noHBand="0" w:noVBand="0"/>
      </w:tblPr>
      <w:tblGrid>
        <w:gridCol w:w="817"/>
        <w:gridCol w:w="284"/>
        <w:gridCol w:w="425"/>
        <w:gridCol w:w="283"/>
        <w:gridCol w:w="1560"/>
        <w:gridCol w:w="567"/>
        <w:gridCol w:w="567"/>
        <w:gridCol w:w="425"/>
      </w:tblGrid>
      <w:tr w:rsidR="00B50EB7" w:rsidRPr="00EB4E11" w:rsidTr="005B3008">
        <w:tc>
          <w:tcPr>
            <w:tcW w:w="817" w:type="dxa"/>
          </w:tcPr>
          <w:p w:rsidR="00B50EB7" w:rsidRPr="00EB4E11" w:rsidRDefault="00B50EB7" w:rsidP="00BA7C51">
            <w:pPr>
              <w:pStyle w:val="afffb"/>
              <w:tabs>
                <w:tab w:val="left" w:pos="0"/>
              </w:tabs>
              <w:ind w:left="426"/>
              <w:jc w:val="both"/>
            </w:pPr>
          </w:p>
        </w:tc>
        <w:tc>
          <w:tcPr>
            <w:tcW w:w="284" w:type="dxa"/>
          </w:tcPr>
          <w:p w:rsidR="00B50EB7" w:rsidRPr="00EB4E11" w:rsidRDefault="00B50EB7" w:rsidP="00BA7C51">
            <w:pPr>
              <w:pStyle w:val="afffb"/>
              <w:tabs>
                <w:tab w:val="left" w:pos="0"/>
              </w:tabs>
              <w:ind w:left="426"/>
              <w:jc w:val="both"/>
            </w:pPr>
            <w:r w:rsidRPr="00EB4E11">
              <w:t>"</w:t>
            </w:r>
          </w:p>
        </w:tc>
        <w:tc>
          <w:tcPr>
            <w:tcW w:w="425" w:type="dxa"/>
            <w:tcBorders>
              <w:bottom w:val="single" w:sz="4" w:space="0" w:color="auto"/>
            </w:tcBorders>
          </w:tcPr>
          <w:p w:rsidR="00B50EB7" w:rsidRPr="00EB4E11" w:rsidRDefault="00B50EB7" w:rsidP="00BA7C51">
            <w:pPr>
              <w:pStyle w:val="afffb"/>
              <w:tabs>
                <w:tab w:val="left" w:pos="0"/>
              </w:tabs>
              <w:ind w:left="426"/>
              <w:jc w:val="both"/>
            </w:pPr>
          </w:p>
        </w:tc>
        <w:tc>
          <w:tcPr>
            <w:tcW w:w="283" w:type="dxa"/>
          </w:tcPr>
          <w:p w:rsidR="00B50EB7" w:rsidRPr="00EB4E11" w:rsidRDefault="00B50EB7" w:rsidP="00BA7C51">
            <w:pPr>
              <w:pStyle w:val="afffb"/>
              <w:tabs>
                <w:tab w:val="left" w:pos="0"/>
              </w:tabs>
              <w:ind w:left="426"/>
              <w:jc w:val="both"/>
            </w:pPr>
            <w:r w:rsidRPr="00EB4E11">
              <w:t>"</w:t>
            </w:r>
          </w:p>
        </w:tc>
        <w:tc>
          <w:tcPr>
            <w:tcW w:w="1560" w:type="dxa"/>
            <w:tcBorders>
              <w:bottom w:val="single" w:sz="4" w:space="0" w:color="auto"/>
            </w:tcBorders>
          </w:tcPr>
          <w:p w:rsidR="00B50EB7" w:rsidRPr="00EB4E11" w:rsidRDefault="00B50EB7" w:rsidP="00BA7C51">
            <w:pPr>
              <w:pStyle w:val="afffb"/>
              <w:tabs>
                <w:tab w:val="left" w:pos="0"/>
              </w:tabs>
              <w:ind w:left="426"/>
              <w:jc w:val="both"/>
            </w:pPr>
          </w:p>
        </w:tc>
        <w:tc>
          <w:tcPr>
            <w:tcW w:w="567" w:type="dxa"/>
          </w:tcPr>
          <w:p w:rsidR="00B50EB7" w:rsidRPr="00EB4E11" w:rsidRDefault="00B50EB7" w:rsidP="00BA7C51">
            <w:pPr>
              <w:pStyle w:val="afffb"/>
              <w:tabs>
                <w:tab w:val="left" w:pos="0"/>
              </w:tabs>
              <w:ind w:left="426"/>
              <w:jc w:val="both"/>
            </w:pPr>
            <w:r w:rsidRPr="00EB4E11">
              <w:t>20</w:t>
            </w:r>
          </w:p>
        </w:tc>
        <w:tc>
          <w:tcPr>
            <w:tcW w:w="567" w:type="dxa"/>
            <w:tcBorders>
              <w:bottom w:val="single" w:sz="4" w:space="0" w:color="auto"/>
            </w:tcBorders>
          </w:tcPr>
          <w:p w:rsidR="00B50EB7" w:rsidRPr="00EB4E11" w:rsidRDefault="00B50EB7" w:rsidP="00BA7C51">
            <w:pPr>
              <w:pStyle w:val="afffb"/>
              <w:tabs>
                <w:tab w:val="left" w:pos="0"/>
              </w:tabs>
              <w:ind w:left="426"/>
              <w:jc w:val="both"/>
            </w:pPr>
          </w:p>
        </w:tc>
        <w:tc>
          <w:tcPr>
            <w:tcW w:w="425" w:type="dxa"/>
          </w:tcPr>
          <w:p w:rsidR="00B50EB7" w:rsidRPr="00EB4E11" w:rsidRDefault="00B50EB7" w:rsidP="00BA7C51">
            <w:pPr>
              <w:pStyle w:val="afffb"/>
              <w:tabs>
                <w:tab w:val="left" w:pos="0"/>
              </w:tabs>
              <w:ind w:left="426"/>
              <w:jc w:val="both"/>
            </w:pPr>
            <w:r w:rsidRPr="00EB4E11">
              <w:t>г.</w:t>
            </w:r>
          </w:p>
        </w:tc>
      </w:tr>
    </w:tbl>
    <w:p w:rsidR="00B50EB7" w:rsidRPr="00EB4E11" w:rsidRDefault="00B50EB7" w:rsidP="00BA7C51">
      <w:pPr>
        <w:pStyle w:val="afffb"/>
        <w:tabs>
          <w:tab w:val="left" w:pos="0"/>
        </w:tabs>
        <w:ind w:left="426"/>
        <w:jc w:val="both"/>
      </w:pPr>
    </w:p>
    <w:p w:rsidR="00B50EB7" w:rsidRPr="00EB4E11" w:rsidRDefault="00B50EB7" w:rsidP="00BA7C51">
      <w:pPr>
        <w:pStyle w:val="afffb"/>
        <w:tabs>
          <w:tab w:val="left" w:pos="0"/>
        </w:tabs>
        <w:ind w:left="426"/>
        <w:jc w:val="both"/>
      </w:pPr>
      <w:r w:rsidRPr="00EB4E11">
        <w:t>1. Родителям (законным представителям), имеющим право на внеочередной, первоочередной прием в М</w:t>
      </w:r>
      <w:r w:rsidR="00030855">
        <w:t>Б</w:t>
      </w:r>
      <w:r w:rsidRPr="00EB4E11">
        <w:t>ДОУ или иное право на прием в М</w:t>
      </w:r>
      <w:r w:rsidR="00030855">
        <w:t>Б</w:t>
      </w:r>
      <w:r w:rsidRPr="00EB4E11">
        <w:t>ДОУ, которое было подтверждено до 1 марта и может быть утрачено до начала процедуры направления детей в М</w:t>
      </w:r>
      <w:r w:rsidR="00030855">
        <w:t>Б</w:t>
      </w:r>
      <w:r w:rsidRPr="00EB4E11">
        <w:t>ДОУ, необходимо повторное представление документов для подтверждения данного права в рабочее время с 1 по 31 марта в уполномоченной организации. При непредставлении в указанные сроки документов, подтверждающих данное право, очередь в М</w:t>
      </w:r>
      <w:r w:rsidR="00030855">
        <w:t>Б</w:t>
      </w:r>
      <w:r w:rsidRPr="00EB4E11">
        <w:t>ДОУ сохраняется, заявление рассматривается в общем порядке.</w:t>
      </w:r>
    </w:p>
    <w:p w:rsidR="00B50EB7" w:rsidRPr="00EB4E11" w:rsidRDefault="00B50EB7" w:rsidP="00BA7C51">
      <w:pPr>
        <w:pStyle w:val="afffb"/>
        <w:tabs>
          <w:tab w:val="left" w:pos="0"/>
        </w:tabs>
        <w:ind w:left="426"/>
        <w:jc w:val="both"/>
      </w:pPr>
      <w:r w:rsidRPr="00EB4E11">
        <w:t>2. При возможности направления ребенка одновременно в несколько М</w:t>
      </w:r>
      <w:r w:rsidR="00030855">
        <w:t>Б</w:t>
      </w:r>
      <w:r w:rsidRPr="00EB4E11">
        <w:t>ДОУ ребенок будет направлен в М</w:t>
      </w:r>
      <w:r w:rsidR="00030855">
        <w:t>Б</w:t>
      </w:r>
      <w:r w:rsidRPr="00EB4E11">
        <w:t>ДОУ, указанное родителем (законным представителем) приоритетным на момент направления.</w:t>
      </w:r>
    </w:p>
    <w:p w:rsidR="00B50EB7" w:rsidRPr="00EB4E11" w:rsidRDefault="00B50EB7" w:rsidP="00BA7C51">
      <w:pPr>
        <w:pStyle w:val="afffb"/>
        <w:tabs>
          <w:tab w:val="left" w:pos="0"/>
        </w:tabs>
        <w:ind w:left="426"/>
        <w:jc w:val="both"/>
      </w:pPr>
      <w:r w:rsidRPr="00EB4E11">
        <w:t>3. Направление детей в группы компенсирующей или оздоровительной направленности осуществляется только при наличии в М</w:t>
      </w:r>
      <w:r w:rsidR="00030855">
        <w:t>Б</w:t>
      </w:r>
      <w:r w:rsidRPr="00EB4E11">
        <w:t>ДОУ информации о предъявленном документе, подтверждающем данное право. Эту информацию в М</w:t>
      </w:r>
      <w:r w:rsidR="00030855">
        <w:t>Б</w:t>
      </w:r>
      <w:r w:rsidRPr="00EB4E11">
        <w:t>ДОУ вносит сотрудник уполномоченной организации после предъявления родителем (законным представителем) вышеуказанного документа.</w:t>
      </w:r>
    </w:p>
    <w:p w:rsidR="00B50EB7" w:rsidRPr="00EB4E11" w:rsidRDefault="00B50EB7" w:rsidP="00BA7C51">
      <w:pPr>
        <w:pStyle w:val="afffb"/>
        <w:tabs>
          <w:tab w:val="left" w:pos="0"/>
        </w:tabs>
        <w:ind w:left="426"/>
        <w:jc w:val="both"/>
      </w:pPr>
      <w:r w:rsidRPr="00EB4E11">
        <w:t xml:space="preserve">4. Информация о направлении ребенка на основании приказа начальника </w:t>
      </w:r>
      <w:r>
        <w:t xml:space="preserve">отдела образования и молодежной политики </w:t>
      </w:r>
      <w:r w:rsidRPr="00EB4E11">
        <w:t>о направлении детей в М</w:t>
      </w:r>
      <w:r w:rsidR="00030855">
        <w:t>Б</w:t>
      </w:r>
      <w:r w:rsidRPr="00EB4E11">
        <w:t xml:space="preserve">ДОУ размещается на </w:t>
      </w:r>
      <w:r w:rsidR="00E40263">
        <w:rPr>
          <w:color w:val="auto"/>
        </w:rPr>
        <w:t xml:space="preserve">РПГУ или </w:t>
      </w:r>
      <w:r w:rsidRPr="00EB4E11">
        <w:t xml:space="preserve">ЕПГУ, на информационных стендах уполномоченной организации, на сайте </w:t>
      </w:r>
      <w:r>
        <w:t>отдела образования и молодежной политики и</w:t>
      </w:r>
      <w:r w:rsidRPr="00EB4E11">
        <w:t xml:space="preserve"> М</w:t>
      </w:r>
      <w:r w:rsidR="00030855">
        <w:t>Б</w:t>
      </w:r>
      <w:r w:rsidRPr="00EB4E11">
        <w:t>ДОУ. Комплектование групп на новый учебный год осуществляется в период с апреля по август включительно.</w:t>
      </w:r>
    </w:p>
    <w:p w:rsidR="00B50EB7" w:rsidRPr="00EB4E11" w:rsidRDefault="00B50EB7" w:rsidP="00BA7C51">
      <w:pPr>
        <w:pStyle w:val="afffb"/>
        <w:tabs>
          <w:tab w:val="left" w:pos="0"/>
        </w:tabs>
        <w:ind w:left="426"/>
        <w:jc w:val="both"/>
      </w:pPr>
      <w:r w:rsidRPr="00EB4E11">
        <w:t>5. В случае направления ребенка в М</w:t>
      </w:r>
      <w:r w:rsidR="00030855">
        <w:t>Б</w:t>
      </w:r>
      <w:r w:rsidRPr="00EB4E11">
        <w:t xml:space="preserve">ДОУ родителям (законным представителям, представителям, действующим на основании нотариально удостоверенной доверенности) </w:t>
      </w:r>
      <w:r w:rsidRPr="00EB4E11">
        <w:lastRenderedPageBreak/>
        <w:t>необходимо лично явиться в М</w:t>
      </w:r>
      <w:r w:rsidR="00030855">
        <w:t>Б</w:t>
      </w:r>
      <w:r w:rsidRPr="00EB4E11">
        <w:t>ДОУ, в которое был направлен ребенок, в течение 14 календарных дней со дня размещения информации об удовлетворенных заявках для начала процедуры зачисления ребенка в М</w:t>
      </w:r>
      <w:r w:rsidR="00030855">
        <w:t>Б</w:t>
      </w:r>
      <w:r w:rsidRPr="00EB4E11">
        <w:t>ДОУ. В случае неявки в указанный срок в М</w:t>
      </w:r>
      <w:r w:rsidR="00030855">
        <w:t>Б</w:t>
      </w:r>
      <w:r w:rsidRPr="00EB4E11">
        <w:t>ДОУ услуга считается невостребованной родителем (законным представителем). Место предоставляется следующему по очереди ребенку. Для предоставления места в иных М</w:t>
      </w:r>
      <w:r w:rsidR="00030855">
        <w:t>Б</w:t>
      </w:r>
      <w:r w:rsidRPr="00EB4E11">
        <w:t>ДОУ родителям (законным представителям) необходимо обратиться в уполномоченную организацию для восстановления заявления в очереди в М</w:t>
      </w:r>
      <w:r w:rsidR="00030855">
        <w:t>Б</w:t>
      </w:r>
      <w:r w:rsidRPr="00EB4E11">
        <w:t>ДОУ и внесения уточнений (изменений) в заявление. При восстановлении заявления в очереди заявлению возвращается статус, предшествующий направлению ребенка в М</w:t>
      </w:r>
      <w:r w:rsidR="00030855">
        <w:t>Б</w:t>
      </w:r>
      <w:r w:rsidRPr="00EB4E11">
        <w:t>ДОУ, с сохранением даты постановки на учет, при этом дата желаемого зачисления изменяется на новую дату, не ранее даты обращения за восстановлением заявления.</w:t>
      </w:r>
    </w:p>
    <w:p w:rsidR="00B50EB7" w:rsidRPr="00EB4E11" w:rsidRDefault="00B50EB7" w:rsidP="00BA7C51">
      <w:pPr>
        <w:pStyle w:val="afffb"/>
        <w:tabs>
          <w:tab w:val="left" w:pos="0"/>
        </w:tabs>
        <w:ind w:left="426"/>
        <w:jc w:val="both"/>
      </w:pPr>
      <w:r w:rsidRPr="00EB4E11">
        <w:t>6. Период зачисления в М</w:t>
      </w:r>
      <w:r w:rsidR="00030855">
        <w:t>Б</w:t>
      </w:r>
      <w:r w:rsidRPr="00EB4E11">
        <w:t>ДОУ в действующие группы не должен превышать 45 дней с момента ее начала, в группы нового набора не должен превышать 60 дней (с 1 июля по 29 августа). В случае не</w:t>
      </w:r>
      <w:r w:rsidR="00207C88">
        <w:t xml:space="preserve"> </w:t>
      </w:r>
      <w:r w:rsidRPr="00EB4E11">
        <w:t>предоставления родителем (законным представителем) в указанный срок медицинского заключения удовлетворенная заявка считается невостребованной. Место предоставляется следующему по очереди ребенку. Для предоставления места в иных М</w:t>
      </w:r>
      <w:r w:rsidR="00030855">
        <w:t>Б</w:t>
      </w:r>
      <w:r w:rsidRPr="00EB4E11">
        <w:t>ДОУ родителям (законным представителям) необходимо обратиться в уполномоченную организацию для восстановления заявления в очереди в М</w:t>
      </w:r>
      <w:r w:rsidR="00030855">
        <w:t>Б</w:t>
      </w:r>
      <w:r w:rsidRPr="00EB4E11">
        <w:t>ДОУ и внесения уточнений (изменений) в заявление. При восстановлении заявления в очереди заявлению возвращается статус, предшествующий направлению ребенка в М</w:t>
      </w:r>
      <w:r w:rsidR="00030855">
        <w:t>Б</w:t>
      </w:r>
      <w:r w:rsidRPr="00EB4E11">
        <w:t>ДОУ, с сохранением даты постановки на учет, при этом дата желаемого зачисления изменяется на новую дату, не ранее даты обращения за восстановлением заявления.</w:t>
      </w:r>
    </w:p>
    <w:p w:rsidR="00B50EB7" w:rsidRPr="007D43A3" w:rsidRDefault="00B50EB7" w:rsidP="00BA7C51">
      <w:pPr>
        <w:pStyle w:val="afffb"/>
        <w:tabs>
          <w:tab w:val="left" w:pos="0"/>
        </w:tabs>
        <w:ind w:left="426"/>
        <w:jc w:val="both"/>
        <w:rPr>
          <w:color w:val="auto"/>
        </w:rPr>
      </w:pPr>
      <w:r w:rsidRPr="00EB4E11">
        <w:t>7. Просмотреть статус заявления и место в очереди в случае подачи заявления через</w:t>
      </w:r>
      <w:r w:rsidR="00BE1429">
        <w:t xml:space="preserve"> </w:t>
      </w:r>
      <w:r w:rsidR="00BE1429">
        <w:rPr>
          <w:color w:val="auto"/>
        </w:rPr>
        <w:t>РПГУ или</w:t>
      </w:r>
      <w:r w:rsidRPr="00EB4E11">
        <w:t xml:space="preserve"> </w:t>
      </w:r>
      <w:r w:rsidRPr="007D43A3">
        <w:rPr>
          <w:color w:val="auto"/>
        </w:rPr>
        <w:t xml:space="preserve">ЕПГУ можно по идентификатору заявления или по серии и номеру свидетельства о рождении ребенка на </w:t>
      </w:r>
      <w:r w:rsidR="00BE1429" w:rsidRPr="007D43A3">
        <w:rPr>
          <w:color w:val="auto"/>
        </w:rPr>
        <w:t xml:space="preserve">РПГУ или </w:t>
      </w:r>
      <w:r w:rsidRPr="007D43A3">
        <w:rPr>
          <w:color w:val="auto"/>
        </w:rPr>
        <w:t>ЕПГУ (</w:t>
      </w:r>
      <w:hyperlink r:id="rId26" w:history="1">
        <w:r w:rsidR="007D43A3" w:rsidRPr="007D43A3">
          <w:rPr>
            <w:rStyle w:val="afffff2"/>
            <w:color w:val="auto"/>
          </w:rPr>
          <w:t>https://rpgu.ryazangov.ru/</w:t>
        </w:r>
      </w:hyperlink>
      <w:r w:rsidR="007D43A3" w:rsidRPr="007D43A3">
        <w:rPr>
          <w:color w:val="auto"/>
        </w:rPr>
        <w:t xml:space="preserve">, </w:t>
      </w:r>
      <w:hyperlink r:id="rId27" w:history="1">
        <w:r w:rsidR="007D43A3" w:rsidRPr="007D43A3">
          <w:rPr>
            <w:rStyle w:val="afffff2"/>
            <w:color w:val="auto"/>
          </w:rPr>
          <w:t>https://gosuslugi.ru</w:t>
        </w:r>
      </w:hyperlink>
      <w:r w:rsidRPr="007D43A3">
        <w:rPr>
          <w:color w:val="auto"/>
        </w:rPr>
        <w:t>), в случае подачи заявления в уполномоченную организацию - на портале государственных и муниципальных услуг в сфере образования Рязанской области (https://education.ryazangov.ru).</w:t>
      </w:r>
    </w:p>
    <w:p w:rsidR="00B50EB7" w:rsidRPr="007D43A3" w:rsidRDefault="00B50EB7" w:rsidP="00BA7C51">
      <w:pPr>
        <w:pStyle w:val="afffb"/>
        <w:tabs>
          <w:tab w:val="left" w:pos="0"/>
        </w:tabs>
        <w:ind w:left="426"/>
        <w:jc w:val="both"/>
        <w:rPr>
          <w:color w:val="auto"/>
        </w:rPr>
      </w:pPr>
    </w:p>
    <w:p w:rsidR="00B50EB7" w:rsidRPr="007D43A3" w:rsidRDefault="00B50EB7" w:rsidP="00BA7C51">
      <w:pPr>
        <w:pStyle w:val="afffb"/>
        <w:tabs>
          <w:tab w:val="left" w:pos="0"/>
        </w:tabs>
        <w:ind w:left="426"/>
        <w:jc w:val="both"/>
        <w:rPr>
          <w:color w:val="auto"/>
        </w:rPr>
      </w:pPr>
      <w:r w:rsidRPr="007D43A3">
        <w:rPr>
          <w:color w:val="auto"/>
        </w:rPr>
        <w:t>С вышеизложенным ознакомлен и согласен.</w:t>
      </w:r>
    </w:p>
    <w:p w:rsidR="00B50EB7" w:rsidRPr="00EB4E11" w:rsidRDefault="00B50EB7" w:rsidP="00BA7C51">
      <w:pPr>
        <w:pStyle w:val="afffb"/>
        <w:tabs>
          <w:tab w:val="left" w:pos="0"/>
        </w:tabs>
        <w:ind w:left="426"/>
        <w:jc w:val="both"/>
      </w:pPr>
    </w:p>
    <w:tbl>
      <w:tblPr>
        <w:tblW w:w="0" w:type="auto"/>
        <w:tblLayout w:type="fixed"/>
        <w:tblLook w:val="0000" w:firstRow="0" w:lastRow="0" w:firstColumn="0" w:lastColumn="0" w:noHBand="0" w:noVBand="0"/>
      </w:tblPr>
      <w:tblGrid>
        <w:gridCol w:w="1809"/>
        <w:gridCol w:w="567"/>
        <w:gridCol w:w="2025"/>
        <w:gridCol w:w="236"/>
        <w:gridCol w:w="300"/>
        <w:gridCol w:w="3810"/>
        <w:gridCol w:w="236"/>
      </w:tblGrid>
      <w:tr w:rsidR="00812A5B" w:rsidRPr="00EB4E11" w:rsidTr="001E2EFA">
        <w:tc>
          <w:tcPr>
            <w:tcW w:w="1809" w:type="dxa"/>
            <w:tcBorders>
              <w:top w:val="nil"/>
              <w:left w:val="nil"/>
              <w:bottom w:val="nil"/>
              <w:right w:val="nil"/>
            </w:tcBorders>
          </w:tcPr>
          <w:p w:rsidR="00812A5B" w:rsidRPr="00EB4E11" w:rsidRDefault="00812A5B" w:rsidP="001E2EFA">
            <w:pPr>
              <w:pStyle w:val="afffb"/>
              <w:tabs>
                <w:tab w:val="left" w:pos="0"/>
              </w:tabs>
              <w:ind w:left="426"/>
              <w:jc w:val="both"/>
              <w:rPr>
                <w:lang w:val="en-US"/>
              </w:rPr>
            </w:pPr>
            <w:r w:rsidRPr="00EB4E11">
              <w:t>Заявит</w:t>
            </w:r>
            <w:r w:rsidR="001E2EFA">
              <w:t>ель</w:t>
            </w:r>
            <w:r w:rsidRPr="00EB4E11">
              <w:t>:</w:t>
            </w:r>
          </w:p>
        </w:tc>
        <w:tc>
          <w:tcPr>
            <w:tcW w:w="567"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p>
        </w:tc>
        <w:tc>
          <w:tcPr>
            <w:tcW w:w="2025" w:type="dxa"/>
            <w:tcBorders>
              <w:top w:val="nil"/>
              <w:left w:val="nil"/>
              <w:bottom w:val="single" w:sz="4" w:space="0" w:color="auto"/>
              <w:right w:val="nil"/>
            </w:tcBorders>
          </w:tcPr>
          <w:p w:rsidR="00812A5B" w:rsidRPr="00EB4E11" w:rsidRDefault="00812A5B" w:rsidP="00BA7C51">
            <w:pPr>
              <w:pStyle w:val="afffb"/>
              <w:tabs>
                <w:tab w:val="left" w:pos="0"/>
              </w:tabs>
              <w:ind w:left="426"/>
              <w:jc w:val="both"/>
              <w:rPr>
                <w:lang w:val="en-US"/>
              </w:rPr>
            </w:pPr>
          </w:p>
        </w:tc>
        <w:tc>
          <w:tcPr>
            <w:tcW w:w="236"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r w:rsidRPr="00EB4E11">
              <w:t>)</w:t>
            </w:r>
          </w:p>
        </w:tc>
        <w:tc>
          <w:tcPr>
            <w:tcW w:w="300"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r w:rsidRPr="00EB4E11">
              <w:t>(</w:t>
            </w:r>
          </w:p>
        </w:tc>
        <w:tc>
          <w:tcPr>
            <w:tcW w:w="3810" w:type="dxa"/>
            <w:tcBorders>
              <w:top w:val="nil"/>
              <w:left w:val="nil"/>
              <w:bottom w:val="single" w:sz="4" w:space="0" w:color="auto"/>
              <w:right w:val="nil"/>
            </w:tcBorders>
          </w:tcPr>
          <w:p w:rsidR="00812A5B" w:rsidRPr="00EB4E11" w:rsidRDefault="00812A5B" w:rsidP="00BA7C51">
            <w:pPr>
              <w:pStyle w:val="afffb"/>
              <w:tabs>
                <w:tab w:val="left" w:pos="0"/>
              </w:tabs>
              <w:ind w:left="426"/>
              <w:jc w:val="both"/>
              <w:rPr>
                <w:lang w:val="en-US"/>
              </w:rPr>
            </w:pPr>
          </w:p>
        </w:tc>
        <w:tc>
          <w:tcPr>
            <w:tcW w:w="236"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r w:rsidRPr="00EB4E11">
              <w:t>)</w:t>
            </w:r>
          </w:p>
        </w:tc>
      </w:tr>
      <w:tr w:rsidR="00812A5B" w:rsidRPr="00EB4E11" w:rsidTr="001E2EFA">
        <w:tc>
          <w:tcPr>
            <w:tcW w:w="1809"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p>
        </w:tc>
        <w:tc>
          <w:tcPr>
            <w:tcW w:w="567"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p>
        </w:tc>
        <w:tc>
          <w:tcPr>
            <w:tcW w:w="2025"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r w:rsidRPr="00EB4E11">
              <w:t>подпись</w:t>
            </w:r>
          </w:p>
        </w:tc>
        <w:tc>
          <w:tcPr>
            <w:tcW w:w="236"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p>
        </w:tc>
        <w:tc>
          <w:tcPr>
            <w:tcW w:w="300"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p>
        </w:tc>
        <w:tc>
          <w:tcPr>
            <w:tcW w:w="3810"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r w:rsidRPr="00EB4E11">
              <w:t>Ф.И.О.</w:t>
            </w:r>
          </w:p>
        </w:tc>
        <w:tc>
          <w:tcPr>
            <w:tcW w:w="236" w:type="dxa"/>
            <w:tcBorders>
              <w:top w:val="nil"/>
              <w:left w:val="nil"/>
              <w:bottom w:val="nil"/>
              <w:right w:val="nil"/>
            </w:tcBorders>
          </w:tcPr>
          <w:p w:rsidR="00812A5B" w:rsidRPr="00EB4E11" w:rsidRDefault="00812A5B" w:rsidP="00BA7C51">
            <w:pPr>
              <w:pStyle w:val="afffb"/>
              <w:tabs>
                <w:tab w:val="left" w:pos="0"/>
              </w:tabs>
              <w:ind w:left="426"/>
              <w:jc w:val="both"/>
              <w:rPr>
                <w:lang w:val="en-US"/>
              </w:rPr>
            </w:pPr>
          </w:p>
        </w:tc>
      </w:tr>
    </w:tbl>
    <w:p w:rsidR="00B50EB7" w:rsidRPr="001E0D1D" w:rsidRDefault="00B50EB7" w:rsidP="00BA7C51">
      <w:pPr>
        <w:pStyle w:val="afffb"/>
        <w:tabs>
          <w:tab w:val="left" w:pos="0"/>
        </w:tabs>
        <w:ind w:left="426"/>
        <w:jc w:val="both"/>
        <w:rPr>
          <w:iCs/>
          <w:shd w:val="clear" w:color="auto" w:fill="FFFFFF"/>
        </w:rPr>
      </w:pPr>
    </w:p>
    <w:p w:rsidR="00B50EB7" w:rsidRPr="004E1586" w:rsidRDefault="00B50EB7" w:rsidP="00BA7C51">
      <w:pPr>
        <w:pStyle w:val="116"/>
        <w:tabs>
          <w:tab w:val="left" w:pos="0"/>
          <w:tab w:val="left" w:pos="851"/>
        </w:tabs>
        <w:suppressAutoHyphens/>
        <w:spacing w:line="240" w:lineRule="auto"/>
        <w:ind w:left="426"/>
        <w:rPr>
          <w:color w:val="FF0000"/>
          <w:sz w:val="24"/>
          <w:szCs w:val="24"/>
          <w:lang w:eastAsia="ru-RU"/>
        </w:rPr>
        <w:sectPr w:rsidR="00B50EB7" w:rsidRPr="004E1586" w:rsidSect="00161B74">
          <w:footerReference w:type="default" r:id="rId28"/>
          <w:pgSz w:w="11906" w:h="16838"/>
          <w:pgMar w:top="1134" w:right="567" w:bottom="1134" w:left="1134" w:header="0" w:footer="737" w:gutter="0"/>
          <w:cols w:space="720"/>
          <w:formProt w:val="0"/>
          <w:docGrid w:linePitch="299" w:charSpace="-2049"/>
        </w:sectPr>
      </w:pPr>
    </w:p>
    <w:p w:rsidR="001C304C" w:rsidRDefault="001C304C" w:rsidP="00BA7C51">
      <w:pPr>
        <w:pStyle w:val="2-"/>
        <w:tabs>
          <w:tab w:val="left" w:pos="0"/>
        </w:tabs>
        <w:spacing w:before="0" w:after="0"/>
        <w:ind w:left="426"/>
        <w:jc w:val="right"/>
        <w:outlineLvl w:val="0"/>
        <w:rPr>
          <w:rStyle w:val="BodyText2Char"/>
          <w:rFonts w:ascii="Arial" w:hAnsi="Arial" w:cs="Arial"/>
          <w:color w:val="auto"/>
        </w:rPr>
      </w:pPr>
      <w:bookmarkStart w:id="300" w:name="_Toc508537861"/>
      <w:bookmarkStart w:id="301" w:name="_Toc10114825"/>
      <w:bookmarkStart w:id="302" w:name="_Toc10790994"/>
    </w:p>
    <w:p w:rsidR="007C171E" w:rsidRPr="00682940" w:rsidRDefault="00EE6DBE" w:rsidP="00BA7C51">
      <w:pPr>
        <w:pStyle w:val="2-"/>
        <w:tabs>
          <w:tab w:val="left" w:pos="0"/>
        </w:tabs>
        <w:spacing w:before="0" w:after="0"/>
        <w:ind w:left="426"/>
        <w:jc w:val="right"/>
        <w:outlineLvl w:val="0"/>
        <w:rPr>
          <w:b w:val="0"/>
          <w:i w:val="0"/>
          <w:color w:val="auto"/>
          <w:sz w:val="24"/>
          <w:szCs w:val="24"/>
        </w:rPr>
      </w:pPr>
      <w:r w:rsidRPr="00682940">
        <w:rPr>
          <w:rStyle w:val="BodyText2Char"/>
          <w:b w:val="0"/>
          <w:i w:val="0"/>
          <w:color w:val="auto"/>
        </w:rPr>
        <w:t xml:space="preserve">Приложение </w:t>
      </w:r>
      <w:r w:rsidR="009E15F2" w:rsidRPr="00682940">
        <w:rPr>
          <w:rStyle w:val="BodyText2Char"/>
          <w:b w:val="0"/>
          <w:i w:val="0"/>
          <w:color w:val="auto"/>
        </w:rPr>
        <w:t>8</w:t>
      </w:r>
      <w:r w:rsidRPr="00682940">
        <w:rPr>
          <w:rStyle w:val="BodyText2Char"/>
          <w:b w:val="0"/>
          <w:i w:val="0"/>
          <w:color w:val="auto"/>
        </w:rPr>
        <w:br/>
      </w:r>
      <w:r w:rsidRPr="00682940">
        <w:rPr>
          <w:b w:val="0"/>
          <w:i w:val="0"/>
          <w:color w:val="auto"/>
          <w:sz w:val="24"/>
          <w:szCs w:val="24"/>
        </w:rPr>
        <w:t>к Административному регламенту</w:t>
      </w:r>
      <w:bookmarkEnd w:id="300"/>
      <w:bookmarkEnd w:id="301"/>
      <w:bookmarkEnd w:id="302"/>
      <w:r w:rsidRPr="00682940">
        <w:rPr>
          <w:b w:val="0"/>
          <w:i w:val="0"/>
          <w:color w:val="auto"/>
          <w:sz w:val="24"/>
          <w:szCs w:val="24"/>
        </w:rPr>
        <w:br/>
      </w:r>
    </w:p>
    <w:p w:rsidR="007C171E" w:rsidRPr="001C304C" w:rsidRDefault="007C171E" w:rsidP="00BA7C51">
      <w:pPr>
        <w:tabs>
          <w:tab w:val="left" w:pos="0"/>
        </w:tabs>
        <w:spacing w:after="0" w:line="240" w:lineRule="auto"/>
        <w:ind w:left="426" w:right="57"/>
        <w:jc w:val="right"/>
        <w:rPr>
          <w:rFonts w:ascii="Times New Roman" w:eastAsia="Times New Roman" w:hAnsi="Times New Roman"/>
          <w:b/>
          <w:color w:val="auto"/>
          <w:sz w:val="24"/>
          <w:szCs w:val="24"/>
          <w:lang w:eastAsia="ru-RU"/>
        </w:rPr>
      </w:pPr>
    </w:p>
    <w:p w:rsidR="007C171E" w:rsidRPr="001C304C" w:rsidRDefault="007C171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p>
    <w:p w:rsidR="007C171E" w:rsidRPr="001C304C"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C304C">
        <w:rPr>
          <w:rFonts w:ascii="Times New Roman" w:eastAsia="Times New Roman" w:hAnsi="Times New Roman"/>
          <w:b/>
          <w:color w:val="auto"/>
          <w:sz w:val="24"/>
          <w:szCs w:val="24"/>
          <w:lang w:eastAsia="ru-RU"/>
        </w:rPr>
        <w:t>Уведомление заявителю</w:t>
      </w:r>
    </w:p>
    <w:p w:rsidR="007C171E" w:rsidRPr="001C304C"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C304C">
        <w:rPr>
          <w:rFonts w:ascii="Times New Roman" w:eastAsia="Times New Roman" w:hAnsi="Times New Roman"/>
          <w:b/>
          <w:color w:val="auto"/>
          <w:sz w:val="24"/>
          <w:szCs w:val="24"/>
          <w:lang w:eastAsia="ru-RU"/>
        </w:rPr>
        <w:t xml:space="preserve">о подтверждении льготы для </w:t>
      </w:r>
      <w:r w:rsidR="009370BC" w:rsidRPr="001C304C">
        <w:rPr>
          <w:rFonts w:ascii="Times New Roman" w:eastAsia="Times New Roman" w:hAnsi="Times New Roman"/>
          <w:b/>
          <w:color w:val="auto"/>
          <w:sz w:val="24"/>
          <w:szCs w:val="24"/>
          <w:lang w:eastAsia="ru-RU"/>
        </w:rPr>
        <w:t>направления ребенка</w:t>
      </w:r>
      <w:r w:rsidRPr="001C304C">
        <w:rPr>
          <w:rFonts w:ascii="Times New Roman" w:eastAsia="Times New Roman" w:hAnsi="Times New Roman"/>
          <w:b/>
          <w:color w:val="auto"/>
          <w:sz w:val="24"/>
          <w:szCs w:val="24"/>
          <w:lang w:eastAsia="ru-RU"/>
        </w:rPr>
        <w:t xml:space="preserve"> в  дошкольную образовательную организацию на следующий учебный год.</w:t>
      </w:r>
    </w:p>
    <w:p w:rsidR="007C171E" w:rsidRPr="001C304C" w:rsidRDefault="007C171E" w:rsidP="00BA7C51">
      <w:pPr>
        <w:tabs>
          <w:tab w:val="left" w:pos="0"/>
        </w:tabs>
        <w:spacing w:after="0" w:line="240" w:lineRule="auto"/>
        <w:ind w:left="426" w:right="57"/>
        <w:jc w:val="both"/>
        <w:rPr>
          <w:rFonts w:ascii="Times New Roman" w:eastAsia="Times New Roman" w:hAnsi="Times New Roman"/>
          <w:b/>
          <w:color w:val="auto"/>
          <w:sz w:val="24"/>
          <w:szCs w:val="24"/>
          <w:lang w:eastAsia="ru-RU"/>
        </w:rPr>
      </w:pPr>
    </w:p>
    <w:p w:rsidR="007C171E" w:rsidRPr="001C304C"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C304C">
        <w:rPr>
          <w:rFonts w:ascii="Times New Roman" w:eastAsia="Times New Roman" w:hAnsi="Times New Roman"/>
          <w:color w:val="auto"/>
          <w:sz w:val="24"/>
          <w:szCs w:val="24"/>
          <w:lang w:eastAsia="ru-RU"/>
        </w:rPr>
        <w:t>Уважаемая(</w:t>
      </w:r>
      <w:proofErr w:type="spellStart"/>
      <w:r w:rsidRPr="001C304C">
        <w:rPr>
          <w:rFonts w:ascii="Times New Roman" w:eastAsia="Times New Roman" w:hAnsi="Times New Roman"/>
          <w:color w:val="auto"/>
          <w:sz w:val="24"/>
          <w:szCs w:val="24"/>
          <w:lang w:eastAsia="ru-RU"/>
        </w:rPr>
        <w:t>ый</w:t>
      </w:r>
      <w:proofErr w:type="spellEnd"/>
      <w:r w:rsidRPr="001C304C">
        <w:rPr>
          <w:rFonts w:ascii="Times New Roman" w:eastAsia="Times New Roman" w:hAnsi="Times New Roman"/>
          <w:color w:val="auto"/>
          <w:sz w:val="24"/>
          <w:szCs w:val="24"/>
          <w:lang w:eastAsia="ru-RU"/>
        </w:rPr>
        <w:t>)</w:t>
      </w:r>
      <w:r w:rsidR="001E2EFA">
        <w:rPr>
          <w:rFonts w:ascii="Times New Roman" w:eastAsia="Times New Roman" w:hAnsi="Times New Roman"/>
          <w:color w:val="auto"/>
          <w:sz w:val="24"/>
          <w:szCs w:val="24"/>
          <w:lang w:eastAsia="ru-RU"/>
        </w:rPr>
        <w:t xml:space="preserve"> </w:t>
      </w:r>
      <w:r w:rsidRPr="001C304C">
        <w:rPr>
          <w:rFonts w:ascii="Times New Roman" w:eastAsia="Times New Roman" w:hAnsi="Times New Roman"/>
          <w:color w:val="auto"/>
          <w:sz w:val="24"/>
          <w:szCs w:val="24"/>
          <w:lang w:eastAsia="ru-RU"/>
        </w:rPr>
        <w:t>______________________________</w:t>
      </w:r>
      <w:r w:rsidR="001E2EFA">
        <w:rPr>
          <w:rFonts w:ascii="Times New Roman" w:eastAsia="Times New Roman" w:hAnsi="Times New Roman"/>
          <w:color w:val="auto"/>
          <w:sz w:val="24"/>
          <w:szCs w:val="24"/>
          <w:lang w:eastAsia="ru-RU"/>
        </w:rPr>
        <w:t>___________________</w:t>
      </w:r>
      <w:r w:rsidRPr="001C304C">
        <w:rPr>
          <w:rFonts w:ascii="Times New Roman" w:eastAsia="Times New Roman" w:hAnsi="Times New Roman"/>
          <w:color w:val="auto"/>
          <w:sz w:val="24"/>
          <w:szCs w:val="24"/>
          <w:lang w:eastAsia="ru-RU"/>
        </w:rPr>
        <w:t>__________________</w:t>
      </w:r>
      <w:r w:rsidRPr="001C304C">
        <w:rPr>
          <w:rFonts w:ascii="Times New Roman" w:eastAsia="Times New Roman" w:hAnsi="Times New Roman"/>
          <w:color w:val="auto"/>
          <w:sz w:val="24"/>
          <w:szCs w:val="24"/>
          <w:lang w:eastAsia="ru-RU"/>
        </w:rPr>
        <w:tab/>
      </w:r>
      <w:r w:rsidRPr="001C304C">
        <w:rPr>
          <w:rFonts w:ascii="Times New Roman" w:eastAsia="Times New Roman" w:hAnsi="Times New Roman"/>
          <w:color w:val="auto"/>
          <w:sz w:val="24"/>
          <w:szCs w:val="24"/>
          <w:lang w:eastAsia="ru-RU"/>
        </w:rPr>
        <w:tab/>
      </w:r>
      <w:r w:rsidRPr="001C304C">
        <w:rPr>
          <w:rFonts w:ascii="Times New Roman" w:eastAsia="Times New Roman" w:hAnsi="Times New Roman"/>
          <w:color w:val="auto"/>
          <w:sz w:val="24"/>
          <w:szCs w:val="24"/>
          <w:lang w:eastAsia="ru-RU"/>
        </w:rPr>
        <w:tab/>
      </w:r>
      <w:r w:rsidRPr="001C304C">
        <w:rPr>
          <w:rFonts w:ascii="Times New Roman" w:eastAsia="Times New Roman" w:hAnsi="Times New Roman"/>
          <w:color w:val="auto"/>
          <w:sz w:val="24"/>
          <w:szCs w:val="24"/>
          <w:lang w:eastAsia="ru-RU"/>
        </w:rPr>
        <w:tab/>
      </w:r>
      <w:r w:rsidRPr="001C304C">
        <w:rPr>
          <w:rFonts w:ascii="Times New Roman" w:eastAsia="Times New Roman" w:hAnsi="Times New Roman"/>
          <w:color w:val="auto"/>
          <w:sz w:val="24"/>
          <w:szCs w:val="24"/>
          <w:lang w:eastAsia="ru-RU"/>
        </w:rPr>
        <w:tab/>
        <w:t xml:space="preserve">      </w:t>
      </w:r>
      <w:r w:rsidR="001E2EFA">
        <w:rPr>
          <w:rFonts w:ascii="Times New Roman" w:eastAsia="Times New Roman" w:hAnsi="Times New Roman"/>
          <w:color w:val="auto"/>
          <w:sz w:val="24"/>
          <w:szCs w:val="24"/>
          <w:lang w:eastAsia="ru-RU"/>
        </w:rPr>
        <w:t xml:space="preserve">          </w:t>
      </w:r>
      <w:r w:rsidRPr="001C304C">
        <w:rPr>
          <w:rFonts w:ascii="Times New Roman" w:eastAsia="Times New Roman" w:hAnsi="Times New Roman"/>
          <w:color w:val="auto"/>
          <w:sz w:val="24"/>
          <w:szCs w:val="24"/>
          <w:lang w:eastAsia="ru-RU"/>
        </w:rPr>
        <w:t xml:space="preserve">  (Ф.И.О. заявителя)</w:t>
      </w:r>
    </w:p>
    <w:p w:rsidR="007C171E" w:rsidRPr="001C304C"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E2EFA"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C304C">
        <w:rPr>
          <w:rFonts w:ascii="Times New Roman" w:eastAsia="Times New Roman" w:hAnsi="Times New Roman"/>
          <w:color w:val="auto"/>
          <w:sz w:val="24"/>
          <w:szCs w:val="24"/>
          <w:lang w:eastAsia="ru-RU"/>
        </w:rPr>
        <w:t>В связи с подготовкой к комплектованию дошкольных образовательных организаций на 20__/20__ учебный год с 15 января по 1 апреля текущего года  Вам необходимо  представить в</w:t>
      </w:r>
      <w:r w:rsidRPr="001C304C">
        <w:rPr>
          <w:rFonts w:ascii="Times New Roman" w:hAnsi="Times New Roman"/>
          <w:color w:val="auto"/>
          <w:sz w:val="24"/>
          <w:szCs w:val="24"/>
        </w:rPr>
        <w:t xml:space="preserve">  </w:t>
      </w:r>
      <w:r w:rsidRPr="001C304C">
        <w:rPr>
          <w:rFonts w:ascii="Times New Roman" w:eastAsia="Times New Roman" w:hAnsi="Times New Roman"/>
          <w:color w:val="auto"/>
          <w:sz w:val="24"/>
          <w:szCs w:val="24"/>
          <w:lang w:eastAsia="ru-RU"/>
        </w:rPr>
        <w:t>_________________________________</w:t>
      </w:r>
      <w:r w:rsidR="001E2EFA">
        <w:rPr>
          <w:rFonts w:ascii="Times New Roman" w:eastAsia="Times New Roman" w:hAnsi="Times New Roman"/>
          <w:color w:val="auto"/>
          <w:sz w:val="24"/>
          <w:szCs w:val="24"/>
          <w:lang w:eastAsia="ru-RU"/>
        </w:rPr>
        <w:t>___________________________________________________________________________________________________________</w:t>
      </w:r>
      <w:r w:rsidRPr="001C304C">
        <w:rPr>
          <w:rFonts w:ascii="Times New Roman" w:eastAsia="Times New Roman" w:hAnsi="Times New Roman"/>
          <w:color w:val="auto"/>
          <w:sz w:val="24"/>
          <w:szCs w:val="24"/>
          <w:lang w:eastAsia="ru-RU"/>
        </w:rPr>
        <w:t>___________</w:t>
      </w:r>
      <w:r w:rsidR="00445EA3" w:rsidRPr="001C304C">
        <w:rPr>
          <w:rFonts w:ascii="Times New Roman" w:eastAsia="Times New Roman" w:hAnsi="Times New Roman"/>
          <w:color w:val="auto"/>
          <w:sz w:val="24"/>
          <w:szCs w:val="24"/>
          <w:lang w:eastAsia="ru-RU"/>
        </w:rPr>
        <w:t>_____________</w:t>
      </w:r>
      <w:r w:rsidRPr="001C304C">
        <w:rPr>
          <w:rFonts w:ascii="Times New Roman" w:eastAsia="Times New Roman" w:hAnsi="Times New Roman"/>
          <w:color w:val="auto"/>
          <w:sz w:val="24"/>
          <w:szCs w:val="24"/>
          <w:lang w:eastAsia="ru-RU"/>
        </w:rPr>
        <w:t xml:space="preserve"> </w:t>
      </w:r>
    </w:p>
    <w:p w:rsidR="007C171E" w:rsidRPr="001C304C"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C304C">
        <w:rPr>
          <w:rFonts w:ascii="Times New Roman" w:eastAsia="Times New Roman" w:hAnsi="Times New Roman"/>
          <w:color w:val="auto"/>
          <w:sz w:val="24"/>
          <w:szCs w:val="24"/>
          <w:lang w:eastAsia="ru-RU"/>
        </w:rPr>
        <w:t xml:space="preserve">                    </w:t>
      </w:r>
      <w:r w:rsidR="001E2EFA">
        <w:rPr>
          <w:rFonts w:ascii="Times New Roman" w:eastAsia="Times New Roman" w:hAnsi="Times New Roman"/>
          <w:color w:val="auto"/>
          <w:sz w:val="24"/>
          <w:szCs w:val="24"/>
          <w:lang w:eastAsia="ru-RU"/>
        </w:rPr>
        <w:t xml:space="preserve">          </w:t>
      </w:r>
      <w:r w:rsidRPr="001C304C">
        <w:rPr>
          <w:rFonts w:ascii="Times New Roman" w:eastAsia="Times New Roman" w:hAnsi="Times New Roman"/>
          <w:color w:val="auto"/>
          <w:sz w:val="24"/>
          <w:szCs w:val="24"/>
          <w:lang w:eastAsia="ru-RU"/>
        </w:rPr>
        <w:t>(наименование  муниципального органа управления образованием)</w:t>
      </w:r>
    </w:p>
    <w:p w:rsidR="007C171E" w:rsidRPr="001C304C"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C304C"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C304C">
        <w:rPr>
          <w:rFonts w:ascii="Times New Roman" w:eastAsia="Times New Roman" w:hAnsi="Times New Roman"/>
          <w:color w:val="auto"/>
          <w:sz w:val="24"/>
          <w:szCs w:val="24"/>
          <w:lang w:eastAsia="ru-RU"/>
        </w:rPr>
        <w:t xml:space="preserve">оригинал документа, подтверждающего внеочередное, первоочередное  и  преимущественное устройство в ДОО Вашего ребенка  </w:t>
      </w:r>
      <w:r w:rsidRPr="001C304C">
        <w:rPr>
          <w:rFonts w:ascii="Times New Roman" w:eastAsia="Times New Roman" w:hAnsi="Times New Roman"/>
          <w:color w:val="auto"/>
          <w:sz w:val="24"/>
          <w:szCs w:val="24"/>
          <w:lang w:eastAsia="ru-RU"/>
        </w:rPr>
        <w:softHyphen/>
      </w:r>
      <w:r w:rsidRPr="001C304C">
        <w:rPr>
          <w:rFonts w:ascii="Times New Roman" w:eastAsia="Times New Roman" w:hAnsi="Times New Roman"/>
          <w:color w:val="auto"/>
          <w:sz w:val="24"/>
          <w:szCs w:val="24"/>
          <w:lang w:eastAsia="ru-RU"/>
        </w:rPr>
        <w:softHyphen/>
      </w:r>
      <w:r w:rsidRPr="001C304C">
        <w:rPr>
          <w:rFonts w:ascii="Times New Roman" w:eastAsia="Times New Roman" w:hAnsi="Times New Roman"/>
          <w:color w:val="auto"/>
          <w:sz w:val="24"/>
          <w:szCs w:val="24"/>
          <w:lang w:eastAsia="ru-RU"/>
        </w:rPr>
        <w:softHyphen/>
        <w:t xml:space="preserve">    ___________________________</w:t>
      </w:r>
      <w:r w:rsidR="00445EA3" w:rsidRPr="001C304C">
        <w:rPr>
          <w:rFonts w:ascii="Times New Roman" w:eastAsia="Times New Roman" w:hAnsi="Times New Roman"/>
          <w:color w:val="auto"/>
          <w:sz w:val="24"/>
          <w:szCs w:val="24"/>
          <w:lang w:eastAsia="ru-RU"/>
        </w:rPr>
        <w:t>___________________</w:t>
      </w:r>
      <w:r w:rsidRPr="001C304C">
        <w:rPr>
          <w:rFonts w:ascii="Times New Roman" w:eastAsia="Times New Roman" w:hAnsi="Times New Roman"/>
          <w:color w:val="auto"/>
          <w:sz w:val="24"/>
          <w:szCs w:val="24"/>
          <w:lang w:eastAsia="ru-RU"/>
        </w:rPr>
        <w:t xml:space="preserve">    </w:t>
      </w:r>
    </w:p>
    <w:p w:rsidR="007C171E" w:rsidRPr="001C304C" w:rsidRDefault="001E2EFA" w:rsidP="00BA7C51">
      <w:pPr>
        <w:tabs>
          <w:tab w:val="left" w:pos="0"/>
        </w:tabs>
        <w:spacing w:after="0" w:line="240" w:lineRule="auto"/>
        <w:ind w:left="426" w:right="57"/>
        <w:jc w:val="center"/>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EE6DBE" w:rsidRPr="001C304C">
        <w:rPr>
          <w:rFonts w:ascii="Times New Roman" w:eastAsia="Times New Roman" w:hAnsi="Times New Roman"/>
          <w:color w:val="auto"/>
          <w:sz w:val="24"/>
          <w:szCs w:val="24"/>
          <w:lang w:eastAsia="ru-RU"/>
        </w:rPr>
        <w:t>(фамилия, имя, отчество ребенка)</w:t>
      </w:r>
    </w:p>
    <w:p w:rsidR="007C171E" w:rsidRPr="001C304C"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C304C">
        <w:rPr>
          <w:rFonts w:ascii="Times New Roman" w:eastAsia="Times New Roman" w:hAnsi="Times New Roman"/>
          <w:color w:val="auto"/>
          <w:sz w:val="24"/>
          <w:szCs w:val="24"/>
          <w:lang w:eastAsia="ru-RU"/>
        </w:rPr>
        <w:t>_____________________________________________</w:t>
      </w:r>
      <w:r w:rsidR="00445EA3" w:rsidRPr="001C304C">
        <w:rPr>
          <w:rFonts w:ascii="Times New Roman" w:eastAsia="Times New Roman" w:hAnsi="Times New Roman"/>
          <w:color w:val="auto"/>
          <w:sz w:val="24"/>
          <w:szCs w:val="24"/>
          <w:lang w:eastAsia="ru-RU"/>
        </w:rPr>
        <w:t>___________________</w:t>
      </w:r>
      <w:r w:rsidRPr="001C304C">
        <w:rPr>
          <w:rFonts w:ascii="Times New Roman" w:eastAsia="Times New Roman" w:hAnsi="Times New Roman"/>
          <w:color w:val="auto"/>
          <w:sz w:val="24"/>
          <w:szCs w:val="24"/>
          <w:lang w:eastAsia="ru-RU"/>
        </w:rPr>
        <w:t xml:space="preserve">, </w:t>
      </w:r>
    </w:p>
    <w:p w:rsidR="007C171E" w:rsidRPr="001C304C"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C304C">
        <w:rPr>
          <w:rFonts w:ascii="Times New Roman" w:eastAsia="Times New Roman" w:hAnsi="Times New Roman"/>
          <w:color w:val="auto"/>
          <w:sz w:val="24"/>
          <w:szCs w:val="24"/>
          <w:lang w:eastAsia="ru-RU"/>
        </w:rPr>
        <w:t xml:space="preserve">                                                                      (дата рождения)</w:t>
      </w:r>
    </w:p>
    <w:p w:rsidR="007C171E" w:rsidRPr="001C304C"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C304C"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C304C">
        <w:rPr>
          <w:rFonts w:ascii="Times New Roman" w:eastAsia="Times New Roman" w:hAnsi="Times New Roman"/>
          <w:color w:val="auto"/>
          <w:sz w:val="24"/>
          <w:szCs w:val="24"/>
          <w:lang w:eastAsia="ru-RU"/>
        </w:rPr>
        <w:t>При отсутствии документов, подтверждающих льготный статус, заявление о предоставлении места в ДОО для Вашего ребенка при комплектовании ДОО на новый учебный год будет рассматриваться на общих основаниях без учета льготы.</w:t>
      </w:r>
    </w:p>
    <w:p w:rsidR="007C171E" w:rsidRPr="001C304C"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812A5B" w:rsidRPr="001C304C" w:rsidRDefault="00812A5B" w:rsidP="00812A5B">
      <w:pPr>
        <w:pStyle w:val="affb"/>
        <w:tabs>
          <w:tab w:val="left" w:pos="0"/>
        </w:tabs>
        <w:spacing w:after="0"/>
        <w:ind w:left="426"/>
        <w:rPr>
          <w:rFonts w:ascii="Times New Roman" w:hAnsi="Times New Roman"/>
          <w:color w:val="auto"/>
          <w:sz w:val="24"/>
          <w:szCs w:val="24"/>
        </w:rPr>
      </w:pPr>
      <w:r w:rsidRPr="001C304C">
        <w:rPr>
          <w:rFonts w:ascii="Times New Roman" w:hAnsi="Times New Roman"/>
          <w:color w:val="auto"/>
          <w:sz w:val="24"/>
          <w:szCs w:val="24"/>
        </w:rPr>
        <w:t>___________                                                                   ___________________________</w:t>
      </w:r>
    </w:p>
    <w:p w:rsidR="00812A5B" w:rsidRDefault="00812A5B" w:rsidP="00812A5B">
      <w:pPr>
        <w:pStyle w:val="affb"/>
        <w:tabs>
          <w:tab w:val="left" w:pos="0"/>
        </w:tabs>
        <w:spacing w:after="0"/>
        <w:ind w:left="426"/>
        <w:rPr>
          <w:rFonts w:ascii="Times New Roman" w:hAnsi="Times New Roman"/>
          <w:color w:val="auto"/>
          <w:sz w:val="24"/>
          <w:szCs w:val="24"/>
        </w:rPr>
      </w:pPr>
      <w:r w:rsidRPr="001C304C">
        <w:rPr>
          <w:rFonts w:ascii="Times New Roman" w:hAnsi="Times New Roman"/>
          <w:color w:val="auto"/>
          <w:sz w:val="24"/>
          <w:szCs w:val="24"/>
        </w:rPr>
        <w:t xml:space="preserve">          Дата                                                                                                            Подпись </w:t>
      </w:r>
    </w:p>
    <w:p w:rsidR="00812A5B" w:rsidRPr="001C304C" w:rsidRDefault="00812A5B" w:rsidP="00812A5B">
      <w:pPr>
        <w:pStyle w:val="affb"/>
        <w:tabs>
          <w:tab w:val="left" w:pos="0"/>
        </w:tabs>
        <w:spacing w:after="0"/>
        <w:ind w:left="426"/>
        <w:rPr>
          <w:rFonts w:ascii="Times New Roman" w:hAnsi="Times New Roman"/>
          <w:color w:val="auto"/>
          <w:sz w:val="24"/>
          <w:szCs w:val="24"/>
        </w:rPr>
      </w:pPr>
      <w:r>
        <w:rPr>
          <w:rFonts w:ascii="Times New Roman" w:hAnsi="Times New Roman"/>
          <w:color w:val="auto"/>
          <w:sz w:val="24"/>
          <w:szCs w:val="24"/>
        </w:rPr>
        <w:t xml:space="preserve">                                                                                                                       </w:t>
      </w:r>
      <w:r w:rsidRPr="001C304C">
        <w:rPr>
          <w:rFonts w:ascii="Times New Roman" w:hAnsi="Times New Roman"/>
          <w:color w:val="auto"/>
          <w:sz w:val="24"/>
          <w:szCs w:val="24"/>
        </w:rPr>
        <w:t xml:space="preserve">уполномоченного                                                                                                                   </w:t>
      </w:r>
    </w:p>
    <w:p w:rsidR="00812A5B" w:rsidRDefault="00812A5B" w:rsidP="00812A5B">
      <w:pPr>
        <w:pStyle w:val="affb"/>
        <w:tabs>
          <w:tab w:val="left" w:pos="0"/>
        </w:tabs>
        <w:spacing w:after="0"/>
        <w:ind w:left="426"/>
        <w:rPr>
          <w:rFonts w:ascii="Times New Roman" w:hAnsi="Times New Roman"/>
          <w:color w:val="auto"/>
          <w:sz w:val="24"/>
          <w:szCs w:val="24"/>
        </w:rPr>
      </w:pPr>
      <w:r w:rsidRPr="001C304C">
        <w:rPr>
          <w:rFonts w:ascii="Times New Roman" w:hAnsi="Times New Roman"/>
          <w:color w:val="auto"/>
          <w:sz w:val="24"/>
          <w:szCs w:val="24"/>
        </w:rPr>
        <w:t xml:space="preserve">                                                                                                                     должностного   лица</w:t>
      </w:r>
    </w:p>
    <w:p w:rsidR="00812A5B" w:rsidRPr="001C304C" w:rsidRDefault="00812A5B" w:rsidP="00812A5B">
      <w:pPr>
        <w:pStyle w:val="affb"/>
        <w:tabs>
          <w:tab w:val="left" w:pos="0"/>
        </w:tabs>
        <w:spacing w:after="0"/>
        <w:ind w:left="426"/>
        <w:rPr>
          <w:rFonts w:ascii="Times New Roman" w:hAnsi="Times New Roman"/>
          <w:color w:val="auto"/>
          <w:sz w:val="24"/>
          <w:szCs w:val="24"/>
        </w:rPr>
      </w:pPr>
      <w:r>
        <w:rPr>
          <w:rFonts w:ascii="Times New Roman" w:hAnsi="Times New Roman"/>
          <w:color w:val="auto"/>
          <w:sz w:val="24"/>
          <w:szCs w:val="24"/>
        </w:rPr>
        <w:t xml:space="preserve">                                                                                                               </w:t>
      </w:r>
      <w:r w:rsidRPr="001C304C">
        <w:rPr>
          <w:rFonts w:ascii="Times New Roman" w:hAnsi="Times New Roman"/>
          <w:color w:val="auto"/>
          <w:sz w:val="24"/>
          <w:szCs w:val="24"/>
        </w:rPr>
        <w:t xml:space="preserve"> </w:t>
      </w:r>
      <w:r>
        <w:rPr>
          <w:rFonts w:ascii="Times New Roman" w:hAnsi="Times New Roman"/>
          <w:color w:val="auto"/>
          <w:sz w:val="24"/>
          <w:szCs w:val="24"/>
        </w:rPr>
        <w:t xml:space="preserve">         </w:t>
      </w:r>
      <w:r w:rsidRPr="001C304C">
        <w:rPr>
          <w:rFonts w:ascii="Times New Roman" w:hAnsi="Times New Roman"/>
          <w:color w:val="auto"/>
          <w:sz w:val="24"/>
          <w:szCs w:val="24"/>
        </w:rPr>
        <w:t>Подразделения</w:t>
      </w:r>
      <w:r w:rsidRPr="001C304C">
        <w:rPr>
          <w:rFonts w:ascii="Times New Roman" w:eastAsia="Times New Roman" w:hAnsi="Times New Roman"/>
          <w:color w:val="auto"/>
          <w:sz w:val="24"/>
          <w:szCs w:val="24"/>
        </w:rPr>
        <w:t xml:space="preserve">                                                                                </w:t>
      </w:r>
    </w:p>
    <w:p w:rsidR="007C171E" w:rsidRPr="001C304C" w:rsidRDefault="007C171E" w:rsidP="00BA7C51">
      <w:pPr>
        <w:tabs>
          <w:tab w:val="left" w:pos="0"/>
        </w:tabs>
        <w:spacing w:after="0" w:line="240" w:lineRule="auto"/>
        <w:ind w:left="426"/>
        <w:rPr>
          <w:rFonts w:ascii="Times New Roman" w:eastAsia="Times New Roman" w:hAnsi="Times New Roman"/>
          <w:color w:val="auto"/>
          <w:sz w:val="24"/>
          <w:szCs w:val="24"/>
          <w:lang w:eastAsia="ru-RU"/>
        </w:rPr>
        <w:sectPr w:rsidR="007C171E" w:rsidRPr="001C304C" w:rsidSect="004E1586">
          <w:footerReference w:type="default" r:id="rId29"/>
          <w:pgSz w:w="11906" w:h="16838"/>
          <w:pgMar w:top="1134" w:right="424" w:bottom="1134" w:left="1134" w:header="0" w:footer="720" w:gutter="0"/>
          <w:cols w:space="720"/>
          <w:formProt w:val="0"/>
          <w:docGrid w:linePitch="299" w:charSpace="-2049"/>
        </w:sectPr>
      </w:pPr>
    </w:p>
    <w:p w:rsidR="007C171E" w:rsidRPr="001C304C" w:rsidRDefault="00EE6DBE" w:rsidP="00BA7C51">
      <w:pPr>
        <w:tabs>
          <w:tab w:val="left" w:pos="0"/>
        </w:tabs>
        <w:spacing w:after="0" w:line="240" w:lineRule="auto"/>
        <w:ind w:left="426"/>
        <w:jc w:val="right"/>
        <w:outlineLvl w:val="0"/>
        <w:rPr>
          <w:rFonts w:ascii="Times New Roman" w:hAnsi="Times New Roman"/>
          <w:b/>
          <w:color w:val="auto"/>
          <w:sz w:val="20"/>
          <w:szCs w:val="20"/>
        </w:rPr>
      </w:pPr>
      <w:bookmarkStart w:id="303" w:name="_Ref437965623"/>
      <w:bookmarkStart w:id="304" w:name="_Toc490644000"/>
      <w:bookmarkStart w:id="305" w:name="_Toc508537862"/>
      <w:bookmarkStart w:id="306" w:name="_Toc10114826"/>
      <w:bookmarkStart w:id="307" w:name="_Toc10790995"/>
      <w:r w:rsidRPr="001C304C">
        <w:rPr>
          <w:rStyle w:val="BodyText2Char"/>
          <w:rFonts w:ascii="Times New Roman" w:hAnsi="Times New Roman"/>
          <w:color w:val="auto"/>
          <w:sz w:val="20"/>
          <w:szCs w:val="20"/>
        </w:rPr>
        <w:lastRenderedPageBreak/>
        <w:t xml:space="preserve">Приложение </w:t>
      </w:r>
      <w:bookmarkEnd w:id="303"/>
      <w:bookmarkEnd w:id="304"/>
      <w:r w:rsidR="009E15F2" w:rsidRPr="001C304C">
        <w:rPr>
          <w:rStyle w:val="BodyText2Char"/>
          <w:rFonts w:ascii="Times New Roman" w:hAnsi="Times New Roman"/>
          <w:color w:val="auto"/>
          <w:sz w:val="20"/>
          <w:szCs w:val="20"/>
        </w:rPr>
        <w:t>9</w:t>
      </w:r>
      <w:r w:rsidRPr="001C304C">
        <w:rPr>
          <w:rStyle w:val="BodyText2Char"/>
          <w:rFonts w:ascii="Times New Roman" w:hAnsi="Times New Roman"/>
          <w:color w:val="auto"/>
          <w:sz w:val="20"/>
          <w:szCs w:val="20"/>
        </w:rPr>
        <w:br/>
      </w:r>
      <w:r w:rsidRPr="001C304C">
        <w:rPr>
          <w:rFonts w:ascii="Times New Roman" w:hAnsi="Times New Roman"/>
          <w:color w:val="auto"/>
          <w:sz w:val="20"/>
          <w:szCs w:val="20"/>
        </w:rPr>
        <w:t>к Административному регламенту</w:t>
      </w:r>
      <w:bookmarkEnd w:id="305"/>
      <w:bookmarkEnd w:id="306"/>
      <w:bookmarkEnd w:id="307"/>
      <w:r w:rsidRPr="001C304C">
        <w:rPr>
          <w:rFonts w:ascii="Times New Roman" w:hAnsi="Times New Roman"/>
          <w:color w:val="auto"/>
          <w:sz w:val="20"/>
          <w:szCs w:val="20"/>
        </w:rPr>
        <w:br/>
      </w:r>
    </w:p>
    <w:p w:rsidR="007C171E" w:rsidRPr="001C304C" w:rsidRDefault="00EE6DBE" w:rsidP="00BA7C51">
      <w:pPr>
        <w:pStyle w:val="afffb"/>
        <w:tabs>
          <w:tab w:val="left" w:pos="0"/>
        </w:tabs>
        <w:ind w:left="426"/>
        <w:rPr>
          <w:b/>
          <w:color w:val="auto"/>
          <w:sz w:val="20"/>
          <w:szCs w:val="20"/>
        </w:rPr>
      </w:pPr>
      <w:bookmarkStart w:id="308" w:name="_Toc438376275"/>
      <w:bookmarkStart w:id="309" w:name="_Toc438110063"/>
      <w:bookmarkStart w:id="310" w:name="_Toc437973321"/>
      <w:bookmarkStart w:id="311" w:name="_Toc473131356"/>
      <w:bookmarkStart w:id="312" w:name="_Toc490644001"/>
      <w:bookmarkEnd w:id="308"/>
      <w:bookmarkEnd w:id="309"/>
      <w:bookmarkEnd w:id="310"/>
      <w:bookmarkEnd w:id="311"/>
      <w:bookmarkEnd w:id="312"/>
      <w:r w:rsidRPr="001C304C">
        <w:rPr>
          <w:b/>
          <w:color w:val="auto"/>
          <w:sz w:val="20"/>
          <w:szCs w:val="20"/>
        </w:rPr>
        <w:t>Описание документов, необходимых для предоставления Муниципальной услуги</w:t>
      </w:r>
    </w:p>
    <w:p w:rsidR="007C171E" w:rsidRPr="001C304C" w:rsidRDefault="007C171E" w:rsidP="00BA7C51">
      <w:pPr>
        <w:pStyle w:val="afffb"/>
        <w:tabs>
          <w:tab w:val="left" w:pos="0"/>
        </w:tabs>
        <w:ind w:left="426"/>
        <w:rPr>
          <w:b/>
          <w:color w:val="auto"/>
          <w:sz w:val="20"/>
          <w:szCs w:val="20"/>
        </w:rPr>
      </w:pPr>
    </w:p>
    <w:tbl>
      <w:tblPr>
        <w:tblW w:w="15076" w:type="dxa"/>
        <w:tblInd w:w="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00" w:firstRow="0" w:lastRow="0" w:firstColumn="0" w:lastColumn="0" w:noHBand="0" w:noVBand="0"/>
      </w:tblPr>
      <w:tblGrid>
        <w:gridCol w:w="2312"/>
        <w:gridCol w:w="2789"/>
        <w:gridCol w:w="52"/>
        <w:gridCol w:w="4814"/>
        <w:gridCol w:w="2342"/>
        <w:gridCol w:w="2767"/>
      </w:tblGrid>
      <w:tr w:rsidR="00161B74" w:rsidRPr="00682940" w:rsidTr="00682940">
        <w:trPr>
          <w:tblHeader/>
        </w:trPr>
        <w:tc>
          <w:tcPr>
            <w:tcW w:w="23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eastAsia="ru-RU"/>
              </w:rPr>
              <w:t>Класс документа</w:t>
            </w:r>
          </w:p>
        </w:tc>
        <w:tc>
          <w:tcPr>
            <w:tcW w:w="2841"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eastAsia="ru-RU"/>
              </w:rPr>
              <w:t>Виды документов</w:t>
            </w:r>
          </w:p>
        </w:tc>
        <w:tc>
          <w:tcPr>
            <w:tcW w:w="481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eastAsia="ru-RU"/>
              </w:rPr>
              <w:t>Общие описания документов</w:t>
            </w:r>
          </w:p>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5109"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54598F" w:rsidRDefault="000B5E9B" w:rsidP="00BA7C51">
            <w:pPr>
              <w:tabs>
                <w:tab w:val="left" w:pos="0"/>
              </w:tabs>
              <w:spacing w:after="0" w:line="240" w:lineRule="auto"/>
              <w:ind w:left="426"/>
              <w:jc w:val="center"/>
              <w:rPr>
                <w:rFonts w:ascii="Times New Roman" w:hAnsi="Times New Roman"/>
                <w:color w:val="auto"/>
              </w:rPr>
            </w:pPr>
            <w:r w:rsidRPr="0054598F">
              <w:rPr>
                <w:rFonts w:ascii="Times New Roman" w:eastAsia="Times New Roman" w:hAnsi="Times New Roman"/>
                <w:color w:val="auto"/>
                <w:lang w:eastAsia="ru-RU"/>
              </w:rPr>
              <w:t xml:space="preserve">При подаче через </w:t>
            </w:r>
            <w:r w:rsidR="005169C3" w:rsidRPr="0054598F">
              <w:rPr>
                <w:rFonts w:ascii="Times New Roman" w:hAnsi="Times New Roman"/>
                <w:color w:val="auto"/>
                <w:lang w:eastAsia="ru-RU"/>
              </w:rPr>
              <w:t xml:space="preserve">РПГУ и </w:t>
            </w:r>
            <w:r w:rsidRPr="0054598F">
              <w:rPr>
                <w:rFonts w:ascii="Times New Roman" w:eastAsia="Times New Roman" w:hAnsi="Times New Roman"/>
                <w:color w:val="auto"/>
                <w:lang w:eastAsia="ru-RU"/>
              </w:rPr>
              <w:t>ЕПГУ</w:t>
            </w:r>
          </w:p>
        </w:tc>
      </w:tr>
      <w:tr w:rsidR="00161B74" w:rsidRPr="00682940" w:rsidTr="00682940">
        <w:trPr>
          <w:tblHeader/>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4814"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54598F" w:rsidRDefault="000B5E9B" w:rsidP="00BA7C51">
            <w:pPr>
              <w:tabs>
                <w:tab w:val="left" w:pos="0"/>
              </w:tabs>
              <w:spacing w:after="0" w:line="240" w:lineRule="auto"/>
              <w:ind w:left="426"/>
              <w:jc w:val="center"/>
              <w:rPr>
                <w:rFonts w:ascii="Times New Roman" w:hAnsi="Times New Roman"/>
                <w:color w:val="auto"/>
              </w:rPr>
            </w:pPr>
            <w:r w:rsidRPr="0054598F">
              <w:rPr>
                <w:rFonts w:ascii="Times New Roman" w:eastAsia="Times New Roman" w:hAnsi="Times New Roman"/>
                <w:color w:val="auto"/>
                <w:lang w:eastAsia="ru-RU"/>
              </w:rPr>
              <w:t>при подаче на</w:t>
            </w:r>
            <w:r w:rsidR="005169C3" w:rsidRPr="0054598F">
              <w:rPr>
                <w:rFonts w:ascii="Times New Roman" w:eastAsia="Times New Roman" w:hAnsi="Times New Roman"/>
                <w:color w:val="auto"/>
                <w:lang w:eastAsia="ru-RU"/>
              </w:rPr>
              <w:t xml:space="preserve"> </w:t>
            </w:r>
            <w:r w:rsidR="005169C3" w:rsidRPr="0054598F">
              <w:rPr>
                <w:rFonts w:ascii="Times New Roman" w:hAnsi="Times New Roman"/>
                <w:color w:val="auto"/>
                <w:lang w:eastAsia="ru-RU"/>
              </w:rPr>
              <w:t>РПГУ и</w:t>
            </w:r>
            <w:r w:rsidRPr="0054598F">
              <w:rPr>
                <w:rFonts w:ascii="Times New Roman" w:eastAsia="Times New Roman" w:hAnsi="Times New Roman"/>
                <w:color w:val="auto"/>
                <w:lang w:eastAsia="ru-RU"/>
              </w:rPr>
              <w:t xml:space="preserve"> ЕПГУ</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54598F" w:rsidRDefault="000B5E9B" w:rsidP="00BA7C51">
            <w:pPr>
              <w:tabs>
                <w:tab w:val="left" w:pos="0"/>
              </w:tabs>
              <w:spacing w:after="0" w:line="240" w:lineRule="auto"/>
              <w:ind w:left="426"/>
              <w:rPr>
                <w:rFonts w:ascii="Times New Roman" w:hAnsi="Times New Roman"/>
                <w:color w:val="auto"/>
              </w:rPr>
            </w:pPr>
            <w:r w:rsidRPr="0054598F">
              <w:rPr>
                <w:rFonts w:ascii="Times New Roman" w:eastAsia="Times New Roman" w:hAnsi="Times New Roman"/>
                <w:color w:val="auto"/>
                <w:lang w:eastAsia="ru-RU"/>
              </w:rPr>
              <w:t>при сверке в Подразделение</w:t>
            </w:r>
          </w:p>
          <w:p w:rsidR="000B5E9B" w:rsidRPr="0054598F"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r>
      <w:tr w:rsidR="00161B74" w:rsidRPr="00682940" w:rsidTr="00682940">
        <w:trPr>
          <w:trHeight w:val="563"/>
        </w:trPr>
        <w:tc>
          <w:tcPr>
            <w:tcW w:w="5153"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eastAsia="ru-RU"/>
              </w:rPr>
              <w:t>Заявление</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Заявление должно быть оформлено по форме, указанной в Приложении 7 к настоящему Административному регламенту.</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Заполняется интерактивная форма заявления</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Оригинал заявления не предоставляется</w:t>
            </w:r>
          </w:p>
        </w:tc>
      </w:tr>
      <w:tr w:rsidR="00161B74" w:rsidRPr="00682940" w:rsidTr="00682940">
        <w:trPr>
          <w:trHeight w:val="563"/>
        </w:trPr>
        <w:tc>
          <w:tcPr>
            <w:tcW w:w="23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 xml:space="preserve">Документ, удостоверяющий личность Заявителя (представителя Заявителя) </w:t>
            </w: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Паспорт гражданина Российской Федерации </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2 и 3 страниц паспорта РФ.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tabs>
                <w:tab w:val="left" w:pos="0"/>
              </w:tabs>
              <w:spacing w:after="0" w:line="240" w:lineRule="auto"/>
              <w:ind w:left="426"/>
              <w:jc w:val="both"/>
              <w:rPr>
                <w:rFonts w:ascii="Times New Roman" w:hAnsi="Times New Roman"/>
                <w:color w:val="auto"/>
              </w:rPr>
            </w:pPr>
          </w:p>
        </w:tc>
      </w:tr>
      <w:tr w:rsidR="00161B74" w:rsidRPr="00682940" w:rsidTr="00682940">
        <w:trPr>
          <w:trHeight w:val="550"/>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Паспорт гражданина СССР </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всех заполненных страниц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tabs>
                <w:tab w:val="left" w:pos="0"/>
              </w:tabs>
              <w:spacing w:after="0" w:line="240" w:lineRule="auto"/>
              <w:ind w:left="426"/>
              <w:jc w:val="both"/>
              <w:rPr>
                <w:rFonts w:ascii="Times New Roman" w:hAnsi="Times New Roman"/>
                <w:color w:val="auto"/>
              </w:rPr>
            </w:pPr>
          </w:p>
        </w:tc>
      </w:tr>
      <w:tr w:rsidR="00161B74" w:rsidRPr="00682940" w:rsidTr="00682940">
        <w:trPr>
          <w:trHeight w:val="550"/>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ight="-107"/>
              <w:jc w:val="both"/>
              <w:rPr>
                <w:rFonts w:ascii="Times New Roman" w:hAnsi="Times New Roman"/>
                <w:color w:val="auto"/>
              </w:rPr>
            </w:pPr>
            <w:r w:rsidRPr="00682940">
              <w:rPr>
                <w:rFonts w:ascii="Times New Roman" w:eastAsia="Times New Roman" w:hAnsi="Times New Roman"/>
                <w:color w:val="auto"/>
                <w:lang w:eastAsia="ru-RU"/>
              </w:rPr>
              <w:t xml:space="preserve">Временное удостоверение личности гражданина Российской Федерации </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eastAsia="Times New Roman" w:hAnsi="Times New Roman"/>
                <w:color w:val="auto"/>
                <w:lang w:eastAsia="ru-RU"/>
              </w:rPr>
            </w:pPr>
            <w:r w:rsidRPr="00682940">
              <w:rPr>
                <w:rFonts w:ascii="Times New Roman" w:eastAsia="Times New Roman" w:hAnsi="Times New Roman"/>
                <w:color w:val="auto"/>
                <w:lang w:eastAsia="ru-RU"/>
              </w:rPr>
              <w:t xml:space="preserve">Форма утверждена приказом  МВД России от 13.11.2017№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 xml:space="preserve">Предоставляется оригинал документа перед началом комплектования ДОО </w:t>
            </w:r>
          </w:p>
          <w:p w:rsidR="000B5E9B" w:rsidRPr="00682940" w:rsidRDefault="000B5E9B" w:rsidP="00BA7C51">
            <w:pPr>
              <w:tabs>
                <w:tab w:val="left" w:pos="0"/>
              </w:tabs>
              <w:spacing w:after="0" w:line="240" w:lineRule="auto"/>
              <w:ind w:left="426"/>
              <w:jc w:val="both"/>
              <w:rPr>
                <w:rFonts w:ascii="Times New Roman" w:hAnsi="Times New Roman"/>
                <w:color w:val="auto"/>
              </w:rPr>
            </w:pPr>
          </w:p>
        </w:tc>
      </w:tr>
      <w:tr w:rsidR="00161B74" w:rsidRPr="00682940" w:rsidTr="00682940">
        <w:trPr>
          <w:trHeight w:val="550"/>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Военный билет</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eastAsia="Times New Roman" w:hAnsi="Times New Roman"/>
                <w:color w:val="auto"/>
                <w:lang w:eastAsia="ru-RU"/>
              </w:rPr>
            </w:pPr>
            <w:r w:rsidRPr="00682940">
              <w:rPr>
                <w:rFonts w:ascii="Times New Roman" w:eastAsia="Times New Roman" w:hAnsi="Times New Roman"/>
                <w:color w:val="auto"/>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550"/>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ight="-107"/>
              <w:rPr>
                <w:rFonts w:ascii="Times New Roman" w:hAnsi="Times New Roman"/>
                <w:color w:val="auto"/>
              </w:rPr>
            </w:pPr>
            <w:r w:rsidRPr="00682940">
              <w:rPr>
                <w:rFonts w:ascii="Times New Roman" w:eastAsia="Times New Roman" w:hAnsi="Times New Roman"/>
                <w:color w:val="auto"/>
                <w:lang w:eastAsia="ru-RU"/>
              </w:rPr>
              <w:t xml:space="preserve">Свидетельство о предоставлении временного убежища на территории Российской Федерации </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eastAsia="Times New Roman" w:hAnsi="Times New Roman"/>
                <w:color w:val="auto"/>
                <w:lang w:eastAsia="ru-RU"/>
              </w:rPr>
            </w:pPr>
            <w:r w:rsidRPr="00682940">
              <w:rPr>
                <w:rFonts w:ascii="Times New Roman" w:eastAsia="Times New Roman" w:hAnsi="Times New Roman"/>
                <w:color w:val="auto"/>
                <w:lang w:eastAsia="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r w:rsidRPr="00682940">
              <w:rPr>
                <w:rFonts w:ascii="Times New Roman" w:hAnsi="Times New Roman"/>
                <w:color w:val="auto"/>
              </w:rPr>
              <w:t xml:space="preserve">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550"/>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ight="-107"/>
              <w:rPr>
                <w:rFonts w:ascii="Times New Roman" w:hAnsi="Times New Roman"/>
                <w:color w:val="auto"/>
              </w:rPr>
            </w:pPr>
            <w:r w:rsidRPr="00682940">
              <w:rPr>
                <w:rFonts w:ascii="Times New Roman" w:eastAsia="Times New Roman" w:hAnsi="Times New Roman"/>
                <w:color w:val="auto"/>
                <w:lang w:eastAsia="ru-RU"/>
              </w:rPr>
              <w:t xml:space="preserve">Справка о принятии к рассмотрению заявления о выдаче вида на жительство (продлении вида на </w:t>
            </w:r>
            <w:r w:rsidRPr="00682940">
              <w:rPr>
                <w:rFonts w:ascii="Times New Roman" w:eastAsia="Times New Roman" w:hAnsi="Times New Roman"/>
                <w:color w:val="auto"/>
                <w:lang w:eastAsia="ru-RU"/>
              </w:rPr>
              <w:lastRenderedPageBreak/>
              <w:t>жительство)</w:t>
            </w:r>
          </w:p>
          <w:p w:rsidR="000B5E9B" w:rsidRPr="00682940" w:rsidRDefault="000B5E9B" w:rsidP="00BA7C51">
            <w:pPr>
              <w:tabs>
                <w:tab w:val="left" w:pos="0"/>
              </w:tabs>
              <w:spacing w:after="0" w:line="240" w:lineRule="auto"/>
              <w:ind w:left="426" w:right="-107"/>
              <w:rPr>
                <w:rFonts w:ascii="Times New Roman" w:eastAsia="Times New Roman" w:hAnsi="Times New Roman"/>
                <w:color w:val="auto"/>
                <w:lang w:eastAsia="ru-RU"/>
              </w:rPr>
            </w:pP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eastAsia="Times New Roman" w:hAnsi="Times New Roman"/>
                <w:color w:val="auto"/>
                <w:lang w:eastAsia="ru-RU"/>
              </w:rPr>
            </w:pPr>
            <w:r w:rsidRPr="00682940">
              <w:rPr>
                <w:rFonts w:ascii="Times New Roman" w:eastAsia="Times New Roman" w:hAnsi="Times New Roman"/>
                <w:color w:val="auto"/>
                <w:lang w:eastAsia="ru-RU"/>
              </w:rPr>
              <w:lastRenderedPageBreak/>
              <w:t xml:space="preserve">Форма утверждена приказом МВД России от 09.11.2017 </w:t>
            </w:r>
            <w:r w:rsidRPr="00682940">
              <w:rPr>
                <w:rFonts w:ascii="Times New Roman" w:eastAsia="Times New Roman" w:hAnsi="Times New Roman"/>
                <w:color w:val="auto"/>
                <w:lang w:eastAsia="ru-RU"/>
              </w:rPr>
              <w:br/>
              <w:t xml:space="preserve">№ 846 «Об утверждении Административного регламента Министерства внутренних дел Российской </w:t>
            </w:r>
            <w:r w:rsidRPr="00682940">
              <w:rPr>
                <w:rFonts w:ascii="Times New Roman" w:eastAsia="Times New Roman" w:hAnsi="Times New Roman"/>
                <w:color w:val="auto"/>
                <w:lang w:eastAsia="ru-RU"/>
              </w:rPr>
              <w:lastRenderedPageBreak/>
              <w:t xml:space="preserve">Федерации по предоставлению государственной услуги по выдаче иностранным гражданам и лицам без гражданства вида на жительство в Российской Федерации»  </w:t>
            </w:r>
          </w:p>
          <w:p w:rsidR="000B5E9B" w:rsidRPr="00682940" w:rsidRDefault="000B5E9B" w:rsidP="00BA7C51">
            <w:pPr>
              <w:tabs>
                <w:tab w:val="left" w:pos="0"/>
              </w:tabs>
              <w:spacing w:after="0" w:line="240" w:lineRule="auto"/>
              <w:ind w:left="426"/>
              <w:jc w:val="both"/>
              <w:rPr>
                <w:rFonts w:ascii="Times New Roman" w:eastAsia="Times New Roman" w:hAnsi="Times New Roman"/>
                <w:color w:val="auto"/>
                <w:lang w:eastAsia="ru-RU"/>
              </w:rPr>
            </w:pP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lastRenderedPageBreak/>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550"/>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Вид на жительство лица без гражданства, содержащий электронный носитель информации</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eastAsia="Times New Roman" w:hAnsi="Times New Roman"/>
                <w:color w:val="auto"/>
                <w:lang w:eastAsia="ru-RU"/>
              </w:rPr>
            </w:pPr>
            <w:r w:rsidRPr="00682940">
              <w:rPr>
                <w:rFonts w:ascii="Times New Roman" w:eastAsia="Times New Roman" w:hAnsi="Times New Roman"/>
                <w:color w:val="auto"/>
                <w:lang w:eastAsia="ru-RU"/>
              </w:rPr>
              <w:t>Образец бланка утвержден приказом МВД России от 09.08.2017 № 617 «Об утверждении форм бланков вида на жительство»</w:t>
            </w:r>
            <w:r w:rsidRPr="00682940">
              <w:rPr>
                <w:rFonts w:ascii="Times New Roman" w:hAnsi="Times New Roman"/>
                <w:color w:val="auto"/>
              </w:rPr>
              <w:t xml:space="preserve">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550"/>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Разрешение на временное проживание, выдаваемое лицу без гражданства (с отметкой о разрешении на временное проживание)</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eastAsia="Times New Roman" w:hAnsi="Times New Roman"/>
                <w:color w:val="auto"/>
                <w:lang w:eastAsia="ru-RU"/>
              </w:rPr>
            </w:pPr>
            <w:r w:rsidRPr="00682940">
              <w:rPr>
                <w:rFonts w:ascii="Times New Roman" w:eastAsia="Times New Roman" w:hAnsi="Times New Roman"/>
                <w:color w:val="auto"/>
                <w:lang w:eastAsia="ru-RU"/>
              </w:rPr>
              <w:t>Форма утверждена приказом МВД России от 27.11.2017</w:t>
            </w:r>
            <w:r w:rsidRPr="00682940">
              <w:rPr>
                <w:rFonts w:ascii="Times New Roman" w:eastAsia="Times New Roman" w:hAnsi="Times New Roman"/>
                <w:color w:val="auto"/>
                <w:lang w:eastAsia="ru-RU"/>
              </w:rPr>
              <w:br/>
              <w:t xml:space="preserve">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r w:rsidRPr="00682940">
              <w:rPr>
                <w:rFonts w:ascii="Times New Roman" w:hAnsi="Times New Roman"/>
                <w:color w:val="auto"/>
              </w:rPr>
              <w:t xml:space="preserve">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550"/>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Вид на жительство, выдаваемое иностранному гражданину (дубликат вида на жительство)</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Образец бланка утвержден приказом МВД России от 09.08.2017 № 617 «Об утверждении форм бланков вида на жительство»</w:t>
            </w:r>
            <w:r w:rsidRPr="00682940">
              <w:rPr>
                <w:rFonts w:ascii="Times New Roman" w:hAnsi="Times New Roman"/>
                <w:color w:val="auto"/>
              </w:rPr>
              <w:t xml:space="preserve">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1281"/>
        </w:trPr>
        <w:tc>
          <w:tcPr>
            <w:tcW w:w="23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Справка о рассмотрении заявления о предоставлении временного убежища на территории Российской Федерации</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 xml:space="preserve">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1281"/>
        </w:trPr>
        <w:tc>
          <w:tcPr>
            <w:tcW w:w="23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Документ, удостоверяющий полномочия представителя</w:t>
            </w: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Доверенность</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Доверенность должна быть оформлена в соответствии с требованиями законодательства и содержать следующие сведения:</w:t>
            </w:r>
          </w:p>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ФИО лица, выдавшего доверенность;</w:t>
            </w:r>
          </w:p>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ФИО лица, уполномоченного по доверенности;</w:t>
            </w:r>
          </w:p>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Данные документов, удостоверяющих личность этих лиц;</w:t>
            </w:r>
          </w:p>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Объем полномочий представителя, включающий право на подачу заявления о предоставлении Муниципальной услуги;</w:t>
            </w:r>
          </w:p>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-Дата выдачи доверенности;</w:t>
            </w:r>
          </w:p>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Подпись лица, выдавшего доверенность.</w:t>
            </w:r>
          </w:p>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Доверенность должна быть нотариально заверена.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доверенности.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1278"/>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Свидетельство о рождении ребенка</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Постановление Правительства Российской Федерации </w:t>
            </w:r>
            <w:r w:rsidRPr="00682940">
              <w:rPr>
                <w:rFonts w:ascii="Times New Roman" w:eastAsia="Times New Roman" w:hAnsi="Times New Roman"/>
                <w:color w:val="auto"/>
                <w:lang w:eastAsia="ru-RU"/>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w:t>
            </w:r>
            <w:r w:rsidRPr="00682940">
              <w:rPr>
                <w:rFonts w:ascii="Times New Roman" w:eastAsia="Times New Roman" w:hAnsi="Times New Roman"/>
                <w:color w:val="auto"/>
                <w:lang w:eastAsia="ru-RU"/>
              </w:rPr>
              <w:lastRenderedPageBreak/>
              <w:t>регистрацию актов гражданского состояния».</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lastRenderedPageBreak/>
              <w:t xml:space="preserve">Предоставляется электронный образ.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1278"/>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Постановление органов опеки о назначении опекунства.</w:t>
            </w:r>
          </w:p>
          <w:p w:rsidR="000B5E9B" w:rsidRPr="00682940" w:rsidRDefault="000B5E9B" w:rsidP="00BA7C51">
            <w:pPr>
              <w:tabs>
                <w:tab w:val="left" w:pos="0"/>
              </w:tabs>
              <w:spacing w:after="0" w:line="240" w:lineRule="auto"/>
              <w:ind w:left="426"/>
              <w:rPr>
                <w:rFonts w:ascii="Times New Roman" w:eastAsia="Times New Roman" w:hAnsi="Times New Roman"/>
                <w:color w:val="auto"/>
                <w:lang w:eastAsia="ru-RU"/>
              </w:rPr>
            </w:pP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Федеральный закон от 16.04.2001 № 44-ФЗ «О государственном банке данных о детях, оставшихся без попечения родителей».</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c>
          <w:tcPr>
            <w:tcW w:w="23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Договор о приемной семье или распоряжение органа опеки.</w:t>
            </w:r>
          </w:p>
          <w:p w:rsidR="000B5E9B" w:rsidRPr="00682940" w:rsidRDefault="000B5E9B" w:rsidP="00BA7C51">
            <w:pPr>
              <w:tabs>
                <w:tab w:val="left" w:pos="0"/>
              </w:tabs>
              <w:spacing w:after="0" w:line="240" w:lineRule="auto"/>
              <w:ind w:left="426"/>
              <w:jc w:val="both"/>
              <w:rPr>
                <w:rFonts w:ascii="Times New Roman" w:eastAsia="Times New Roman" w:hAnsi="Times New Roman"/>
                <w:color w:val="auto"/>
                <w:lang w:eastAsia="ru-RU"/>
              </w:rPr>
            </w:pP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Федеральный закон от 16.04.2001 № 44-ФЗ «О государственном банке данных о детях, оставшихся без попечения родителей».</w:t>
            </w:r>
          </w:p>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документа.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255"/>
        </w:trPr>
        <w:tc>
          <w:tcPr>
            <w:tcW w:w="23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hAnsi="Times New Roman"/>
                <w:color w:val="auto"/>
              </w:rPr>
              <w:t>Документы, подтверждающие факт рождения</w:t>
            </w: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rPr>
              <w:t>Свидетельство о рождении ребенка на территории Российской Федерации</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hAnsi="Times New Roman"/>
                <w:color w:val="auto"/>
              </w:rPr>
              <w:t xml:space="preserve">Форма бланка утверждена </w:t>
            </w:r>
            <w:r w:rsidRPr="00682940">
              <w:rPr>
                <w:rFonts w:ascii="Times New Roman" w:eastAsia="Times New Roman" w:hAnsi="Times New Roman"/>
                <w:color w:val="auto"/>
              </w:rPr>
              <w:t>приказом Ми</w:t>
            </w:r>
            <w:r w:rsidR="0073030B" w:rsidRPr="00682940">
              <w:rPr>
                <w:rFonts w:ascii="Times New Roman" w:eastAsia="Times New Roman" w:hAnsi="Times New Roman"/>
                <w:color w:val="auto"/>
              </w:rPr>
              <w:t>нюста России от 01.10.18 № 202</w:t>
            </w:r>
            <w:r w:rsidRPr="00682940">
              <w:rPr>
                <w:rFonts w:ascii="Times New Roman" w:eastAsia="Times New Roman" w:hAnsi="Times New Roman"/>
                <w:color w:val="auto"/>
              </w:rPr>
              <w:t xml:space="preserve"> «Об утверждении форм бланков свидетельств о государственной регистрации актов гражданского состояния»</w:t>
            </w:r>
            <w:r w:rsidRPr="00682940">
              <w:rPr>
                <w:rFonts w:ascii="Times New Roman" w:hAnsi="Times New Roman"/>
                <w:color w:val="auto"/>
              </w:rPr>
              <w:t xml:space="preserve">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255"/>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hAnsi="Times New Roman"/>
                <w:color w:val="auto"/>
              </w:rPr>
              <w:t>При рождении ребенка на территории иностранного государства</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255"/>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rPr>
              <w:t xml:space="preserve">Документ, </w:t>
            </w:r>
            <w:r w:rsidRPr="00682940">
              <w:rPr>
                <w:rFonts w:ascii="Times New Roman" w:eastAsia="Times New Roman" w:hAnsi="Times New Roman"/>
                <w:color w:val="auto"/>
              </w:rPr>
              <w:lastRenderedPageBreak/>
              <w:t>подтверждающий факт рождения и регистрации ребенка, выданный и удостоверенный штампом «</w:t>
            </w:r>
            <w:proofErr w:type="spellStart"/>
            <w:r w:rsidRPr="00682940">
              <w:rPr>
                <w:rFonts w:ascii="Times New Roman" w:eastAsia="Times New Roman" w:hAnsi="Times New Roman"/>
                <w:color w:val="auto"/>
              </w:rPr>
              <w:t>апостиль</w:t>
            </w:r>
            <w:proofErr w:type="spellEnd"/>
            <w:r w:rsidRPr="00682940">
              <w:rPr>
                <w:rFonts w:ascii="Times New Roman" w:eastAsia="Times New Roman" w:hAnsi="Times New Roman"/>
                <w:color w:val="auto"/>
              </w:rPr>
              <w:t>»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hAnsi="Times New Roman"/>
                <w:color w:val="auto"/>
              </w:rPr>
              <w:lastRenderedPageBreak/>
              <w:t xml:space="preserve">При рождении ребенка на территории </w:t>
            </w:r>
            <w:r w:rsidRPr="00682940">
              <w:rPr>
                <w:rFonts w:ascii="Times New Roman" w:hAnsi="Times New Roman"/>
                <w:color w:val="auto"/>
              </w:rPr>
              <w:lastRenderedPageBreak/>
              <w:t xml:space="preserve">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lastRenderedPageBreak/>
              <w:t xml:space="preserve">Предоставляется </w:t>
            </w:r>
            <w:r w:rsidRPr="00682940">
              <w:rPr>
                <w:rFonts w:ascii="Times New Roman" w:eastAsia="Times New Roman" w:hAnsi="Times New Roman"/>
                <w:color w:val="auto"/>
                <w:lang w:eastAsia="ru-RU"/>
              </w:rPr>
              <w:lastRenderedPageBreak/>
              <w:t>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lastRenderedPageBreak/>
              <w:t xml:space="preserve">Предоставляется </w:t>
            </w:r>
            <w:r w:rsidRPr="00682940">
              <w:rPr>
                <w:rFonts w:ascii="Times New Roman" w:eastAsia="Times New Roman" w:hAnsi="Times New Roman"/>
                <w:color w:val="auto"/>
                <w:sz w:val="22"/>
                <w:szCs w:val="22"/>
              </w:rPr>
              <w:lastRenderedPageBreak/>
              <w:t>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255"/>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w:t>
            </w:r>
            <w:r w:rsidR="004B603C" w:rsidRPr="00682940">
              <w:rPr>
                <w:rFonts w:ascii="Times New Roman" w:eastAsia="Times New Roman" w:hAnsi="Times New Roman"/>
                <w:color w:val="auto"/>
              </w:rPr>
              <w:t xml:space="preserve"> РФ</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hAnsi="Times New Roman"/>
                <w:color w:val="auto"/>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255"/>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rPr>
              <w:t xml:space="preserve">Документ, подтверждающий факт </w:t>
            </w:r>
            <w:r w:rsidRPr="00682940">
              <w:rPr>
                <w:rFonts w:ascii="Times New Roman" w:eastAsia="Times New Roman" w:hAnsi="Times New Roman"/>
                <w:color w:val="auto"/>
              </w:rPr>
              <w:lastRenderedPageBreak/>
              <w:t>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eastAsia="Times New Roman" w:hAnsi="Times New Roman"/>
                <w:color w:val="auto"/>
                <w:lang w:eastAsia="ru-RU"/>
              </w:rPr>
            </w:pP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w:t>
            </w:r>
            <w:r w:rsidRPr="00682940">
              <w:rPr>
                <w:rFonts w:ascii="Times New Roman" w:eastAsia="Times New Roman" w:hAnsi="Times New Roman"/>
                <w:color w:val="auto"/>
                <w:lang w:eastAsia="ru-RU"/>
              </w:rPr>
              <w:lastRenderedPageBreak/>
              <w:t>образ документа</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lastRenderedPageBreak/>
              <w:t xml:space="preserve">Предоставляется оригинал документа </w:t>
            </w:r>
            <w:r w:rsidRPr="00682940">
              <w:rPr>
                <w:rFonts w:ascii="Times New Roman" w:eastAsia="Times New Roman" w:hAnsi="Times New Roman"/>
                <w:color w:val="auto"/>
                <w:sz w:val="22"/>
                <w:szCs w:val="22"/>
              </w:rPr>
              <w:lastRenderedPageBreak/>
              <w:t>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c>
          <w:tcPr>
            <w:tcW w:w="23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rPr>
              <w:lastRenderedPageBreak/>
              <w:t>Документ, подтверждающий потребность в предоставлении места в группе компенсирующего или</w:t>
            </w:r>
            <w:r w:rsidR="00BC4C14">
              <w:rPr>
                <w:rFonts w:ascii="Times New Roman" w:eastAsia="Times New Roman" w:hAnsi="Times New Roman"/>
                <w:color w:val="auto"/>
                <w:lang w:eastAsia="ru-RU"/>
              </w:rPr>
              <w:t xml:space="preserve"> комбинир</w:t>
            </w:r>
            <w:r w:rsidRPr="00682940">
              <w:rPr>
                <w:rFonts w:ascii="Times New Roman" w:eastAsia="Times New Roman" w:hAnsi="Times New Roman"/>
                <w:color w:val="auto"/>
                <w:lang w:eastAsia="ru-RU"/>
              </w:rPr>
              <w:t xml:space="preserve">ованного вида </w:t>
            </w: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Рекомендации ПМПК</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Федеральный закон № 273-ФЗ «Об образовании в Российской Федерации»</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(при наличии).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tc>
      </w:tr>
      <w:tr w:rsidR="00161B74" w:rsidRPr="00682940" w:rsidTr="00682940">
        <w:trPr>
          <w:trHeight w:val="1486"/>
        </w:trPr>
        <w:tc>
          <w:tcPr>
            <w:tcW w:w="23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Документ, подтверждающий льготу </w:t>
            </w: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справка с места работы судьи </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ст. 19 Закона Российской Федерации от 26.06.1992 № 3132-1 «О статусе судей в Российской Федерации»</w:t>
            </w:r>
          </w:p>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w:t>
            </w:r>
          </w:p>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pStyle w:val="affb"/>
              <w:tabs>
                <w:tab w:val="left" w:pos="0"/>
              </w:tabs>
              <w:spacing w:after="0"/>
              <w:ind w:left="426"/>
              <w:rPr>
                <w:rFonts w:ascii="Times New Roman" w:hAnsi="Times New Roman"/>
                <w:color w:val="auto"/>
                <w:sz w:val="22"/>
                <w:szCs w:val="22"/>
              </w:rPr>
            </w:pP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r>
      <w:tr w:rsidR="00161B74" w:rsidRPr="00682940" w:rsidTr="00682940">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справка с места работы прокурорского работника </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ст. 44, Федерального закона от 17.01.1992 № 2202-1 «О прокуратуре Российской Федерации»</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r>
      <w:tr w:rsidR="00161B74" w:rsidRPr="00682940" w:rsidTr="00682940">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справка с места работы сотрудника Следственного </w:t>
            </w:r>
            <w:r w:rsidRPr="00682940">
              <w:rPr>
                <w:rFonts w:ascii="Times New Roman" w:eastAsia="Times New Roman" w:hAnsi="Times New Roman"/>
                <w:color w:val="auto"/>
                <w:lang w:eastAsia="ru-RU"/>
              </w:rPr>
              <w:lastRenderedPageBreak/>
              <w:t xml:space="preserve">комитета </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lastRenderedPageBreak/>
              <w:t>ст. 35 Федерального закона от 28.12.2010 № 403-ФЗ «О Следственном комитете Российской Федерации»</w:t>
            </w:r>
          </w:p>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lastRenderedPageBreak/>
              <w:t xml:space="preserve">Предоставляется электронный образ.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 xml:space="preserve">Предоставляется оригинал документа перед началом </w:t>
            </w:r>
            <w:r w:rsidRPr="00682940">
              <w:rPr>
                <w:rFonts w:ascii="Times New Roman" w:eastAsia="Times New Roman" w:hAnsi="Times New Roman"/>
                <w:color w:val="auto"/>
                <w:sz w:val="22"/>
                <w:szCs w:val="22"/>
              </w:rPr>
              <w:lastRenderedPageBreak/>
              <w:t>комплектования ДОО</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r>
      <w:tr w:rsidR="00161B74" w:rsidRPr="00682940" w:rsidTr="00682940">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справка с места службы погибших (пропавших без вести), умерших, ставших инвалидами, сотрудников и военнослужащих из числа, указанных в пункте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r>
      <w:tr w:rsidR="00161B74" w:rsidRPr="00682940" w:rsidTr="00682940">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пункт 1 постановления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Постановление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r>
      <w:tr w:rsidR="00161B74" w:rsidRPr="00682940" w:rsidTr="00682940">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Справка с места работы сотрудника полиции</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 xml:space="preserve">Федеральный закон  «О полиции» от 07.02.2011 № 3-ФЗ </w:t>
            </w:r>
            <w:hyperlink r:id="rId30">
              <w:r w:rsidRPr="00682940">
                <w:rPr>
                  <w:rStyle w:val="-"/>
                  <w:rFonts w:ascii="Times New Roman" w:eastAsia="Times New Roman" w:hAnsi="Times New Roman"/>
                  <w:vanish/>
                  <w:webHidden/>
                  <w:color w:val="auto"/>
                  <w:lang w:eastAsia="ru-RU"/>
                </w:rPr>
                <w:t xml:space="preserve">статья 6 46 </w:t>
              </w:r>
            </w:hyperlink>
            <w:r w:rsidR="001A3957" w:rsidRPr="00682940">
              <w:rPr>
                <w:rStyle w:val="-"/>
                <w:rFonts w:ascii="Times New Roman" w:eastAsia="Times New Roman" w:hAnsi="Times New Roman"/>
                <w:vanish/>
                <w:color w:val="auto"/>
                <w:lang w:eastAsia="ru-RU"/>
              </w:rPr>
              <w:t xml:space="preserve"> </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Предоставляется электронный образ.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перед началом комплектования ДОО</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r>
      <w:tr w:rsidR="00161B74" w:rsidRPr="00682940" w:rsidTr="00682940">
        <w:trPr>
          <w:trHeight w:val="829"/>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Справка с места службы сотрудников, имеющих специальные </w:t>
            </w:r>
            <w:r w:rsidRPr="00682940">
              <w:rPr>
                <w:rFonts w:ascii="Times New Roman" w:eastAsia="Times New Roman" w:hAnsi="Times New Roman"/>
                <w:color w:val="auto"/>
                <w:lang w:eastAsia="ru-RU"/>
              </w:rPr>
              <w:lastRenderedPageBreak/>
              <w:t>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lastRenderedPageBreak/>
              <w:t xml:space="preserve">Федеральный закон Российской Федерации от 30.12.2012 № 283-ФЗ «О социальных гарантиях сотрудникам некоторых </w:t>
            </w:r>
            <w:r w:rsidRPr="00682940">
              <w:rPr>
                <w:rFonts w:ascii="Times New Roman" w:eastAsia="Times New Roman" w:hAnsi="Times New Roman"/>
                <w:color w:val="auto"/>
                <w:lang w:eastAsia="ru-RU"/>
              </w:rPr>
              <w:lastRenderedPageBreak/>
              <w:t>федеральных органов исполнительной власти и внесении изменений в отдельные законодательные акты Российской Федерации»;</w:t>
            </w:r>
          </w:p>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lastRenderedPageBreak/>
              <w:t xml:space="preserve">Предоставляется электронный образ. </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 xml:space="preserve">Предоставляется оригинал документа перед началом </w:t>
            </w:r>
            <w:r w:rsidRPr="00682940">
              <w:rPr>
                <w:rFonts w:ascii="Times New Roman" w:eastAsia="Times New Roman" w:hAnsi="Times New Roman"/>
                <w:color w:val="auto"/>
                <w:sz w:val="22"/>
                <w:szCs w:val="22"/>
              </w:rPr>
              <w:lastRenderedPageBreak/>
              <w:t>комплектования ДОО</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r>
      <w:tr w:rsidR="00161B74" w:rsidRPr="00682940" w:rsidTr="00682940">
        <w:trPr>
          <w:trHeight w:val="1124"/>
        </w:trPr>
        <w:tc>
          <w:tcPr>
            <w:tcW w:w="2312"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84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Справка с места службы военнослужащих</w:t>
            </w:r>
          </w:p>
        </w:tc>
        <w:tc>
          <w:tcPr>
            <w:tcW w:w="481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ст. 19, Федерального закона от 27.05.1998 № 76-ФЗ «О статусе военнослужащих»</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eastAsia="Times New Roman" w:hAnsi="Times New Roman"/>
                <w:color w:val="auto"/>
                <w:lang w:eastAsia="ru-RU"/>
              </w:rPr>
              <w:t>Предоставляется электронный образ.</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pStyle w:val="affb"/>
              <w:tabs>
                <w:tab w:val="left" w:pos="0"/>
              </w:tabs>
              <w:spacing w:after="0"/>
              <w:ind w:left="426"/>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Предоставляется оригинал документа п</w:t>
            </w:r>
            <w:r w:rsidR="00772C8E" w:rsidRPr="00682940">
              <w:rPr>
                <w:rFonts w:ascii="Times New Roman" w:eastAsia="Times New Roman" w:hAnsi="Times New Roman"/>
                <w:color w:val="auto"/>
                <w:sz w:val="22"/>
                <w:szCs w:val="22"/>
              </w:rPr>
              <w:t>еред началом комплектования ДОО</w:t>
            </w:r>
          </w:p>
        </w:tc>
      </w:tr>
      <w:tr w:rsidR="00161B74" w:rsidRPr="00682940" w:rsidTr="00682940">
        <w:trPr>
          <w:trHeight w:val="545"/>
        </w:trPr>
        <w:tc>
          <w:tcPr>
            <w:tcW w:w="15076" w:type="dxa"/>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00BE8" w:rsidRPr="00682940" w:rsidRDefault="00C00BE8" w:rsidP="00BA7C51">
            <w:pPr>
              <w:pStyle w:val="affb"/>
              <w:tabs>
                <w:tab w:val="left" w:pos="0"/>
              </w:tabs>
              <w:spacing w:after="0"/>
              <w:ind w:left="426"/>
              <w:jc w:val="center"/>
              <w:rPr>
                <w:rFonts w:ascii="Times New Roman" w:eastAsia="Times New Roman" w:hAnsi="Times New Roman"/>
                <w:color w:val="auto"/>
                <w:sz w:val="22"/>
                <w:szCs w:val="22"/>
              </w:rPr>
            </w:pPr>
            <w:r w:rsidRPr="00682940">
              <w:rPr>
                <w:rFonts w:ascii="Times New Roman" w:eastAsia="Times New Roman" w:hAnsi="Times New Roman"/>
                <w:color w:val="auto"/>
                <w:sz w:val="22"/>
                <w:szCs w:val="22"/>
              </w:rPr>
              <w:t>В МФЦ представляются оригиналы вышеперечисленных документов для сканирования сотрудником МФЦ с выдачей описи принятых документов с указанием даты выдачи результата предоставления муниципальной услуги</w:t>
            </w:r>
          </w:p>
        </w:tc>
      </w:tr>
      <w:tr w:rsidR="00161B74" w:rsidRPr="00682940" w:rsidTr="00682940">
        <w:tc>
          <w:tcPr>
            <w:tcW w:w="15076" w:type="dxa"/>
            <w:gridSpan w:val="6"/>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eastAsia="Times New Roman" w:hAnsi="Times New Roman"/>
                <w:b/>
                <w:color w:val="auto"/>
                <w:lang w:eastAsia="ru-RU"/>
              </w:rPr>
            </w:pPr>
            <w:r w:rsidRPr="00682940">
              <w:rPr>
                <w:rFonts w:ascii="Times New Roman" w:eastAsia="Times New Roman" w:hAnsi="Times New Roman"/>
                <w:b/>
                <w:color w:val="auto"/>
                <w:lang w:eastAsia="ru-RU"/>
              </w:rPr>
              <w:t>Документы, запрашиваемые в рамках межведомственного взаимодействия</w:t>
            </w:r>
          </w:p>
        </w:tc>
      </w:tr>
      <w:tr w:rsidR="00161B74" w:rsidRPr="00682940" w:rsidTr="00682940">
        <w:tc>
          <w:tcPr>
            <w:tcW w:w="231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hAnsi="Times New Roman"/>
                <w:color w:val="auto"/>
              </w:rPr>
              <w:t>Документы, подтверждающие регистрацию ребенка по месту жительства или по месту пребывания</w:t>
            </w:r>
          </w:p>
        </w:tc>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hAnsi="Times New Roman"/>
                <w:color w:val="auto"/>
              </w:rPr>
              <w:t xml:space="preserve">Свидетельство о регистрации по месту жительства или по месту  пребывания </w:t>
            </w:r>
          </w:p>
        </w:tc>
        <w:tc>
          <w:tcPr>
            <w:tcW w:w="486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hAnsi="Times New Roman"/>
                <w:color w:val="auto"/>
              </w:rPr>
              <w:t>Форма бланка утверждена Приказо</w:t>
            </w:r>
            <w:r w:rsidR="0073030B" w:rsidRPr="00682940">
              <w:rPr>
                <w:rFonts w:ascii="Times New Roman" w:hAnsi="Times New Roman"/>
                <w:color w:val="auto"/>
              </w:rPr>
              <w:t>м ФМС России от 31.12.17 № 984</w:t>
            </w:r>
            <w:r w:rsidRPr="00682940">
              <w:rPr>
                <w:rFonts w:ascii="Times New Roman" w:hAnsi="Times New Roman"/>
                <w:color w:val="auto"/>
              </w:rPr>
              <w:t xml:space="preserve">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val="en-US" w:eastAsia="ru-RU"/>
              </w:rPr>
              <w:t>X</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hAnsi="Times New Roman"/>
                <w:color w:val="auto"/>
              </w:rPr>
            </w:pPr>
            <w:r w:rsidRPr="00682940">
              <w:rPr>
                <w:rFonts w:ascii="Times New Roman" w:hAnsi="Times New Roman"/>
                <w:color w:val="auto"/>
              </w:rPr>
              <w:t>X</w:t>
            </w:r>
          </w:p>
        </w:tc>
      </w:tr>
      <w:tr w:rsidR="00161B74" w:rsidRPr="00682940" w:rsidTr="00682940">
        <w:tc>
          <w:tcPr>
            <w:tcW w:w="2312"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 w:val="left" w:pos="399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ab/>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hAnsi="Times New Roman"/>
                <w:color w:val="auto"/>
              </w:rPr>
              <w:t>Документы, подтверждающие льготу</w:t>
            </w:r>
          </w:p>
        </w:tc>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rPr>
                <w:rFonts w:ascii="Times New Roman" w:hAnsi="Times New Roman"/>
                <w:color w:val="auto"/>
              </w:rPr>
            </w:pPr>
            <w:r w:rsidRPr="00682940">
              <w:rPr>
                <w:rFonts w:ascii="Times New Roman" w:hAnsi="Times New Roman"/>
                <w:color w:val="auto"/>
              </w:rPr>
              <w:t>Удостоверение гражданина,</w:t>
            </w:r>
            <w:r w:rsidRPr="00682940">
              <w:rPr>
                <w:rFonts w:ascii="Times New Roman" w:hAnsi="Times New Roman"/>
                <w:color w:val="auto"/>
                <w:lang w:eastAsia="ru-RU"/>
              </w:rPr>
              <w:t xml:space="preserve"> </w:t>
            </w:r>
            <w:r w:rsidRPr="00682940">
              <w:rPr>
                <w:rFonts w:ascii="Times New Roman" w:eastAsia="Times New Roman" w:hAnsi="Times New Roman"/>
                <w:color w:val="auto"/>
                <w:lang w:eastAsia="ru-RU"/>
              </w:rPr>
              <w:t xml:space="preserve">подвергшихся воздействию радиации </w:t>
            </w:r>
            <w:r w:rsidRPr="00682940">
              <w:rPr>
                <w:rFonts w:ascii="Times New Roman" w:eastAsia="Times New Roman" w:hAnsi="Times New Roman"/>
                <w:color w:val="auto"/>
                <w:lang w:eastAsia="ru-RU"/>
              </w:rPr>
              <w:lastRenderedPageBreak/>
              <w:t>вследствие катастрофы на Чернобыльской АЭС</w:t>
            </w:r>
          </w:p>
        </w:tc>
        <w:tc>
          <w:tcPr>
            <w:tcW w:w="486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lastRenderedPageBreak/>
              <w:t xml:space="preserve">ст. 14. Закона Российской Федерации от 15.05.1991 № 1244-1 </w:t>
            </w:r>
            <w:r w:rsidR="00342175" w:rsidRPr="00682940">
              <w:rPr>
                <w:rFonts w:ascii="Times New Roman" w:eastAsia="Times New Roman" w:hAnsi="Times New Roman"/>
                <w:color w:val="auto"/>
                <w:lang w:eastAsia="ru-RU"/>
              </w:rPr>
              <w:t>«</w:t>
            </w:r>
            <w:r w:rsidRPr="00682940">
              <w:rPr>
                <w:rFonts w:ascii="Times New Roman" w:eastAsia="Times New Roman" w:hAnsi="Times New Roman"/>
                <w:color w:val="auto"/>
                <w:lang w:eastAsia="ru-RU"/>
              </w:rPr>
              <w:t xml:space="preserve">О социальной защите граждан, подвергшихся воздействию радиации вследствие катастрофы на </w:t>
            </w:r>
            <w:r w:rsidRPr="00682940">
              <w:rPr>
                <w:rFonts w:ascii="Times New Roman" w:eastAsia="Times New Roman" w:hAnsi="Times New Roman"/>
                <w:color w:val="auto"/>
                <w:lang w:eastAsia="ru-RU"/>
              </w:rPr>
              <w:lastRenderedPageBreak/>
              <w:t>Чернобыльской АЭС»);</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val="en-US" w:eastAsia="ru-RU"/>
              </w:rPr>
              <w:lastRenderedPageBreak/>
              <w:t>X</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val="en-US" w:eastAsia="ru-RU"/>
              </w:rPr>
              <w:t>X</w:t>
            </w:r>
          </w:p>
        </w:tc>
      </w:tr>
      <w:tr w:rsidR="00161B74" w:rsidRPr="00682940" w:rsidTr="00682940">
        <w:trPr>
          <w:trHeight w:val="1195"/>
        </w:trPr>
        <w:tc>
          <w:tcPr>
            <w:tcW w:w="2312"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Справка об инвалидности ребенка или одного из родителей ребенка, являющегося инвалидом </w:t>
            </w:r>
          </w:p>
          <w:p w:rsidR="000B5E9B" w:rsidRPr="00682940" w:rsidRDefault="000B5E9B" w:rsidP="00BA7C51">
            <w:pPr>
              <w:widowControl w:val="0"/>
              <w:tabs>
                <w:tab w:val="left" w:pos="0"/>
              </w:tabs>
              <w:spacing w:after="0" w:line="240" w:lineRule="auto"/>
              <w:ind w:left="426"/>
              <w:jc w:val="both"/>
              <w:rPr>
                <w:rFonts w:ascii="Times New Roman" w:eastAsia="Times New Roman" w:hAnsi="Times New Roman"/>
                <w:color w:val="auto"/>
                <w:lang w:eastAsia="ru-RU"/>
              </w:rPr>
            </w:pPr>
          </w:p>
        </w:tc>
        <w:tc>
          <w:tcPr>
            <w:tcW w:w="486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1A3957" w:rsidP="00BA7C51">
            <w:pPr>
              <w:widowControl w:val="0"/>
              <w:tabs>
                <w:tab w:val="left" w:pos="0"/>
              </w:tabs>
              <w:spacing w:after="0" w:line="240" w:lineRule="auto"/>
              <w:ind w:left="426"/>
              <w:jc w:val="both"/>
              <w:rPr>
                <w:rFonts w:ascii="Times New Roman" w:hAnsi="Times New Roman"/>
                <w:color w:val="auto"/>
              </w:rPr>
            </w:pPr>
            <w:r w:rsidRPr="00682940">
              <w:rPr>
                <w:rFonts w:ascii="Times New Roman" w:hAnsi="Times New Roman"/>
                <w:color w:val="auto"/>
              </w:rPr>
              <w:t xml:space="preserve"> </w:t>
            </w:r>
            <w:hyperlink r:id="rId31"/>
            <w:r w:rsidRPr="00682940">
              <w:rPr>
                <w:rStyle w:val="-"/>
                <w:rFonts w:ascii="Times New Roman" w:eastAsia="Times New Roman" w:hAnsi="Times New Roman"/>
                <w:vanish/>
                <w:color w:val="auto"/>
                <w:lang w:eastAsia="ru-RU"/>
              </w:rPr>
              <w:t xml:space="preserve"> </w:t>
            </w:r>
            <w:hyperlink r:id="rId32">
              <w:r w:rsidR="000B5E9B" w:rsidRPr="00682940">
                <w:rPr>
                  <w:rFonts w:ascii="Times New Roman" w:eastAsia="Times New Roman" w:hAnsi="Times New Roman"/>
                  <w:webHidden/>
                  <w:color w:val="auto"/>
                  <w:lang w:eastAsia="ru-RU"/>
                </w:rPr>
                <w:t>Указ Президента Российской Федерации от 02.10.1992 № 1157 «О дополнительных мерах государственной поддержки инвалидов»</w:t>
              </w:r>
            </w:hyperlink>
            <w:r w:rsidR="000B5E9B" w:rsidRPr="00682940">
              <w:rPr>
                <w:rFonts w:ascii="Times New Roman" w:eastAsia="Times New Roman" w:hAnsi="Times New Roman"/>
                <w:color w:val="auto"/>
                <w:lang w:eastAsia="ru-RU"/>
              </w:rPr>
              <w:t>;</w:t>
            </w: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eastAsia="ru-RU"/>
              </w:rPr>
              <w:t>Х</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eastAsia="ru-RU"/>
              </w:rPr>
              <w:t>Х</w:t>
            </w:r>
          </w:p>
        </w:tc>
      </w:tr>
      <w:tr w:rsidR="00161B74" w:rsidRPr="00682940" w:rsidTr="00682940">
        <w:trPr>
          <w:trHeight w:val="1195"/>
        </w:trPr>
        <w:tc>
          <w:tcPr>
            <w:tcW w:w="2312" w:type="dxa"/>
            <w:vMerge/>
            <w:tcBorders>
              <w:top w:val="single" w:sz="4" w:space="0" w:color="00000A"/>
              <w:left w:val="single" w:sz="4" w:space="0" w:color="00000A"/>
              <w:bottom w:val="single" w:sz="4" w:space="0" w:color="00000A"/>
              <w:right w:val="single" w:sz="4" w:space="0" w:color="00000A"/>
            </w:tcBorders>
            <w:shd w:val="clear" w:color="auto" w:fill="BFBFB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c>
          <w:tcPr>
            <w:tcW w:w="278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r w:rsidRPr="00682940">
              <w:rPr>
                <w:rFonts w:ascii="Times New Roman" w:eastAsia="Times New Roman" w:hAnsi="Times New Roman"/>
                <w:color w:val="auto"/>
                <w:lang w:eastAsia="ru-RU"/>
              </w:rPr>
              <w:t xml:space="preserve">Удостоверение многодетной семьи или справка органов социальной защиты населения о приравнивании к многодетным семьям </w:t>
            </w:r>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c>
          <w:tcPr>
            <w:tcW w:w="4866"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AC5762" w:rsidP="00BA7C51">
            <w:pPr>
              <w:widowControl w:val="0"/>
              <w:tabs>
                <w:tab w:val="left" w:pos="0"/>
              </w:tabs>
              <w:spacing w:after="0" w:line="240" w:lineRule="auto"/>
              <w:ind w:left="426"/>
              <w:jc w:val="both"/>
              <w:rPr>
                <w:rFonts w:ascii="Times New Roman" w:eastAsia="Times New Roman" w:hAnsi="Times New Roman"/>
                <w:color w:val="auto"/>
                <w:lang w:eastAsia="ru-RU"/>
              </w:rPr>
            </w:pPr>
            <w:hyperlink r:id="rId33">
              <w:r w:rsidR="000B5E9B" w:rsidRPr="00682940">
                <w:rPr>
                  <w:rFonts w:ascii="Times New Roman" w:eastAsia="Times New Roman" w:hAnsi="Times New Roman"/>
                  <w:webHidden/>
                  <w:color w:val="auto"/>
                  <w:lang w:eastAsia="ru-RU"/>
                </w:rPr>
                <w:t>Указ Президента Российской Федерации от 05.05.1992 № 431 «О мерах по социальной поддержке многодетных семей»</w:t>
              </w:r>
            </w:hyperlink>
          </w:p>
          <w:p w:rsidR="000B5E9B" w:rsidRPr="00682940" w:rsidRDefault="000B5E9B" w:rsidP="00BA7C51">
            <w:pPr>
              <w:widowControl w:val="0"/>
              <w:tabs>
                <w:tab w:val="left" w:pos="0"/>
              </w:tabs>
              <w:spacing w:after="0" w:line="240" w:lineRule="auto"/>
              <w:ind w:left="426"/>
              <w:jc w:val="both"/>
              <w:rPr>
                <w:rFonts w:ascii="Times New Roman" w:hAnsi="Times New Roman"/>
                <w:color w:val="auto"/>
              </w:rPr>
            </w:pPr>
          </w:p>
        </w:tc>
        <w:tc>
          <w:tcPr>
            <w:tcW w:w="234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eastAsia="ru-RU"/>
              </w:rPr>
              <w:t>Х</w:t>
            </w:r>
          </w:p>
        </w:tc>
        <w:tc>
          <w:tcPr>
            <w:tcW w:w="276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0B5E9B" w:rsidRPr="00682940" w:rsidRDefault="000B5E9B" w:rsidP="00BA7C51">
            <w:pPr>
              <w:widowControl w:val="0"/>
              <w:tabs>
                <w:tab w:val="left" w:pos="0"/>
              </w:tabs>
              <w:spacing w:after="0" w:line="240" w:lineRule="auto"/>
              <w:ind w:left="426"/>
              <w:jc w:val="center"/>
              <w:rPr>
                <w:rFonts w:ascii="Times New Roman" w:hAnsi="Times New Roman"/>
                <w:color w:val="auto"/>
              </w:rPr>
            </w:pPr>
            <w:r w:rsidRPr="00682940">
              <w:rPr>
                <w:rFonts w:ascii="Times New Roman" w:eastAsia="Times New Roman" w:hAnsi="Times New Roman"/>
                <w:color w:val="auto"/>
                <w:lang w:eastAsia="ru-RU"/>
              </w:rPr>
              <w:t>Х</w:t>
            </w:r>
          </w:p>
        </w:tc>
      </w:tr>
    </w:tbl>
    <w:p w:rsidR="007C171E" w:rsidRPr="00161B74" w:rsidRDefault="007C171E" w:rsidP="00BA7C51">
      <w:pPr>
        <w:tabs>
          <w:tab w:val="left" w:pos="0"/>
        </w:tabs>
        <w:spacing w:after="0" w:line="240" w:lineRule="auto"/>
        <w:ind w:left="426"/>
        <w:rPr>
          <w:rFonts w:ascii="Arial" w:hAnsi="Arial" w:cs="Arial"/>
          <w:color w:val="auto"/>
          <w:sz w:val="24"/>
          <w:szCs w:val="24"/>
        </w:rPr>
        <w:sectPr w:rsidR="007C171E" w:rsidRPr="00161B74" w:rsidSect="00161B74">
          <w:footerReference w:type="default" r:id="rId34"/>
          <w:pgSz w:w="16838" w:h="11906" w:orient="landscape"/>
          <w:pgMar w:top="1134" w:right="567" w:bottom="1134" w:left="1134" w:header="0" w:footer="720" w:gutter="0"/>
          <w:cols w:space="720"/>
          <w:formProt w:val="0"/>
          <w:docGrid w:linePitch="299" w:charSpace="-2049"/>
        </w:sectPr>
      </w:pPr>
    </w:p>
    <w:p w:rsidR="005C46C7" w:rsidRDefault="005C46C7" w:rsidP="00BA7C51">
      <w:pPr>
        <w:tabs>
          <w:tab w:val="left" w:pos="0"/>
        </w:tabs>
        <w:spacing w:after="0" w:line="240" w:lineRule="auto"/>
        <w:ind w:left="426"/>
        <w:jc w:val="right"/>
        <w:rPr>
          <w:rFonts w:ascii="Times New Roman" w:hAnsi="Times New Roman"/>
          <w:sz w:val="24"/>
          <w:szCs w:val="24"/>
        </w:rPr>
      </w:pPr>
      <w:bookmarkStart w:id="313" w:name="_Toc473131359"/>
      <w:bookmarkStart w:id="314" w:name="_Toc438376278"/>
      <w:bookmarkStart w:id="315" w:name="_Toc438110066"/>
      <w:bookmarkStart w:id="316" w:name="_Toc437973324"/>
      <w:bookmarkStart w:id="317" w:name="_Ref437728895"/>
      <w:bookmarkStart w:id="318" w:name="_Toc490644005"/>
      <w:bookmarkEnd w:id="313"/>
      <w:bookmarkEnd w:id="314"/>
      <w:bookmarkEnd w:id="315"/>
      <w:bookmarkEnd w:id="316"/>
      <w:bookmarkEnd w:id="317"/>
      <w:bookmarkEnd w:id="318"/>
      <w:r w:rsidRPr="001C4048">
        <w:rPr>
          <w:sz w:val="24"/>
          <w:szCs w:val="24"/>
        </w:rPr>
        <w:lastRenderedPageBreak/>
        <w:t xml:space="preserve">                                                                                                               </w:t>
      </w:r>
      <w:r w:rsidRPr="001C4048">
        <w:rPr>
          <w:rFonts w:ascii="Times New Roman" w:hAnsi="Times New Roman"/>
          <w:sz w:val="24"/>
          <w:szCs w:val="24"/>
        </w:rPr>
        <w:t>Приложение №</w:t>
      </w:r>
      <w:r>
        <w:rPr>
          <w:rFonts w:ascii="Times New Roman" w:hAnsi="Times New Roman"/>
          <w:sz w:val="24"/>
          <w:szCs w:val="24"/>
        </w:rPr>
        <w:t>10</w:t>
      </w:r>
    </w:p>
    <w:p w:rsidR="00B646E0" w:rsidRPr="001C4048" w:rsidRDefault="00B646E0" w:rsidP="00BA7C51">
      <w:pPr>
        <w:tabs>
          <w:tab w:val="left" w:pos="0"/>
        </w:tabs>
        <w:spacing w:after="0" w:line="240" w:lineRule="auto"/>
        <w:ind w:left="426"/>
        <w:jc w:val="right"/>
        <w:rPr>
          <w:rFonts w:ascii="Times New Roman" w:hAnsi="Times New Roman"/>
          <w:sz w:val="24"/>
          <w:szCs w:val="24"/>
        </w:rPr>
      </w:pPr>
      <w:r w:rsidRPr="00155037">
        <w:rPr>
          <w:rFonts w:ascii="Times New Roman" w:eastAsia="Times New Roman" w:hAnsi="Times New Roman"/>
          <w:color w:val="auto"/>
          <w:sz w:val="24"/>
          <w:szCs w:val="24"/>
          <w:lang w:eastAsia="ru-RU"/>
        </w:rPr>
        <w:t>к Административному регламенту</w:t>
      </w:r>
    </w:p>
    <w:tbl>
      <w:tblPr>
        <w:tblW w:w="10669" w:type="dxa"/>
        <w:tblInd w:w="-426" w:type="dxa"/>
        <w:tblLook w:val="04A0" w:firstRow="1" w:lastRow="0" w:firstColumn="1" w:lastColumn="0" w:noHBand="0" w:noVBand="1"/>
      </w:tblPr>
      <w:tblGrid>
        <w:gridCol w:w="821"/>
        <w:gridCol w:w="495"/>
        <w:gridCol w:w="617"/>
        <w:gridCol w:w="510"/>
        <w:gridCol w:w="716"/>
        <w:gridCol w:w="929"/>
        <w:gridCol w:w="434"/>
        <w:gridCol w:w="622"/>
        <w:gridCol w:w="622"/>
        <w:gridCol w:w="329"/>
        <w:gridCol w:w="487"/>
        <w:gridCol w:w="329"/>
        <w:gridCol w:w="516"/>
        <w:gridCol w:w="329"/>
        <w:gridCol w:w="1150"/>
        <w:gridCol w:w="329"/>
        <w:gridCol w:w="1504"/>
        <w:gridCol w:w="108"/>
      </w:tblGrid>
      <w:tr w:rsidR="001E2EFA" w:rsidRPr="001C4048" w:rsidTr="00812A5B">
        <w:trPr>
          <w:trHeight w:val="240"/>
        </w:trPr>
        <w:tc>
          <w:tcPr>
            <w:tcW w:w="867"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44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4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73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009"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3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864" w:type="dxa"/>
            <w:gridSpan w:val="4"/>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Заявитель:</w:t>
            </w:r>
          </w:p>
        </w:tc>
        <w:tc>
          <w:tcPr>
            <w:tcW w:w="222"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p>
        </w:tc>
        <w:tc>
          <w:tcPr>
            <w:tcW w:w="1989" w:type="dxa"/>
            <w:gridSpan w:val="3"/>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906" w:type="dxa"/>
            <w:gridSpan w:val="2"/>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r>
      <w:tr w:rsidR="001E2EFA" w:rsidRPr="001C4048" w:rsidTr="00812A5B">
        <w:trPr>
          <w:trHeight w:val="240"/>
        </w:trPr>
        <w:tc>
          <w:tcPr>
            <w:tcW w:w="867" w:type="dxa"/>
            <w:tcBorders>
              <w:top w:val="nil"/>
              <w:left w:val="nil"/>
              <w:bottom w:val="nil"/>
              <w:right w:val="nil"/>
            </w:tcBorders>
            <w:shd w:val="clear" w:color="auto" w:fill="auto"/>
            <w:noWrap/>
            <w:vAlign w:val="bottom"/>
            <w:hideMark/>
          </w:tcPr>
          <w:p w:rsidR="00812A5B" w:rsidRPr="001C4048" w:rsidRDefault="00812A5B" w:rsidP="00BA7C51">
            <w:pPr>
              <w:tabs>
                <w:tab w:val="left" w:pos="0"/>
              </w:tabs>
              <w:spacing w:after="0" w:line="240" w:lineRule="auto"/>
              <w:ind w:left="426"/>
              <w:rPr>
                <w:rFonts w:ascii="Times New Roman" w:eastAsia="Times New Roman" w:hAnsi="Times New Roman"/>
                <w:sz w:val="24"/>
                <w:szCs w:val="24"/>
                <w:lang w:eastAsia="ru-RU"/>
              </w:rPr>
            </w:pPr>
          </w:p>
        </w:tc>
        <w:tc>
          <w:tcPr>
            <w:tcW w:w="440" w:type="dxa"/>
            <w:tcBorders>
              <w:top w:val="nil"/>
              <w:left w:val="nil"/>
              <w:bottom w:val="nil"/>
              <w:right w:val="nil"/>
            </w:tcBorders>
            <w:shd w:val="clear" w:color="auto" w:fill="auto"/>
            <w:noWrap/>
            <w:vAlign w:val="bottom"/>
            <w:hideMark/>
          </w:tcPr>
          <w:p w:rsidR="00812A5B" w:rsidRPr="001C4048" w:rsidRDefault="00812A5B" w:rsidP="00BA7C51">
            <w:pPr>
              <w:tabs>
                <w:tab w:val="left" w:pos="0"/>
              </w:tabs>
              <w:spacing w:after="0" w:line="240" w:lineRule="auto"/>
              <w:ind w:left="426"/>
              <w:rPr>
                <w:rFonts w:ascii="Times New Roman" w:eastAsia="Times New Roman" w:hAnsi="Times New Roman"/>
                <w:sz w:val="24"/>
                <w:szCs w:val="24"/>
                <w:lang w:eastAsia="ru-RU"/>
              </w:rPr>
            </w:pPr>
          </w:p>
        </w:tc>
        <w:tc>
          <w:tcPr>
            <w:tcW w:w="600" w:type="dxa"/>
            <w:tcBorders>
              <w:top w:val="nil"/>
              <w:left w:val="nil"/>
              <w:bottom w:val="nil"/>
              <w:right w:val="nil"/>
            </w:tcBorders>
            <w:shd w:val="clear" w:color="auto" w:fill="auto"/>
            <w:noWrap/>
            <w:vAlign w:val="bottom"/>
            <w:hideMark/>
          </w:tcPr>
          <w:p w:rsidR="00812A5B" w:rsidRPr="001C4048" w:rsidRDefault="00812A5B" w:rsidP="00BA7C51">
            <w:pPr>
              <w:tabs>
                <w:tab w:val="left" w:pos="0"/>
              </w:tabs>
              <w:spacing w:after="0" w:line="240" w:lineRule="auto"/>
              <w:ind w:left="426"/>
              <w:rPr>
                <w:rFonts w:ascii="Times New Roman" w:eastAsia="Times New Roman" w:hAnsi="Times New Roman"/>
                <w:sz w:val="24"/>
                <w:szCs w:val="24"/>
                <w:lang w:eastAsia="ru-RU"/>
              </w:rPr>
            </w:pPr>
          </w:p>
        </w:tc>
        <w:tc>
          <w:tcPr>
            <w:tcW w:w="460" w:type="dxa"/>
            <w:tcBorders>
              <w:top w:val="nil"/>
              <w:left w:val="nil"/>
              <w:bottom w:val="nil"/>
              <w:right w:val="nil"/>
            </w:tcBorders>
            <w:shd w:val="clear" w:color="auto" w:fill="auto"/>
            <w:noWrap/>
            <w:vAlign w:val="bottom"/>
            <w:hideMark/>
          </w:tcPr>
          <w:p w:rsidR="00812A5B" w:rsidRPr="001C4048" w:rsidRDefault="00812A5B" w:rsidP="00BA7C51">
            <w:pPr>
              <w:tabs>
                <w:tab w:val="left" w:pos="0"/>
              </w:tabs>
              <w:spacing w:after="0" w:line="240" w:lineRule="auto"/>
              <w:ind w:left="426"/>
              <w:rPr>
                <w:rFonts w:ascii="Times New Roman" w:eastAsia="Times New Roman" w:hAnsi="Times New Roman"/>
                <w:sz w:val="24"/>
                <w:szCs w:val="24"/>
                <w:lang w:eastAsia="ru-RU"/>
              </w:rPr>
            </w:pPr>
          </w:p>
        </w:tc>
        <w:tc>
          <w:tcPr>
            <w:tcW w:w="730" w:type="dxa"/>
            <w:tcBorders>
              <w:top w:val="nil"/>
              <w:left w:val="nil"/>
              <w:bottom w:val="nil"/>
              <w:right w:val="nil"/>
            </w:tcBorders>
            <w:shd w:val="clear" w:color="auto" w:fill="auto"/>
            <w:noWrap/>
            <w:vAlign w:val="bottom"/>
            <w:hideMark/>
          </w:tcPr>
          <w:p w:rsidR="00812A5B" w:rsidRPr="001C4048" w:rsidRDefault="00812A5B" w:rsidP="00BA7C51">
            <w:pPr>
              <w:tabs>
                <w:tab w:val="left" w:pos="0"/>
              </w:tabs>
              <w:spacing w:after="0" w:line="240" w:lineRule="auto"/>
              <w:ind w:left="426"/>
              <w:rPr>
                <w:rFonts w:ascii="Times New Roman" w:eastAsia="Times New Roman" w:hAnsi="Times New Roman"/>
                <w:sz w:val="24"/>
                <w:szCs w:val="24"/>
                <w:lang w:eastAsia="ru-RU"/>
              </w:rPr>
            </w:pPr>
          </w:p>
        </w:tc>
        <w:tc>
          <w:tcPr>
            <w:tcW w:w="1009" w:type="dxa"/>
            <w:tcBorders>
              <w:top w:val="nil"/>
              <w:left w:val="nil"/>
              <w:bottom w:val="nil"/>
              <w:right w:val="nil"/>
            </w:tcBorders>
            <w:shd w:val="clear" w:color="auto" w:fill="auto"/>
            <w:noWrap/>
            <w:vAlign w:val="bottom"/>
            <w:hideMark/>
          </w:tcPr>
          <w:p w:rsidR="00812A5B" w:rsidRPr="001C4048" w:rsidRDefault="00812A5B" w:rsidP="00BA7C51">
            <w:pPr>
              <w:tabs>
                <w:tab w:val="left" w:pos="0"/>
              </w:tabs>
              <w:spacing w:after="0" w:line="240" w:lineRule="auto"/>
              <w:ind w:left="426"/>
              <w:rPr>
                <w:rFonts w:ascii="Times New Roman" w:eastAsia="Times New Roman" w:hAnsi="Times New Roman"/>
                <w:sz w:val="24"/>
                <w:szCs w:val="24"/>
                <w:lang w:eastAsia="ru-RU"/>
              </w:rPr>
            </w:pPr>
          </w:p>
        </w:tc>
        <w:tc>
          <w:tcPr>
            <w:tcW w:w="360" w:type="dxa"/>
            <w:tcBorders>
              <w:top w:val="nil"/>
              <w:left w:val="nil"/>
              <w:bottom w:val="nil"/>
              <w:right w:val="nil"/>
            </w:tcBorders>
            <w:shd w:val="clear" w:color="auto" w:fill="auto"/>
            <w:noWrap/>
            <w:vAlign w:val="bottom"/>
            <w:hideMark/>
          </w:tcPr>
          <w:p w:rsidR="00812A5B" w:rsidRPr="001C4048" w:rsidRDefault="00812A5B" w:rsidP="00BA7C51">
            <w:pPr>
              <w:tabs>
                <w:tab w:val="left" w:pos="0"/>
              </w:tabs>
              <w:spacing w:after="0" w:line="240" w:lineRule="auto"/>
              <w:ind w:left="426"/>
              <w:rPr>
                <w:rFonts w:ascii="Times New Roman" w:eastAsia="Times New Roman" w:hAnsi="Times New Roman"/>
                <w:sz w:val="24"/>
                <w:szCs w:val="24"/>
                <w:lang w:eastAsia="ru-RU"/>
              </w:rPr>
            </w:pPr>
          </w:p>
        </w:tc>
        <w:tc>
          <w:tcPr>
            <w:tcW w:w="6203" w:type="dxa"/>
            <w:gridSpan w:val="11"/>
            <w:tcBorders>
              <w:top w:val="single" w:sz="4" w:space="0" w:color="3C3C3C"/>
              <w:left w:val="single" w:sz="4" w:space="0" w:color="3C3C3C"/>
              <w:bottom w:val="single" w:sz="4" w:space="0" w:color="3C3C3C"/>
              <w:right w:val="single" w:sz="4" w:space="0" w:color="3C3C3C"/>
            </w:tcBorders>
            <w:shd w:val="clear" w:color="auto" w:fill="auto"/>
            <w:noWrap/>
            <w:vAlign w:val="center"/>
            <w:hideMark/>
          </w:tcPr>
          <w:p w:rsidR="00812A5B" w:rsidRPr="001C4048" w:rsidRDefault="00812A5B" w:rsidP="00BA7C51">
            <w:pPr>
              <w:tabs>
                <w:tab w:val="left" w:pos="0"/>
              </w:tabs>
              <w:spacing w:after="0" w:line="240" w:lineRule="auto"/>
              <w:ind w:left="426"/>
              <w:jc w:val="center"/>
              <w:rPr>
                <w:rFonts w:ascii="Times New Roman" w:eastAsia="Times New Roman" w:hAnsi="Times New Roman"/>
                <w:i/>
                <w:iCs/>
                <w:color w:val="000000"/>
                <w:sz w:val="24"/>
                <w:szCs w:val="24"/>
                <w:lang w:eastAsia="ru-RU"/>
              </w:rPr>
            </w:pPr>
          </w:p>
        </w:tc>
      </w:tr>
      <w:tr w:rsidR="001E2EFA" w:rsidRPr="001C4048" w:rsidTr="00812A5B">
        <w:trPr>
          <w:trHeight w:val="240"/>
        </w:trPr>
        <w:tc>
          <w:tcPr>
            <w:tcW w:w="867"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jc w:val="center"/>
              <w:rPr>
                <w:rFonts w:ascii="Times New Roman" w:eastAsia="Times New Roman" w:hAnsi="Times New Roman"/>
                <w:i/>
                <w:iCs/>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4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73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009"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3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6"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6"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120" w:type="dxa"/>
            <w:gridSpan w:val="3"/>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3427" w:type="dxa"/>
            <w:gridSpan w:val="4"/>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r>
      <w:tr w:rsidR="005C46C7" w:rsidRPr="001C4048" w:rsidTr="00812A5B">
        <w:trPr>
          <w:trHeight w:val="240"/>
        </w:trPr>
        <w:tc>
          <w:tcPr>
            <w:tcW w:w="10669" w:type="dxa"/>
            <w:gridSpan w:val="18"/>
            <w:tcBorders>
              <w:top w:val="nil"/>
              <w:left w:val="nil"/>
              <w:bottom w:val="nil"/>
              <w:right w:val="nil"/>
            </w:tcBorders>
            <w:shd w:val="clear" w:color="auto" w:fill="auto"/>
            <w:noWrap/>
            <w:vAlign w:val="center"/>
            <w:hideMark/>
          </w:tcPr>
          <w:p w:rsidR="005C46C7" w:rsidRPr="001C4048" w:rsidRDefault="005C46C7" w:rsidP="001E2EFA">
            <w:pPr>
              <w:tabs>
                <w:tab w:val="left" w:pos="0"/>
              </w:tabs>
              <w:spacing w:after="0" w:line="240" w:lineRule="auto"/>
              <w:ind w:left="426"/>
              <w:jc w:val="center"/>
              <w:rPr>
                <w:rFonts w:ascii="Times New Roman" w:eastAsia="Times New Roman" w:hAnsi="Times New Roman"/>
                <w:b/>
                <w:color w:val="000000"/>
                <w:sz w:val="24"/>
                <w:szCs w:val="24"/>
                <w:lang w:eastAsia="ru-RU"/>
              </w:rPr>
            </w:pPr>
            <w:r w:rsidRPr="001C4048">
              <w:rPr>
                <w:rFonts w:ascii="Times New Roman" w:eastAsia="Times New Roman" w:hAnsi="Times New Roman"/>
                <w:b/>
                <w:color w:val="000000"/>
                <w:sz w:val="24"/>
                <w:szCs w:val="24"/>
                <w:lang w:eastAsia="ru-RU"/>
              </w:rPr>
              <w:t>Уведомление о постановке на учет для зачисления в М</w:t>
            </w:r>
            <w:r w:rsidR="001E2EFA">
              <w:rPr>
                <w:rFonts w:ascii="Times New Roman" w:eastAsia="Times New Roman" w:hAnsi="Times New Roman"/>
                <w:b/>
                <w:color w:val="000000"/>
                <w:sz w:val="24"/>
                <w:szCs w:val="24"/>
                <w:lang w:eastAsia="ru-RU"/>
              </w:rPr>
              <w:t>Б</w:t>
            </w:r>
            <w:r w:rsidRPr="001C4048">
              <w:rPr>
                <w:rFonts w:ascii="Times New Roman" w:eastAsia="Times New Roman" w:hAnsi="Times New Roman"/>
                <w:b/>
                <w:color w:val="000000"/>
                <w:sz w:val="24"/>
                <w:szCs w:val="24"/>
                <w:lang w:eastAsia="ru-RU"/>
              </w:rPr>
              <w:t>ДО</w:t>
            </w:r>
            <w:r w:rsidR="001E2EFA">
              <w:rPr>
                <w:rFonts w:ascii="Times New Roman" w:eastAsia="Times New Roman" w:hAnsi="Times New Roman"/>
                <w:b/>
                <w:color w:val="000000"/>
                <w:sz w:val="24"/>
                <w:szCs w:val="24"/>
                <w:lang w:eastAsia="ru-RU"/>
              </w:rPr>
              <w:t>У</w:t>
            </w:r>
          </w:p>
        </w:tc>
      </w:tr>
      <w:tr w:rsidR="001E2EFA" w:rsidRPr="001C4048" w:rsidTr="00812A5B">
        <w:trPr>
          <w:trHeight w:val="240"/>
        </w:trPr>
        <w:tc>
          <w:tcPr>
            <w:tcW w:w="867"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jc w:val="center"/>
              <w:rPr>
                <w:rFonts w:ascii="Times New Roman" w:eastAsia="Times New Roman" w:hAnsi="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4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73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009"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3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6"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6"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120" w:type="dxa"/>
            <w:gridSpan w:val="3"/>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3427" w:type="dxa"/>
            <w:gridSpan w:val="4"/>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r>
      <w:tr w:rsidR="001E2EFA" w:rsidRPr="001C4048" w:rsidTr="00113DF5">
        <w:trPr>
          <w:trHeight w:val="240"/>
        </w:trPr>
        <w:tc>
          <w:tcPr>
            <w:tcW w:w="10669" w:type="dxa"/>
            <w:gridSpan w:val="18"/>
            <w:tcBorders>
              <w:top w:val="nil"/>
              <w:left w:val="nil"/>
              <w:bottom w:val="nil"/>
              <w:right w:val="nil"/>
            </w:tcBorders>
            <w:shd w:val="clear" w:color="auto" w:fill="auto"/>
            <w:noWrap/>
            <w:vAlign w:val="center"/>
            <w:hideMark/>
          </w:tcPr>
          <w:p w:rsidR="001E2EFA" w:rsidRPr="001C4048" w:rsidRDefault="001E2EFA" w:rsidP="001E2EFA">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Настоящим уведомляю, что по Вашему  заявлению №</w:t>
            </w:r>
            <w:r>
              <w:rPr>
                <w:rFonts w:ascii="Times New Roman" w:eastAsia="Times New Roman" w:hAnsi="Times New Roman"/>
                <w:color w:val="000000"/>
                <w:sz w:val="24"/>
                <w:szCs w:val="24"/>
                <w:lang w:eastAsia="ru-RU"/>
              </w:rPr>
              <w:t xml:space="preserve"> _ </w:t>
            </w:r>
            <w:r w:rsidRPr="001C4048">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_______________</w:t>
            </w:r>
            <w:r w:rsidRPr="001C4048">
              <w:rPr>
                <w:rFonts w:ascii="Times New Roman" w:eastAsia="Times New Roman" w:hAnsi="Times New Roman"/>
                <w:color w:val="000000"/>
                <w:sz w:val="24"/>
                <w:szCs w:val="24"/>
                <w:lang w:eastAsia="ru-RU"/>
              </w:rPr>
              <w:t xml:space="preserve"> о постановке</w:t>
            </w:r>
          </w:p>
          <w:p w:rsidR="001E2EFA" w:rsidRPr="001C4048" w:rsidRDefault="001E2EFA" w:rsidP="001E2EFA">
            <w:pPr>
              <w:tabs>
                <w:tab w:val="left" w:pos="0"/>
              </w:tabs>
              <w:spacing w:after="0" w:line="240" w:lineRule="auto"/>
              <w:ind w:left="426"/>
              <w:rPr>
                <w:rFonts w:ascii="Times New Roman" w:eastAsia="Times New Roman" w:hAnsi="Times New Roman"/>
                <w:i/>
                <w:iCs/>
                <w:color w:val="000000"/>
                <w:sz w:val="24"/>
                <w:szCs w:val="24"/>
                <w:lang w:eastAsia="ru-RU"/>
              </w:rPr>
            </w:pPr>
            <w:r w:rsidRPr="001C4048">
              <w:rPr>
                <w:rFonts w:ascii="Times New Roman" w:eastAsia="Times New Roman" w:hAnsi="Times New Roman"/>
                <w:color w:val="000000"/>
                <w:sz w:val="24"/>
                <w:szCs w:val="24"/>
                <w:lang w:eastAsia="ru-RU"/>
              </w:rPr>
              <w:t>на учет для зачисления в муниципальное образовательное</w:t>
            </w:r>
            <w:r>
              <w:rPr>
                <w:rFonts w:ascii="Times New Roman" w:eastAsia="Times New Roman" w:hAnsi="Times New Roman"/>
                <w:color w:val="000000"/>
                <w:sz w:val="24"/>
                <w:szCs w:val="24"/>
                <w:lang w:eastAsia="ru-RU"/>
              </w:rPr>
              <w:t xml:space="preserve"> учреждение</w:t>
            </w:r>
            <w:r w:rsidRPr="001C4048">
              <w:rPr>
                <w:rFonts w:ascii="Times New Roman" w:eastAsia="Times New Roman" w:hAnsi="Times New Roman"/>
                <w:color w:val="000000"/>
                <w:sz w:val="24"/>
                <w:szCs w:val="24"/>
                <w:lang w:eastAsia="ru-RU"/>
              </w:rPr>
              <w:t>, реализующее образовательную программу дошкольного образования:</w:t>
            </w:r>
          </w:p>
        </w:tc>
      </w:tr>
      <w:tr w:rsidR="001E2EFA" w:rsidRPr="001C4048" w:rsidTr="00113DF5">
        <w:trPr>
          <w:trHeight w:val="240"/>
        </w:trPr>
        <w:tc>
          <w:tcPr>
            <w:tcW w:w="10669" w:type="dxa"/>
            <w:gridSpan w:val="18"/>
            <w:tcBorders>
              <w:top w:val="nil"/>
              <w:left w:val="nil"/>
              <w:bottom w:val="nil"/>
              <w:right w:val="nil"/>
            </w:tcBorders>
            <w:shd w:val="clear" w:color="auto" w:fill="auto"/>
            <w:noWrap/>
            <w:vAlign w:val="bottom"/>
            <w:hideMark/>
          </w:tcPr>
          <w:p w:rsidR="001E2EFA" w:rsidRPr="001C4048" w:rsidRDefault="001E2EFA" w:rsidP="001E2EFA">
            <w:pPr>
              <w:tabs>
                <w:tab w:val="left" w:pos="0"/>
              </w:tabs>
              <w:spacing w:after="0" w:line="240" w:lineRule="auto"/>
              <w:ind w:left="426"/>
              <w:rPr>
                <w:rFonts w:ascii="Times New Roman" w:eastAsia="Times New Roman" w:hAnsi="Times New Roman"/>
                <w:color w:val="000000"/>
                <w:sz w:val="24"/>
                <w:szCs w:val="24"/>
                <w:lang w:eastAsia="ru-RU"/>
              </w:rPr>
            </w:pPr>
          </w:p>
        </w:tc>
      </w:tr>
      <w:tr w:rsidR="005C46C7" w:rsidRPr="001C4048" w:rsidTr="00812A5B">
        <w:trPr>
          <w:trHeight w:val="240"/>
        </w:trPr>
        <w:tc>
          <w:tcPr>
            <w:tcW w:w="10669" w:type="dxa"/>
            <w:gridSpan w:val="18"/>
            <w:tcBorders>
              <w:top w:val="nil"/>
              <w:left w:val="nil"/>
              <w:bottom w:val="nil"/>
              <w:right w:val="nil"/>
            </w:tcBorders>
            <w:shd w:val="clear" w:color="auto" w:fill="auto"/>
            <w:noWrap/>
            <w:vAlign w:val="center"/>
            <w:hideMark/>
          </w:tcPr>
          <w:p w:rsidR="005C46C7" w:rsidRPr="001C4048" w:rsidRDefault="001E2EFA" w:rsidP="00BA7C51">
            <w:pPr>
              <w:tabs>
                <w:tab w:val="left" w:pos="0"/>
              </w:tabs>
              <w:spacing w:after="0" w:line="240" w:lineRule="auto"/>
              <w:ind w:left="426"/>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C46C7" w:rsidRPr="001C4048" w:rsidTr="00812A5B">
        <w:trPr>
          <w:trHeight w:val="240"/>
        </w:trPr>
        <w:tc>
          <w:tcPr>
            <w:tcW w:w="10669" w:type="dxa"/>
            <w:gridSpan w:val="18"/>
            <w:tcBorders>
              <w:top w:val="nil"/>
              <w:left w:val="nil"/>
              <w:bottom w:val="nil"/>
              <w:right w:val="nil"/>
            </w:tcBorders>
            <w:shd w:val="clear" w:color="auto" w:fill="auto"/>
            <w:noWrap/>
            <w:hideMark/>
          </w:tcPr>
          <w:p w:rsidR="005C46C7" w:rsidRPr="001C4048" w:rsidRDefault="005C46C7" w:rsidP="00BA7C51">
            <w:pPr>
              <w:tabs>
                <w:tab w:val="left" w:pos="0"/>
              </w:tabs>
              <w:spacing w:after="0" w:line="240" w:lineRule="auto"/>
              <w:ind w:left="426"/>
              <w:jc w:val="center"/>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(список дошкольных образовательных учреждений в порядке убывания приоритетов сверху вниз)</w:t>
            </w:r>
          </w:p>
        </w:tc>
      </w:tr>
      <w:tr w:rsidR="005C46C7" w:rsidRPr="001C4048" w:rsidTr="00812A5B">
        <w:trPr>
          <w:trHeight w:val="240"/>
        </w:trPr>
        <w:tc>
          <w:tcPr>
            <w:tcW w:w="10669" w:type="dxa"/>
            <w:gridSpan w:val="18"/>
            <w:tcBorders>
              <w:top w:val="nil"/>
              <w:left w:val="nil"/>
              <w:bottom w:val="nil"/>
              <w:right w:val="nil"/>
            </w:tcBorders>
            <w:shd w:val="clear" w:color="auto" w:fill="auto"/>
            <w:noWrap/>
            <w:vAlign w:val="center"/>
            <w:hideMark/>
          </w:tcPr>
          <w:p w:rsidR="001E2EFA" w:rsidRDefault="001E2EFA" w:rsidP="00BA7C51">
            <w:pPr>
              <w:tabs>
                <w:tab w:val="left" w:pos="0"/>
              </w:tabs>
              <w:spacing w:after="0" w:line="240" w:lineRule="auto"/>
              <w:ind w:left="426"/>
              <w:rPr>
                <w:rFonts w:ascii="Times New Roman" w:eastAsia="Times New Roman" w:hAnsi="Times New Roman"/>
                <w:color w:val="000000"/>
                <w:sz w:val="24"/>
                <w:szCs w:val="24"/>
                <w:lang w:eastAsia="ru-RU"/>
              </w:rPr>
            </w:pPr>
          </w:p>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 xml:space="preserve">Статус родителя (законного представителя), дающий право на внеочередной и первоочередной </w:t>
            </w:r>
          </w:p>
        </w:tc>
      </w:tr>
      <w:tr w:rsidR="005C46C7" w:rsidRPr="001C4048" w:rsidTr="00812A5B">
        <w:trPr>
          <w:trHeight w:val="240"/>
        </w:trPr>
        <w:tc>
          <w:tcPr>
            <w:tcW w:w="10669" w:type="dxa"/>
            <w:gridSpan w:val="18"/>
            <w:tcBorders>
              <w:top w:val="nil"/>
              <w:left w:val="nil"/>
              <w:bottom w:val="nil"/>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прием ребенка в ДОО:</w:t>
            </w:r>
          </w:p>
        </w:tc>
      </w:tr>
      <w:tr w:rsidR="005C46C7" w:rsidRPr="001C4048" w:rsidTr="00812A5B">
        <w:trPr>
          <w:trHeight w:val="240"/>
        </w:trPr>
        <w:tc>
          <w:tcPr>
            <w:tcW w:w="10669" w:type="dxa"/>
            <w:gridSpan w:val="18"/>
            <w:tcBorders>
              <w:top w:val="nil"/>
              <w:left w:val="nil"/>
              <w:bottom w:val="single" w:sz="4" w:space="0" w:color="3C3C3C"/>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i/>
                <w:iCs/>
                <w:color w:val="000000"/>
                <w:sz w:val="24"/>
                <w:szCs w:val="24"/>
                <w:lang w:eastAsia="ru-RU"/>
              </w:rPr>
            </w:pPr>
            <w:r w:rsidRPr="001C4048">
              <w:rPr>
                <w:rFonts w:ascii="Times New Roman" w:eastAsia="Times New Roman" w:hAnsi="Times New Roman"/>
                <w:i/>
                <w:iCs/>
                <w:color w:val="000000"/>
                <w:sz w:val="24"/>
                <w:szCs w:val="24"/>
                <w:lang w:eastAsia="ru-RU"/>
              </w:rPr>
              <w:t>·  -</w:t>
            </w:r>
          </w:p>
        </w:tc>
      </w:tr>
      <w:tr w:rsidR="001E2EFA" w:rsidRPr="001C4048" w:rsidTr="00812A5B">
        <w:trPr>
          <w:trHeight w:val="300"/>
        </w:trPr>
        <w:tc>
          <w:tcPr>
            <w:tcW w:w="3097" w:type="dxa"/>
            <w:gridSpan w:val="5"/>
            <w:tcBorders>
              <w:top w:val="nil"/>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Дата желаемого зачисления:</w:t>
            </w:r>
          </w:p>
        </w:tc>
        <w:tc>
          <w:tcPr>
            <w:tcW w:w="7572" w:type="dxa"/>
            <w:gridSpan w:val="13"/>
            <w:tcBorders>
              <w:top w:val="nil"/>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i/>
                <w:iCs/>
                <w:color w:val="000000"/>
                <w:sz w:val="24"/>
                <w:szCs w:val="24"/>
                <w:lang w:eastAsia="ru-RU"/>
              </w:rPr>
            </w:pPr>
            <w:r w:rsidRPr="001C4048">
              <w:rPr>
                <w:rFonts w:ascii="Times New Roman" w:eastAsia="Times New Roman" w:hAnsi="Times New Roman"/>
                <w:i/>
                <w:iCs/>
                <w:color w:val="000000"/>
                <w:sz w:val="24"/>
                <w:szCs w:val="24"/>
                <w:lang w:eastAsia="ru-RU"/>
              </w:rPr>
              <w:t xml:space="preserve"> </w:t>
            </w:r>
          </w:p>
        </w:tc>
      </w:tr>
      <w:tr w:rsidR="001E2EFA" w:rsidRPr="001C4048" w:rsidTr="00812A5B">
        <w:trPr>
          <w:trHeight w:val="300"/>
        </w:trPr>
        <w:tc>
          <w:tcPr>
            <w:tcW w:w="2367" w:type="dxa"/>
            <w:gridSpan w:val="4"/>
            <w:tcBorders>
              <w:top w:val="single" w:sz="4" w:space="0" w:color="3C3C3C"/>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Специфика группы:</w:t>
            </w:r>
          </w:p>
        </w:tc>
        <w:tc>
          <w:tcPr>
            <w:tcW w:w="8302" w:type="dxa"/>
            <w:gridSpan w:val="14"/>
            <w:tcBorders>
              <w:top w:val="single" w:sz="4" w:space="0" w:color="3C3C3C"/>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i/>
                <w:iCs/>
                <w:color w:val="000000"/>
                <w:sz w:val="24"/>
                <w:szCs w:val="24"/>
                <w:lang w:eastAsia="ru-RU"/>
              </w:rPr>
            </w:pPr>
          </w:p>
        </w:tc>
      </w:tr>
      <w:tr w:rsidR="001E2EFA" w:rsidRPr="001C4048" w:rsidTr="00812A5B">
        <w:trPr>
          <w:trHeight w:val="300"/>
        </w:trPr>
        <w:tc>
          <w:tcPr>
            <w:tcW w:w="3097" w:type="dxa"/>
            <w:gridSpan w:val="5"/>
            <w:tcBorders>
              <w:top w:val="single" w:sz="4" w:space="0" w:color="3C3C3C"/>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Режим пребывания в ДОО:</w:t>
            </w:r>
          </w:p>
        </w:tc>
        <w:tc>
          <w:tcPr>
            <w:tcW w:w="7572" w:type="dxa"/>
            <w:gridSpan w:val="13"/>
            <w:tcBorders>
              <w:top w:val="single" w:sz="4" w:space="0" w:color="3C3C3C"/>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i/>
                <w:iCs/>
                <w:color w:val="000000"/>
                <w:sz w:val="24"/>
                <w:szCs w:val="24"/>
                <w:lang w:eastAsia="ru-RU"/>
              </w:rPr>
            </w:pPr>
          </w:p>
        </w:tc>
      </w:tr>
      <w:tr w:rsidR="005C46C7" w:rsidRPr="001C4048" w:rsidTr="00812A5B">
        <w:trPr>
          <w:trHeight w:val="420"/>
        </w:trPr>
        <w:tc>
          <w:tcPr>
            <w:tcW w:w="10669" w:type="dxa"/>
            <w:gridSpan w:val="18"/>
            <w:tcBorders>
              <w:top w:val="single" w:sz="4" w:space="0" w:color="3C3C3C"/>
              <w:left w:val="nil"/>
              <w:bottom w:val="nil"/>
              <w:right w:val="nil"/>
            </w:tcBorders>
            <w:shd w:val="clear" w:color="auto" w:fill="auto"/>
            <w:noWrap/>
            <w:vAlign w:val="center"/>
            <w:hideMark/>
          </w:tcPr>
          <w:p w:rsidR="005C46C7" w:rsidRPr="001C4048" w:rsidRDefault="005C46C7" w:rsidP="001E2EFA">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принято решение о постановке на учет для зачисления в М</w:t>
            </w:r>
            <w:r w:rsidR="001E2EFA">
              <w:rPr>
                <w:rFonts w:ascii="Times New Roman" w:eastAsia="Times New Roman" w:hAnsi="Times New Roman"/>
                <w:color w:val="000000"/>
                <w:sz w:val="24"/>
                <w:szCs w:val="24"/>
                <w:lang w:eastAsia="ru-RU"/>
              </w:rPr>
              <w:t>Б</w:t>
            </w:r>
            <w:r w:rsidRPr="001C4048">
              <w:rPr>
                <w:rFonts w:ascii="Times New Roman" w:eastAsia="Times New Roman" w:hAnsi="Times New Roman"/>
                <w:color w:val="000000"/>
                <w:sz w:val="24"/>
                <w:szCs w:val="24"/>
                <w:lang w:eastAsia="ru-RU"/>
              </w:rPr>
              <w:t>ДО</w:t>
            </w:r>
            <w:r w:rsidR="001E2EFA">
              <w:rPr>
                <w:rFonts w:ascii="Times New Roman" w:eastAsia="Times New Roman" w:hAnsi="Times New Roman"/>
                <w:color w:val="000000"/>
                <w:sz w:val="24"/>
                <w:szCs w:val="24"/>
                <w:lang w:eastAsia="ru-RU"/>
              </w:rPr>
              <w:t>У</w:t>
            </w:r>
          </w:p>
        </w:tc>
      </w:tr>
      <w:tr w:rsidR="005C46C7" w:rsidRPr="001C4048" w:rsidTr="00812A5B">
        <w:trPr>
          <w:trHeight w:val="240"/>
        </w:trPr>
        <w:tc>
          <w:tcPr>
            <w:tcW w:w="10669" w:type="dxa"/>
            <w:gridSpan w:val="18"/>
            <w:tcBorders>
              <w:top w:val="nil"/>
              <w:left w:val="nil"/>
              <w:bottom w:val="single" w:sz="4" w:space="0" w:color="000000"/>
              <w:right w:val="nil"/>
            </w:tcBorders>
            <w:shd w:val="clear" w:color="auto" w:fill="auto"/>
            <w:noWrap/>
            <w:vAlign w:val="center"/>
            <w:hideMark/>
          </w:tcPr>
          <w:p w:rsidR="005C46C7" w:rsidRPr="001C4048" w:rsidRDefault="005C46C7" w:rsidP="00BA7C51">
            <w:pPr>
              <w:tabs>
                <w:tab w:val="left" w:pos="0"/>
              </w:tabs>
              <w:spacing w:after="0" w:line="240" w:lineRule="auto"/>
              <w:ind w:left="426"/>
              <w:jc w:val="center"/>
              <w:rPr>
                <w:rFonts w:ascii="Times New Roman" w:eastAsia="Times New Roman" w:hAnsi="Times New Roman"/>
                <w:i/>
                <w:iCs/>
                <w:color w:val="000000"/>
                <w:sz w:val="24"/>
                <w:szCs w:val="24"/>
                <w:lang w:eastAsia="ru-RU"/>
              </w:rPr>
            </w:pPr>
          </w:p>
        </w:tc>
      </w:tr>
      <w:tr w:rsidR="005C46C7" w:rsidRPr="001C4048" w:rsidTr="00812A5B">
        <w:trPr>
          <w:trHeight w:val="240"/>
        </w:trPr>
        <w:tc>
          <w:tcPr>
            <w:tcW w:w="10669" w:type="dxa"/>
            <w:gridSpan w:val="18"/>
            <w:tcBorders>
              <w:top w:val="single" w:sz="4" w:space="0" w:color="000000"/>
              <w:left w:val="nil"/>
              <w:bottom w:val="nil"/>
              <w:right w:val="nil"/>
            </w:tcBorders>
            <w:shd w:val="clear" w:color="auto" w:fill="auto"/>
            <w:noWrap/>
            <w:hideMark/>
          </w:tcPr>
          <w:p w:rsidR="005C46C7" w:rsidRPr="001C4048" w:rsidRDefault="005C46C7" w:rsidP="00BA7C51">
            <w:pPr>
              <w:tabs>
                <w:tab w:val="left" w:pos="0"/>
              </w:tabs>
              <w:spacing w:after="0" w:line="240" w:lineRule="auto"/>
              <w:ind w:left="426"/>
              <w:jc w:val="center"/>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(Фамилия, имя, отчество ребенка, дата рождения)</w:t>
            </w:r>
          </w:p>
        </w:tc>
      </w:tr>
      <w:tr w:rsidR="005C46C7" w:rsidRPr="001C4048" w:rsidTr="00812A5B">
        <w:trPr>
          <w:trHeight w:val="240"/>
        </w:trPr>
        <w:tc>
          <w:tcPr>
            <w:tcW w:w="10669" w:type="dxa"/>
            <w:gridSpan w:val="18"/>
            <w:tcBorders>
              <w:top w:val="nil"/>
              <w:left w:val="nil"/>
              <w:bottom w:val="nil"/>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проживающего по адресу:</w:t>
            </w:r>
          </w:p>
        </w:tc>
      </w:tr>
      <w:tr w:rsidR="005C46C7" w:rsidRPr="001C4048" w:rsidTr="00812A5B">
        <w:trPr>
          <w:trHeight w:val="240"/>
        </w:trPr>
        <w:tc>
          <w:tcPr>
            <w:tcW w:w="10669" w:type="dxa"/>
            <w:gridSpan w:val="18"/>
            <w:tcBorders>
              <w:top w:val="nil"/>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jc w:val="center"/>
              <w:rPr>
                <w:rFonts w:ascii="Times New Roman" w:eastAsia="Times New Roman" w:hAnsi="Times New Roman"/>
                <w:i/>
                <w:iCs/>
                <w:color w:val="000000"/>
                <w:sz w:val="24"/>
                <w:szCs w:val="24"/>
                <w:lang w:eastAsia="ru-RU"/>
              </w:rPr>
            </w:pPr>
          </w:p>
        </w:tc>
      </w:tr>
      <w:tr w:rsidR="001E2EFA" w:rsidRPr="001C4048" w:rsidTr="00812A5B">
        <w:trPr>
          <w:trHeight w:val="240"/>
        </w:trPr>
        <w:tc>
          <w:tcPr>
            <w:tcW w:w="3097" w:type="dxa"/>
            <w:gridSpan w:val="5"/>
            <w:tcBorders>
              <w:top w:val="single" w:sz="4" w:space="0" w:color="3C3C3C"/>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Свидетельство о рождении:</w:t>
            </w:r>
          </w:p>
        </w:tc>
        <w:tc>
          <w:tcPr>
            <w:tcW w:w="7572" w:type="dxa"/>
            <w:gridSpan w:val="13"/>
            <w:tcBorders>
              <w:top w:val="single" w:sz="4" w:space="0" w:color="3C3C3C"/>
              <w:left w:val="nil"/>
              <w:bottom w:val="single" w:sz="4" w:space="0" w:color="3C3C3C"/>
              <w:right w:val="nil"/>
            </w:tcBorders>
            <w:shd w:val="clear" w:color="auto" w:fill="auto"/>
            <w:noWrap/>
            <w:vAlign w:val="center"/>
            <w:hideMark/>
          </w:tcPr>
          <w:p w:rsidR="005C46C7" w:rsidRPr="001C4048" w:rsidRDefault="005C46C7" w:rsidP="00BA7C51">
            <w:pPr>
              <w:tabs>
                <w:tab w:val="left" w:pos="0"/>
              </w:tabs>
              <w:spacing w:after="0" w:line="240" w:lineRule="auto"/>
              <w:ind w:left="426"/>
              <w:jc w:val="center"/>
              <w:rPr>
                <w:rFonts w:ascii="Times New Roman" w:eastAsia="Times New Roman" w:hAnsi="Times New Roman"/>
                <w:i/>
                <w:iCs/>
                <w:color w:val="000000"/>
                <w:sz w:val="24"/>
                <w:szCs w:val="24"/>
                <w:lang w:eastAsia="ru-RU"/>
              </w:rPr>
            </w:pPr>
          </w:p>
        </w:tc>
      </w:tr>
      <w:tr w:rsidR="001E2EFA" w:rsidRPr="001C4048" w:rsidTr="00812A5B">
        <w:trPr>
          <w:trHeight w:val="240"/>
        </w:trPr>
        <w:tc>
          <w:tcPr>
            <w:tcW w:w="867"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jc w:val="center"/>
              <w:rPr>
                <w:rFonts w:ascii="Times New Roman" w:eastAsia="Times New Roman" w:hAnsi="Times New Roman"/>
                <w:i/>
                <w:iCs/>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4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73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009"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3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6"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6"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120" w:type="dxa"/>
            <w:gridSpan w:val="3"/>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222"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3427" w:type="dxa"/>
            <w:gridSpan w:val="4"/>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r>
      <w:tr w:rsidR="001E2EFA" w:rsidRPr="001C4048" w:rsidTr="00812A5B">
        <w:trPr>
          <w:trHeight w:val="240"/>
        </w:trPr>
        <w:tc>
          <w:tcPr>
            <w:tcW w:w="2367" w:type="dxa"/>
            <w:gridSpan w:val="4"/>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Уведомление выдал:</w:t>
            </w:r>
          </w:p>
        </w:tc>
        <w:tc>
          <w:tcPr>
            <w:tcW w:w="1739" w:type="dxa"/>
            <w:gridSpan w:val="2"/>
            <w:tcBorders>
              <w:top w:val="nil"/>
              <w:left w:val="nil"/>
              <w:bottom w:val="single" w:sz="4" w:space="0" w:color="3C3C3C"/>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 </w:t>
            </w:r>
          </w:p>
        </w:tc>
        <w:tc>
          <w:tcPr>
            <w:tcW w:w="3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p>
        </w:tc>
        <w:tc>
          <w:tcPr>
            <w:tcW w:w="6203" w:type="dxa"/>
            <w:gridSpan w:val="11"/>
            <w:tcBorders>
              <w:top w:val="nil"/>
              <w:left w:val="nil"/>
              <w:bottom w:val="single" w:sz="4" w:space="0" w:color="3C3C3C"/>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 </w:t>
            </w:r>
          </w:p>
        </w:tc>
      </w:tr>
      <w:tr w:rsidR="001E2EFA" w:rsidRPr="001C4048" w:rsidTr="00812A5B">
        <w:trPr>
          <w:trHeight w:val="240"/>
        </w:trPr>
        <w:tc>
          <w:tcPr>
            <w:tcW w:w="867"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color w:val="000000"/>
                <w:sz w:val="24"/>
                <w:szCs w:val="24"/>
                <w:lang w:eastAsia="ru-RU"/>
              </w:rPr>
            </w:pPr>
          </w:p>
        </w:tc>
        <w:tc>
          <w:tcPr>
            <w:tcW w:w="44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60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4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rPr>
                <w:rFonts w:ascii="Times New Roman" w:eastAsia="Times New Roman" w:hAnsi="Times New Roman"/>
                <w:sz w:val="24"/>
                <w:szCs w:val="24"/>
                <w:lang w:eastAsia="ru-RU"/>
              </w:rPr>
            </w:pPr>
          </w:p>
        </w:tc>
        <w:tc>
          <w:tcPr>
            <w:tcW w:w="1739" w:type="dxa"/>
            <w:gridSpan w:val="2"/>
            <w:tcBorders>
              <w:top w:val="single" w:sz="4" w:space="0" w:color="3C3C3C"/>
              <w:left w:val="nil"/>
              <w:bottom w:val="nil"/>
              <w:right w:val="nil"/>
            </w:tcBorders>
            <w:shd w:val="clear" w:color="auto" w:fill="auto"/>
            <w:noWrap/>
            <w:hideMark/>
          </w:tcPr>
          <w:p w:rsidR="005C46C7" w:rsidRPr="001C4048" w:rsidRDefault="005C46C7" w:rsidP="00594896">
            <w:pPr>
              <w:tabs>
                <w:tab w:val="left" w:pos="0"/>
              </w:tabs>
              <w:spacing w:after="0" w:line="240" w:lineRule="auto"/>
              <w:ind w:left="110"/>
              <w:jc w:val="center"/>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должность</w:t>
            </w:r>
          </w:p>
        </w:tc>
        <w:tc>
          <w:tcPr>
            <w:tcW w:w="360" w:type="dxa"/>
            <w:tcBorders>
              <w:top w:val="nil"/>
              <w:left w:val="nil"/>
              <w:bottom w:val="nil"/>
              <w:right w:val="nil"/>
            </w:tcBorders>
            <w:shd w:val="clear" w:color="auto" w:fill="auto"/>
            <w:noWrap/>
            <w:vAlign w:val="bottom"/>
            <w:hideMark/>
          </w:tcPr>
          <w:p w:rsidR="005C46C7" w:rsidRPr="001C4048" w:rsidRDefault="005C46C7" w:rsidP="00BA7C51">
            <w:pPr>
              <w:tabs>
                <w:tab w:val="left" w:pos="0"/>
              </w:tabs>
              <w:spacing w:after="0" w:line="240" w:lineRule="auto"/>
              <w:ind w:left="426"/>
              <w:jc w:val="center"/>
              <w:rPr>
                <w:rFonts w:ascii="Times New Roman" w:eastAsia="Times New Roman" w:hAnsi="Times New Roman"/>
                <w:color w:val="000000"/>
                <w:sz w:val="24"/>
                <w:szCs w:val="24"/>
                <w:lang w:eastAsia="ru-RU"/>
              </w:rPr>
            </w:pPr>
          </w:p>
        </w:tc>
        <w:tc>
          <w:tcPr>
            <w:tcW w:w="6203" w:type="dxa"/>
            <w:gridSpan w:val="11"/>
            <w:tcBorders>
              <w:top w:val="single" w:sz="4" w:space="0" w:color="3C3C3C"/>
              <w:left w:val="nil"/>
              <w:bottom w:val="nil"/>
              <w:right w:val="nil"/>
            </w:tcBorders>
            <w:shd w:val="clear" w:color="auto" w:fill="auto"/>
            <w:noWrap/>
            <w:hideMark/>
          </w:tcPr>
          <w:p w:rsidR="005C46C7" w:rsidRDefault="005C46C7" w:rsidP="00BA7C51">
            <w:pPr>
              <w:tabs>
                <w:tab w:val="left" w:pos="0"/>
              </w:tabs>
              <w:spacing w:after="0" w:line="240" w:lineRule="auto"/>
              <w:ind w:left="426"/>
              <w:jc w:val="center"/>
              <w:rPr>
                <w:rFonts w:ascii="Times New Roman" w:eastAsia="Times New Roman" w:hAnsi="Times New Roman"/>
                <w:color w:val="000000"/>
                <w:sz w:val="24"/>
                <w:szCs w:val="24"/>
                <w:lang w:eastAsia="ru-RU"/>
              </w:rPr>
            </w:pPr>
            <w:r w:rsidRPr="001C4048">
              <w:rPr>
                <w:rFonts w:ascii="Times New Roman" w:eastAsia="Times New Roman" w:hAnsi="Times New Roman"/>
                <w:color w:val="000000"/>
                <w:sz w:val="24"/>
                <w:szCs w:val="24"/>
                <w:lang w:eastAsia="ru-RU"/>
              </w:rPr>
              <w:t>подпись, Ф.И.О.</w:t>
            </w:r>
          </w:p>
          <w:p w:rsidR="005C46C7" w:rsidRDefault="005C46C7" w:rsidP="00BA7C51">
            <w:pPr>
              <w:tabs>
                <w:tab w:val="left" w:pos="0"/>
              </w:tabs>
              <w:spacing w:after="0" w:line="240" w:lineRule="auto"/>
              <w:ind w:left="426"/>
              <w:jc w:val="center"/>
              <w:rPr>
                <w:rFonts w:ascii="Times New Roman" w:eastAsia="Times New Roman" w:hAnsi="Times New Roman"/>
                <w:color w:val="000000"/>
                <w:sz w:val="24"/>
                <w:szCs w:val="24"/>
                <w:lang w:eastAsia="ru-RU"/>
              </w:rPr>
            </w:pPr>
          </w:p>
          <w:p w:rsidR="005C46C7" w:rsidRPr="001C4048" w:rsidRDefault="005C46C7" w:rsidP="00BA7C51">
            <w:pPr>
              <w:tabs>
                <w:tab w:val="left" w:pos="0"/>
              </w:tabs>
              <w:spacing w:after="0" w:line="240" w:lineRule="auto"/>
              <w:ind w:left="426"/>
              <w:jc w:val="center"/>
              <w:rPr>
                <w:rFonts w:ascii="Times New Roman" w:eastAsia="Times New Roman" w:hAnsi="Times New Roman"/>
                <w:color w:val="000000"/>
                <w:sz w:val="24"/>
                <w:szCs w:val="24"/>
                <w:lang w:eastAsia="ru-RU"/>
              </w:rPr>
            </w:pPr>
          </w:p>
        </w:tc>
      </w:tr>
      <w:tr w:rsidR="005C46C7" w:rsidRPr="001C4048" w:rsidTr="00812A5B">
        <w:trPr>
          <w:gridAfter w:val="1"/>
          <w:wAfter w:w="142" w:type="dxa"/>
          <w:trHeight w:val="276"/>
        </w:trPr>
        <w:tc>
          <w:tcPr>
            <w:tcW w:w="10527" w:type="dxa"/>
            <w:gridSpan w:val="17"/>
            <w:tcBorders>
              <w:top w:val="nil"/>
              <w:left w:val="nil"/>
              <w:bottom w:val="nil"/>
              <w:right w:val="nil"/>
            </w:tcBorders>
            <w:shd w:val="clear" w:color="auto" w:fill="auto"/>
          </w:tcPr>
          <w:p w:rsidR="005C46C7" w:rsidRPr="001C4048" w:rsidRDefault="005C46C7" w:rsidP="00BA7C51">
            <w:pPr>
              <w:tabs>
                <w:tab w:val="left" w:pos="0"/>
              </w:tabs>
              <w:spacing w:after="0" w:line="240" w:lineRule="auto"/>
              <w:ind w:left="426"/>
              <w:jc w:val="both"/>
              <w:rPr>
                <w:rFonts w:ascii="Times New Roman" w:eastAsia="Times New Roman" w:hAnsi="Times New Roman"/>
                <w:color w:val="000000"/>
                <w:sz w:val="24"/>
                <w:szCs w:val="24"/>
                <w:lang w:eastAsia="ru-RU"/>
              </w:rPr>
            </w:pPr>
          </w:p>
        </w:tc>
      </w:tr>
    </w:tbl>
    <w:p w:rsidR="007C171E" w:rsidRPr="00161B74" w:rsidRDefault="007C171E" w:rsidP="00BA7C51">
      <w:pPr>
        <w:pStyle w:val="116"/>
        <w:tabs>
          <w:tab w:val="left" w:pos="0"/>
        </w:tabs>
        <w:spacing w:line="240" w:lineRule="auto"/>
        <w:ind w:left="426"/>
        <w:rPr>
          <w:rFonts w:ascii="Arial" w:hAnsi="Arial" w:cs="Arial"/>
          <w:color w:val="auto"/>
          <w:sz w:val="24"/>
          <w:szCs w:val="24"/>
        </w:rPr>
      </w:pPr>
    </w:p>
    <w:p w:rsidR="005C46C7" w:rsidRPr="00EB4E11" w:rsidRDefault="005C46C7" w:rsidP="00BA7C51">
      <w:pPr>
        <w:pStyle w:val="afffb"/>
        <w:tabs>
          <w:tab w:val="left" w:pos="0"/>
        </w:tabs>
        <w:ind w:left="426"/>
        <w:jc w:val="both"/>
      </w:pPr>
      <w:bookmarkStart w:id="319" w:name="_Toc508537865"/>
      <w:bookmarkStart w:id="320" w:name="_Toc503865081"/>
      <w:r w:rsidRPr="00EB4E11">
        <w:t>1. Родителям (законным представителям), имеющим право на внеочередной, первоочередной прием в М</w:t>
      </w:r>
      <w:r w:rsidR="00594896">
        <w:t>Б</w:t>
      </w:r>
      <w:r w:rsidRPr="00EB4E11">
        <w:t>ДОУ или иное право на прием в М</w:t>
      </w:r>
      <w:r w:rsidR="00594896">
        <w:t>Б</w:t>
      </w:r>
      <w:r w:rsidRPr="00EB4E11">
        <w:t>ДОУ, которое было подтверждено до 1 марта и может быть утрачено до начала процедуры направления детей в М</w:t>
      </w:r>
      <w:r w:rsidR="00594896">
        <w:t>Б</w:t>
      </w:r>
      <w:r w:rsidRPr="00EB4E11">
        <w:t>ДОУ, необходимо повторное представление документов для подтверждения данного права в рабочее время с 1 по 31 марта в уполномоченной организации. При непредставлении в указанные сроки документов, подтверждающих данное право, очередь в М</w:t>
      </w:r>
      <w:r w:rsidR="00594896">
        <w:t>Б</w:t>
      </w:r>
      <w:r w:rsidRPr="00EB4E11">
        <w:t>ДОУ сохраняется, заявление рассматривается в общем порядке.</w:t>
      </w:r>
    </w:p>
    <w:p w:rsidR="005C46C7" w:rsidRPr="00EB4E11" w:rsidRDefault="005C46C7" w:rsidP="00BA7C51">
      <w:pPr>
        <w:pStyle w:val="afffb"/>
        <w:tabs>
          <w:tab w:val="left" w:pos="0"/>
        </w:tabs>
        <w:ind w:left="426"/>
        <w:jc w:val="both"/>
      </w:pPr>
      <w:r w:rsidRPr="00EB4E11">
        <w:t>2. При возможности направления ребенка одновременно в несколько М</w:t>
      </w:r>
      <w:r w:rsidR="00594896">
        <w:t>Б</w:t>
      </w:r>
      <w:r w:rsidRPr="00EB4E11">
        <w:t>ДОУ ребенок будет направлен в М</w:t>
      </w:r>
      <w:r w:rsidR="00594896">
        <w:t>Б</w:t>
      </w:r>
      <w:r w:rsidRPr="00EB4E11">
        <w:t>ДОУ, указанное родителем (законным представителем) приоритетным на момент направления.</w:t>
      </w:r>
    </w:p>
    <w:p w:rsidR="005C46C7" w:rsidRPr="00EB4E11" w:rsidRDefault="005C46C7" w:rsidP="00BA7C51">
      <w:pPr>
        <w:pStyle w:val="afffb"/>
        <w:tabs>
          <w:tab w:val="left" w:pos="0"/>
        </w:tabs>
        <w:ind w:left="426"/>
        <w:jc w:val="both"/>
      </w:pPr>
      <w:r w:rsidRPr="00EB4E11">
        <w:t>3. Направление детей в группы компенсирующей или оздоровительной направленности осуществляется только при наличии в М</w:t>
      </w:r>
      <w:r w:rsidR="00594896">
        <w:t>Б</w:t>
      </w:r>
      <w:r w:rsidRPr="00EB4E11">
        <w:t xml:space="preserve">ДОУ информации о предъявленном документе, </w:t>
      </w:r>
      <w:r w:rsidRPr="00EB4E11">
        <w:lastRenderedPageBreak/>
        <w:t>подтверждающем данное право. Эту информацию в М</w:t>
      </w:r>
      <w:r w:rsidR="00594896">
        <w:t>Б</w:t>
      </w:r>
      <w:r w:rsidRPr="00EB4E11">
        <w:t>ДОУ вносит сотрудник уполномоченной организации после предъявления родителем (законным представителем) вышеуказанного документа.</w:t>
      </w:r>
    </w:p>
    <w:p w:rsidR="005C46C7" w:rsidRPr="00EB4E11" w:rsidRDefault="005C46C7" w:rsidP="00BA7C51">
      <w:pPr>
        <w:pStyle w:val="afffb"/>
        <w:tabs>
          <w:tab w:val="left" w:pos="0"/>
        </w:tabs>
        <w:ind w:left="426"/>
        <w:jc w:val="both"/>
      </w:pPr>
      <w:r w:rsidRPr="00EB4E11">
        <w:t xml:space="preserve">4. Информация о направлении ребенка на основании приказа начальника </w:t>
      </w:r>
      <w:r>
        <w:t xml:space="preserve">отдела образования и молодежной политики </w:t>
      </w:r>
      <w:r w:rsidRPr="00EB4E11">
        <w:t>о направлении детей в М</w:t>
      </w:r>
      <w:r w:rsidR="00594896">
        <w:t>Б</w:t>
      </w:r>
      <w:r w:rsidRPr="00EB4E11">
        <w:t xml:space="preserve">ДОУ размещается на </w:t>
      </w:r>
      <w:r w:rsidR="00BE1429">
        <w:rPr>
          <w:color w:val="auto"/>
        </w:rPr>
        <w:t xml:space="preserve">РПГУ или </w:t>
      </w:r>
      <w:r w:rsidRPr="00EB4E11">
        <w:t xml:space="preserve">ЕПГУ, на информационных стендах уполномоченной организации, на сайте </w:t>
      </w:r>
      <w:r>
        <w:t>отдела образования и молодежной политики и</w:t>
      </w:r>
      <w:r w:rsidRPr="00EB4E11">
        <w:t xml:space="preserve"> М</w:t>
      </w:r>
      <w:r w:rsidR="00594896">
        <w:t>Б</w:t>
      </w:r>
      <w:r w:rsidRPr="00EB4E11">
        <w:t>ДОУ. Комплектование групп на новый учебный год осуществляется в период с апреля по август включительно.</w:t>
      </w:r>
    </w:p>
    <w:p w:rsidR="005C46C7" w:rsidRPr="00EB4E11" w:rsidRDefault="005C46C7" w:rsidP="00BA7C51">
      <w:pPr>
        <w:pStyle w:val="afffb"/>
        <w:tabs>
          <w:tab w:val="left" w:pos="0"/>
        </w:tabs>
        <w:ind w:left="426"/>
        <w:jc w:val="both"/>
      </w:pPr>
      <w:r w:rsidRPr="00EB4E11">
        <w:t>5. В случае направления ребенка в М</w:t>
      </w:r>
      <w:r w:rsidR="00594896">
        <w:t>Б</w:t>
      </w:r>
      <w:r w:rsidRPr="00EB4E11">
        <w:t>ДОУ родителям (законным представителям, представителям, действующим на основании нотариально удостоверенной доверенности) необходимо лично явиться в М</w:t>
      </w:r>
      <w:r w:rsidR="00594896">
        <w:t>Б</w:t>
      </w:r>
      <w:r w:rsidRPr="00EB4E11">
        <w:t>ДОУ, в которое был направлен ребенок, в течение 14 календарных дней со дня размещения информации об удовлетворенных заявках для начала процедуры зачисления ребенка в М</w:t>
      </w:r>
      <w:r w:rsidR="00594896">
        <w:t>Б</w:t>
      </w:r>
      <w:r w:rsidRPr="00EB4E11">
        <w:t>ДОУ. В случае неявки в указанный срок в М</w:t>
      </w:r>
      <w:r w:rsidR="00594896">
        <w:t>Б</w:t>
      </w:r>
      <w:r w:rsidRPr="00EB4E11">
        <w:t>ДОУ услуга считается невостребованной родителем (законным представителем). Место предоставляется следующему по очереди ребенку. Для предоставления места в иных М</w:t>
      </w:r>
      <w:r w:rsidR="00594896">
        <w:t>Б</w:t>
      </w:r>
      <w:r w:rsidRPr="00EB4E11">
        <w:t>ДОУ родителям (законным представителям) необходимо обратиться в уполномоченную организацию для восстановления заявления в очереди в М</w:t>
      </w:r>
      <w:r w:rsidR="00594896">
        <w:t>Б</w:t>
      </w:r>
      <w:r w:rsidRPr="00EB4E11">
        <w:t>ДОУ и внесения уточнений (изменений) в заявление. При восстановлении заявления в очереди заявлению возвращается статус, предшествующий направлению ребенка в М</w:t>
      </w:r>
      <w:r w:rsidR="00594896">
        <w:t>Б</w:t>
      </w:r>
      <w:r w:rsidRPr="00EB4E11">
        <w:t>ДОУ, с сохранением даты постановки на учет, при этом дата желаемого зачисления изменяется на новую дату, не ранее даты обращения за восстановлением заявления.</w:t>
      </w:r>
    </w:p>
    <w:p w:rsidR="005C46C7" w:rsidRPr="007D43A3" w:rsidRDefault="005C46C7" w:rsidP="00BA7C51">
      <w:pPr>
        <w:pStyle w:val="afffb"/>
        <w:tabs>
          <w:tab w:val="left" w:pos="0"/>
        </w:tabs>
        <w:ind w:left="426"/>
        <w:jc w:val="both"/>
        <w:rPr>
          <w:color w:val="auto"/>
        </w:rPr>
      </w:pPr>
      <w:r w:rsidRPr="00EB4E11">
        <w:t>6. Период зачисления в М</w:t>
      </w:r>
      <w:r w:rsidR="00594896">
        <w:t>Б</w:t>
      </w:r>
      <w:r w:rsidRPr="00EB4E11">
        <w:t>ДОУ в действующие группы не должен превышать 45 дней с момента ее начала, в группы нового набора не должен превышать 60 дней (с 1 июля по 29 августа). В случае не</w:t>
      </w:r>
      <w:r w:rsidR="00594896">
        <w:t xml:space="preserve"> </w:t>
      </w:r>
      <w:r w:rsidRPr="00EB4E11">
        <w:t>предоставления родителем (законным представителем) в указанный срок медицинского заключения удовлетворенная заявка считается невостребованной. Место предоставляется следующему по очереди ребенку. Для предоставления места в иных М</w:t>
      </w:r>
      <w:r w:rsidR="00594896">
        <w:t>Б</w:t>
      </w:r>
      <w:r w:rsidRPr="00EB4E11">
        <w:t>ДОУ родителям (законным представителям) необходимо обратиться в уполномоченную организацию для восстановления заявления в очереди в М</w:t>
      </w:r>
      <w:r w:rsidR="00594896">
        <w:t>Б</w:t>
      </w:r>
      <w:r w:rsidRPr="00EB4E11">
        <w:t>ДОУ и внесения уточнений (изменений) в заявление. При восстановлении заявления в очереди заявлению возвращается статус, предшествующий направлению ребенка в М</w:t>
      </w:r>
      <w:r w:rsidR="00594896">
        <w:t>Б</w:t>
      </w:r>
      <w:r w:rsidRPr="00EB4E11">
        <w:t xml:space="preserve">ДОУ, с сохранением даты постановки на учет, при этом дата желаемого </w:t>
      </w:r>
      <w:r w:rsidRPr="007D43A3">
        <w:rPr>
          <w:color w:val="auto"/>
        </w:rPr>
        <w:t>зачисления изменяется на новую дату, не ранее даты обращения за восстановлением заявления.</w:t>
      </w:r>
    </w:p>
    <w:p w:rsidR="005C46C7" w:rsidRPr="007D43A3" w:rsidRDefault="005C46C7" w:rsidP="00BA7C51">
      <w:pPr>
        <w:pStyle w:val="afffb"/>
        <w:tabs>
          <w:tab w:val="left" w:pos="0"/>
        </w:tabs>
        <w:ind w:left="426"/>
        <w:jc w:val="both"/>
        <w:rPr>
          <w:color w:val="auto"/>
        </w:rPr>
      </w:pPr>
      <w:r w:rsidRPr="007D43A3">
        <w:rPr>
          <w:color w:val="auto"/>
        </w:rPr>
        <w:t xml:space="preserve">7. Просмотреть статус заявления и место в очереди в случае подачи заявления через </w:t>
      </w:r>
      <w:r w:rsidR="00BE1429" w:rsidRPr="007D43A3">
        <w:rPr>
          <w:color w:val="auto"/>
        </w:rPr>
        <w:t xml:space="preserve">РПГУ или </w:t>
      </w:r>
      <w:r w:rsidRPr="007D43A3">
        <w:rPr>
          <w:color w:val="auto"/>
        </w:rPr>
        <w:t>ЕПГУ можно по идентификатору заявления или по серии и номеру свидетельства о рождении ребенка на</w:t>
      </w:r>
      <w:r w:rsidR="00BE1429" w:rsidRPr="007D43A3">
        <w:rPr>
          <w:color w:val="auto"/>
        </w:rPr>
        <w:t xml:space="preserve"> РПГУ или</w:t>
      </w:r>
      <w:r w:rsidRPr="007D43A3">
        <w:rPr>
          <w:color w:val="auto"/>
        </w:rPr>
        <w:t xml:space="preserve"> ЕПГУ </w:t>
      </w:r>
      <w:r w:rsidR="007D43A3" w:rsidRPr="007D43A3">
        <w:rPr>
          <w:color w:val="auto"/>
        </w:rPr>
        <w:t>(</w:t>
      </w:r>
      <w:hyperlink r:id="rId35" w:history="1">
        <w:r w:rsidR="007D43A3" w:rsidRPr="007D43A3">
          <w:rPr>
            <w:rStyle w:val="afffff2"/>
            <w:color w:val="auto"/>
          </w:rPr>
          <w:t>https://rpgu.ryazangov.ru/</w:t>
        </w:r>
      </w:hyperlink>
      <w:r w:rsidR="007D43A3" w:rsidRPr="007D43A3">
        <w:rPr>
          <w:color w:val="auto"/>
        </w:rPr>
        <w:t xml:space="preserve">, </w:t>
      </w:r>
      <w:hyperlink r:id="rId36" w:history="1">
        <w:r w:rsidR="007D43A3" w:rsidRPr="007D43A3">
          <w:rPr>
            <w:rStyle w:val="afffff2"/>
            <w:color w:val="auto"/>
          </w:rPr>
          <w:t>https://gosuslugi.ru</w:t>
        </w:r>
      </w:hyperlink>
      <w:r w:rsidR="007D43A3" w:rsidRPr="007D43A3">
        <w:rPr>
          <w:color w:val="auto"/>
        </w:rPr>
        <w:t xml:space="preserve">), </w:t>
      </w:r>
      <w:r w:rsidRPr="007D43A3">
        <w:rPr>
          <w:color w:val="auto"/>
        </w:rPr>
        <w:t>в случае подачи заявления в уполномоченную организацию - на портале государственных и муниципальных услуг в сфере образования Рязанской области (https://education.ryazangov.ru).</w:t>
      </w:r>
    </w:p>
    <w:p w:rsidR="005C46C7" w:rsidRPr="00EB4E11" w:rsidRDefault="005C46C7" w:rsidP="00BA7C51">
      <w:pPr>
        <w:pStyle w:val="afffb"/>
        <w:tabs>
          <w:tab w:val="left" w:pos="0"/>
        </w:tabs>
        <w:ind w:left="426"/>
        <w:jc w:val="both"/>
      </w:pPr>
    </w:p>
    <w:p w:rsidR="005C46C7" w:rsidRPr="00EB4E11" w:rsidRDefault="005C46C7" w:rsidP="00BA7C51">
      <w:pPr>
        <w:pStyle w:val="afffb"/>
        <w:tabs>
          <w:tab w:val="left" w:pos="0"/>
        </w:tabs>
        <w:ind w:left="426"/>
        <w:jc w:val="both"/>
      </w:pPr>
      <w:r w:rsidRPr="00EB4E11">
        <w:t>С вышеизложенным ознакомлен и согласен.</w:t>
      </w:r>
    </w:p>
    <w:p w:rsidR="005C46C7" w:rsidRPr="00EB4E11" w:rsidRDefault="005C46C7" w:rsidP="00BA7C51">
      <w:pPr>
        <w:pStyle w:val="afffb"/>
        <w:tabs>
          <w:tab w:val="left" w:pos="0"/>
        </w:tabs>
        <w:ind w:left="426"/>
        <w:jc w:val="both"/>
      </w:pPr>
    </w:p>
    <w:tbl>
      <w:tblPr>
        <w:tblW w:w="0" w:type="auto"/>
        <w:tblLayout w:type="fixed"/>
        <w:tblLook w:val="0000" w:firstRow="0" w:lastRow="0" w:firstColumn="0" w:lastColumn="0" w:noHBand="0" w:noVBand="0"/>
      </w:tblPr>
      <w:tblGrid>
        <w:gridCol w:w="236"/>
        <w:gridCol w:w="420"/>
        <w:gridCol w:w="236"/>
        <w:gridCol w:w="473"/>
        <w:gridCol w:w="240"/>
        <w:gridCol w:w="862"/>
        <w:gridCol w:w="476"/>
        <w:gridCol w:w="259"/>
        <w:gridCol w:w="428"/>
        <w:gridCol w:w="7"/>
        <w:gridCol w:w="229"/>
        <w:gridCol w:w="300"/>
        <w:gridCol w:w="3810"/>
        <w:gridCol w:w="236"/>
        <w:gridCol w:w="1962"/>
        <w:gridCol w:w="15"/>
      </w:tblGrid>
      <w:tr w:rsidR="005C46C7" w:rsidRPr="00EB4E11" w:rsidTr="001D28BB">
        <w:tc>
          <w:tcPr>
            <w:tcW w:w="1365" w:type="dxa"/>
            <w:gridSpan w:val="4"/>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Заявитель:</w:t>
            </w:r>
          </w:p>
        </w:tc>
        <w:tc>
          <w:tcPr>
            <w:tcW w:w="240"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w:t>
            </w:r>
          </w:p>
        </w:tc>
        <w:tc>
          <w:tcPr>
            <w:tcW w:w="2025" w:type="dxa"/>
            <w:gridSpan w:val="4"/>
            <w:tcBorders>
              <w:top w:val="nil"/>
              <w:left w:val="nil"/>
              <w:bottom w:val="single" w:sz="4" w:space="0" w:color="auto"/>
              <w:right w:val="nil"/>
            </w:tcBorders>
          </w:tcPr>
          <w:p w:rsidR="005C46C7" w:rsidRPr="00EB4E11" w:rsidRDefault="005C46C7" w:rsidP="00BA7C51">
            <w:pPr>
              <w:pStyle w:val="afffb"/>
              <w:tabs>
                <w:tab w:val="left" w:pos="0"/>
              </w:tabs>
              <w:ind w:left="426"/>
              <w:jc w:val="both"/>
              <w:rPr>
                <w:lang w:val="en-US"/>
              </w:rPr>
            </w:pPr>
          </w:p>
        </w:tc>
        <w:tc>
          <w:tcPr>
            <w:tcW w:w="236" w:type="dxa"/>
            <w:gridSpan w:val="2"/>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w:t>
            </w:r>
          </w:p>
        </w:tc>
        <w:tc>
          <w:tcPr>
            <w:tcW w:w="300"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w:t>
            </w:r>
          </w:p>
        </w:tc>
        <w:tc>
          <w:tcPr>
            <w:tcW w:w="3810" w:type="dxa"/>
            <w:tcBorders>
              <w:top w:val="nil"/>
              <w:left w:val="nil"/>
              <w:bottom w:val="single" w:sz="4" w:space="0" w:color="auto"/>
              <w:right w:val="nil"/>
            </w:tcBorders>
          </w:tcPr>
          <w:p w:rsidR="005C46C7" w:rsidRPr="00EB4E11" w:rsidRDefault="005C46C7" w:rsidP="00BA7C51">
            <w:pPr>
              <w:pStyle w:val="afffb"/>
              <w:tabs>
                <w:tab w:val="left" w:pos="0"/>
              </w:tabs>
              <w:ind w:left="426"/>
              <w:jc w:val="both"/>
              <w:rPr>
                <w:lang w:val="en-US"/>
              </w:rPr>
            </w:pPr>
          </w:p>
        </w:tc>
        <w:tc>
          <w:tcPr>
            <w:tcW w:w="236"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w:t>
            </w:r>
          </w:p>
        </w:tc>
        <w:tc>
          <w:tcPr>
            <w:tcW w:w="1977" w:type="dxa"/>
            <w:gridSpan w:val="2"/>
            <w:tcBorders>
              <w:top w:val="nil"/>
              <w:left w:val="nil"/>
              <w:bottom w:val="nil"/>
              <w:right w:val="nil"/>
            </w:tcBorders>
          </w:tcPr>
          <w:p w:rsidR="005C46C7" w:rsidRPr="00EB4E11" w:rsidRDefault="005C46C7" w:rsidP="00BA7C51">
            <w:pPr>
              <w:pStyle w:val="afffb"/>
              <w:tabs>
                <w:tab w:val="left" w:pos="0"/>
              </w:tabs>
              <w:ind w:left="426"/>
              <w:jc w:val="both"/>
              <w:rPr>
                <w:lang w:val="en-US"/>
              </w:rPr>
            </w:pPr>
          </w:p>
        </w:tc>
      </w:tr>
      <w:tr w:rsidR="005C46C7" w:rsidRPr="00EB4E11" w:rsidTr="001D28BB">
        <w:tc>
          <w:tcPr>
            <w:tcW w:w="1365" w:type="dxa"/>
            <w:gridSpan w:val="4"/>
            <w:tcBorders>
              <w:top w:val="nil"/>
              <w:left w:val="nil"/>
              <w:bottom w:val="nil"/>
              <w:right w:val="nil"/>
            </w:tcBorders>
          </w:tcPr>
          <w:p w:rsidR="005C46C7" w:rsidRPr="00EB4E11" w:rsidRDefault="005C46C7" w:rsidP="00BA7C51">
            <w:pPr>
              <w:pStyle w:val="afffb"/>
              <w:tabs>
                <w:tab w:val="left" w:pos="0"/>
              </w:tabs>
              <w:ind w:left="426"/>
              <w:jc w:val="both"/>
              <w:rPr>
                <w:lang w:val="en-US"/>
              </w:rPr>
            </w:pPr>
          </w:p>
        </w:tc>
        <w:tc>
          <w:tcPr>
            <w:tcW w:w="240"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p>
        </w:tc>
        <w:tc>
          <w:tcPr>
            <w:tcW w:w="2025" w:type="dxa"/>
            <w:gridSpan w:val="4"/>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подпись</w:t>
            </w:r>
          </w:p>
        </w:tc>
        <w:tc>
          <w:tcPr>
            <w:tcW w:w="236" w:type="dxa"/>
            <w:gridSpan w:val="2"/>
            <w:tcBorders>
              <w:top w:val="nil"/>
              <w:left w:val="nil"/>
              <w:bottom w:val="nil"/>
              <w:right w:val="nil"/>
            </w:tcBorders>
          </w:tcPr>
          <w:p w:rsidR="005C46C7" w:rsidRPr="00EB4E11" w:rsidRDefault="005C46C7" w:rsidP="00BA7C51">
            <w:pPr>
              <w:pStyle w:val="afffb"/>
              <w:tabs>
                <w:tab w:val="left" w:pos="0"/>
              </w:tabs>
              <w:ind w:left="426"/>
              <w:jc w:val="both"/>
              <w:rPr>
                <w:lang w:val="en-US"/>
              </w:rPr>
            </w:pPr>
          </w:p>
        </w:tc>
        <w:tc>
          <w:tcPr>
            <w:tcW w:w="300"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p>
        </w:tc>
        <w:tc>
          <w:tcPr>
            <w:tcW w:w="3810"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Ф.И.О.</w:t>
            </w:r>
          </w:p>
        </w:tc>
        <w:tc>
          <w:tcPr>
            <w:tcW w:w="236"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p>
        </w:tc>
        <w:tc>
          <w:tcPr>
            <w:tcW w:w="1977" w:type="dxa"/>
            <w:gridSpan w:val="2"/>
            <w:tcBorders>
              <w:top w:val="nil"/>
              <w:left w:val="nil"/>
              <w:bottom w:val="nil"/>
              <w:right w:val="nil"/>
            </w:tcBorders>
          </w:tcPr>
          <w:p w:rsidR="005C46C7" w:rsidRPr="00EB4E11" w:rsidRDefault="005C46C7" w:rsidP="00BA7C51">
            <w:pPr>
              <w:pStyle w:val="afffb"/>
              <w:tabs>
                <w:tab w:val="left" w:pos="0"/>
              </w:tabs>
              <w:ind w:left="426"/>
              <w:jc w:val="both"/>
              <w:rPr>
                <w:lang w:val="en-US"/>
              </w:rPr>
            </w:pPr>
          </w:p>
        </w:tc>
      </w:tr>
      <w:tr w:rsidR="005C46C7" w:rsidRPr="001E0D1D" w:rsidTr="001D28BB">
        <w:trPr>
          <w:gridAfter w:val="1"/>
          <w:wAfter w:w="15" w:type="dxa"/>
        </w:trPr>
        <w:tc>
          <w:tcPr>
            <w:tcW w:w="236"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w:t>
            </w:r>
          </w:p>
        </w:tc>
        <w:tc>
          <w:tcPr>
            <w:tcW w:w="420" w:type="dxa"/>
            <w:tcBorders>
              <w:top w:val="nil"/>
              <w:left w:val="nil"/>
              <w:bottom w:val="single" w:sz="4" w:space="0" w:color="auto"/>
              <w:right w:val="nil"/>
            </w:tcBorders>
          </w:tcPr>
          <w:p w:rsidR="005C46C7" w:rsidRPr="00EB4E11" w:rsidRDefault="005C46C7" w:rsidP="00BA7C51">
            <w:pPr>
              <w:pStyle w:val="afffb"/>
              <w:tabs>
                <w:tab w:val="left" w:pos="0"/>
              </w:tabs>
              <w:ind w:left="426"/>
              <w:jc w:val="both"/>
              <w:rPr>
                <w:lang w:val="en-US"/>
              </w:rPr>
            </w:pPr>
          </w:p>
        </w:tc>
        <w:tc>
          <w:tcPr>
            <w:tcW w:w="236"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w:t>
            </w:r>
          </w:p>
        </w:tc>
        <w:tc>
          <w:tcPr>
            <w:tcW w:w="1575" w:type="dxa"/>
            <w:gridSpan w:val="3"/>
            <w:tcBorders>
              <w:top w:val="nil"/>
              <w:left w:val="nil"/>
              <w:bottom w:val="single" w:sz="4" w:space="0" w:color="auto"/>
              <w:right w:val="nil"/>
            </w:tcBorders>
          </w:tcPr>
          <w:p w:rsidR="005C46C7" w:rsidRPr="00EB4E11" w:rsidRDefault="005C46C7" w:rsidP="00BA7C51">
            <w:pPr>
              <w:pStyle w:val="afffb"/>
              <w:tabs>
                <w:tab w:val="left" w:pos="0"/>
              </w:tabs>
              <w:ind w:left="426"/>
              <w:jc w:val="both"/>
              <w:rPr>
                <w:lang w:val="en-US"/>
              </w:rPr>
            </w:pPr>
          </w:p>
        </w:tc>
        <w:tc>
          <w:tcPr>
            <w:tcW w:w="476" w:type="dxa"/>
            <w:tcBorders>
              <w:top w:val="nil"/>
              <w:left w:val="nil"/>
              <w:bottom w:val="nil"/>
              <w:right w:val="nil"/>
            </w:tcBorders>
          </w:tcPr>
          <w:p w:rsidR="005C46C7" w:rsidRPr="00EB4E11" w:rsidRDefault="005C46C7" w:rsidP="00BA7C51">
            <w:pPr>
              <w:pStyle w:val="afffb"/>
              <w:tabs>
                <w:tab w:val="left" w:pos="0"/>
              </w:tabs>
              <w:ind w:left="426"/>
              <w:jc w:val="both"/>
              <w:rPr>
                <w:lang w:val="en-US"/>
              </w:rPr>
            </w:pPr>
            <w:r w:rsidRPr="00EB4E11">
              <w:t>20</w:t>
            </w:r>
          </w:p>
        </w:tc>
        <w:tc>
          <w:tcPr>
            <w:tcW w:w="259" w:type="dxa"/>
            <w:tcBorders>
              <w:top w:val="nil"/>
              <w:left w:val="nil"/>
              <w:bottom w:val="single" w:sz="4" w:space="0" w:color="auto"/>
              <w:right w:val="nil"/>
            </w:tcBorders>
          </w:tcPr>
          <w:p w:rsidR="005C46C7" w:rsidRPr="00EB4E11" w:rsidRDefault="005C46C7" w:rsidP="00BA7C51">
            <w:pPr>
              <w:pStyle w:val="afffb"/>
              <w:tabs>
                <w:tab w:val="left" w:pos="0"/>
              </w:tabs>
              <w:ind w:left="426"/>
              <w:jc w:val="both"/>
              <w:rPr>
                <w:lang w:val="en-US"/>
              </w:rPr>
            </w:pPr>
          </w:p>
        </w:tc>
        <w:tc>
          <w:tcPr>
            <w:tcW w:w="435" w:type="dxa"/>
            <w:gridSpan w:val="2"/>
            <w:tcBorders>
              <w:top w:val="nil"/>
              <w:left w:val="nil"/>
              <w:bottom w:val="nil"/>
              <w:right w:val="nil"/>
            </w:tcBorders>
          </w:tcPr>
          <w:p w:rsidR="005C46C7" w:rsidRPr="001E0D1D" w:rsidRDefault="005C46C7" w:rsidP="00BA7C51">
            <w:pPr>
              <w:pStyle w:val="afffb"/>
              <w:tabs>
                <w:tab w:val="left" w:pos="0"/>
              </w:tabs>
              <w:ind w:left="426"/>
              <w:jc w:val="both"/>
              <w:rPr>
                <w:lang w:val="en-US"/>
              </w:rPr>
            </w:pPr>
            <w:r w:rsidRPr="00EB4E11">
              <w:t>г.</w:t>
            </w:r>
          </w:p>
        </w:tc>
        <w:tc>
          <w:tcPr>
            <w:tcW w:w="6537" w:type="dxa"/>
            <w:gridSpan w:val="5"/>
            <w:tcBorders>
              <w:top w:val="nil"/>
              <w:left w:val="nil"/>
              <w:bottom w:val="nil"/>
              <w:right w:val="nil"/>
            </w:tcBorders>
          </w:tcPr>
          <w:p w:rsidR="005C46C7" w:rsidRPr="001E0D1D" w:rsidRDefault="005C46C7" w:rsidP="00BA7C51">
            <w:pPr>
              <w:pStyle w:val="afffb"/>
              <w:tabs>
                <w:tab w:val="left" w:pos="0"/>
              </w:tabs>
              <w:ind w:left="426"/>
              <w:jc w:val="both"/>
              <w:rPr>
                <w:lang w:val="en-US"/>
              </w:rPr>
            </w:pPr>
          </w:p>
        </w:tc>
      </w:tr>
    </w:tbl>
    <w:p w:rsidR="005C46C7" w:rsidRPr="001E0D1D" w:rsidRDefault="005C46C7" w:rsidP="00BA7C51">
      <w:pPr>
        <w:pStyle w:val="afffb"/>
        <w:tabs>
          <w:tab w:val="left" w:pos="0"/>
        </w:tabs>
        <w:ind w:left="426"/>
        <w:jc w:val="both"/>
        <w:rPr>
          <w:iCs/>
          <w:shd w:val="clear" w:color="auto" w:fill="FFFFFF"/>
        </w:rPr>
      </w:pPr>
    </w:p>
    <w:p w:rsidR="005C46C7" w:rsidRPr="004E1586" w:rsidRDefault="005C46C7" w:rsidP="00BA7C51">
      <w:pPr>
        <w:pStyle w:val="116"/>
        <w:tabs>
          <w:tab w:val="left" w:pos="0"/>
          <w:tab w:val="left" w:pos="851"/>
        </w:tabs>
        <w:suppressAutoHyphens/>
        <w:spacing w:line="240" w:lineRule="auto"/>
        <w:ind w:left="426"/>
        <w:rPr>
          <w:color w:val="FF0000"/>
          <w:sz w:val="24"/>
          <w:szCs w:val="24"/>
          <w:lang w:eastAsia="ru-RU"/>
        </w:rPr>
        <w:sectPr w:rsidR="005C46C7" w:rsidRPr="004E1586" w:rsidSect="00161B74">
          <w:footerReference w:type="default" r:id="rId37"/>
          <w:pgSz w:w="11906" w:h="16838"/>
          <w:pgMar w:top="1134" w:right="567" w:bottom="1134" w:left="1134" w:header="0" w:footer="737" w:gutter="0"/>
          <w:cols w:space="720"/>
          <w:formProt w:val="0"/>
          <w:docGrid w:linePitch="299" w:charSpace="-2049"/>
        </w:sectPr>
      </w:pPr>
    </w:p>
    <w:p w:rsidR="007C171E" w:rsidRPr="00155037" w:rsidRDefault="00EE6DBE" w:rsidP="00BA7C51">
      <w:pPr>
        <w:tabs>
          <w:tab w:val="left" w:pos="0"/>
        </w:tabs>
        <w:spacing w:after="0" w:line="240" w:lineRule="auto"/>
        <w:ind w:left="426" w:right="57"/>
        <w:jc w:val="right"/>
        <w:rPr>
          <w:rFonts w:ascii="Times New Roman" w:eastAsia="Times New Roman" w:hAnsi="Times New Roman"/>
          <w:color w:val="auto"/>
          <w:sz w:val="24"/>
          <w:szCs w:val="24"/>
          <w:lang w:eastAsia="ru-RU"/>
        </w:rPr>
      </w:pPr>
      <w:r w:rsidRPr="00155037">
        <w:rPr>
          <w:rStyle w:val="BodyText2Char"/>
          <w:rFonts w:ascii="Times New Roman" w:hAnsi="Times New Roman"/>
          <w:color w:val="auto"/>
        </w:rPr>
        <w:lastRenderedPageBreak/>
        <w:t>Приложение 1</w:t>
      </w:r>
      <w:r w:rsidR="00B646E0">
        <w:rPr>
          <w:rStyle w:val="BodyText2Char"/>
          <w:rFonts w:ascii="Times New Roman" w:hAnsi="Times New Roman"/>
          <w:color w:val="auto"/>
        </w:rPr>
        <w:t>1</w:t>
      </w:r>
      <w:r w:rsidRPr="00155037">
        <w:rPr>
          <w:rStyle w:val="BodyText2Char"/>
          <w:rFonts w:ascii="Times New Roman" w:hAnsi="Times New Roman"/>
          <w:color w:val="auto"/>
        </w:rPr>
        <w:br/>
      </w:r>
      <w:r w:rsidRPr="00155037">
        <w:rPr>
          <w:rFonts w:ascii="Times New Roman" w:eastAsia="Times New Roman" w:hAnsi="Times New Roman"/>
          <w:color w:val="auto"/>
          <w:sz w:val="24"/>
          <w:szCs w:val="24"/>
          <w:lang w:eastAsia="ru-RU"/>
        </w:rPr>
        <w:t>к Административному регламенту</w:t>
      </w:r>
      <w:bookmarkEnd w:id="319"/>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Уведомление заявителю</w:t>
      </w: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 xml:space="preserve">о направлении </w:t>
      </w:r>
      <w:r w:rsidR="006F332A" w:rsidRPr="00155037">
        <w:rPr>
          <w:rFonts w:ascii="Times New Roman" w:eastAsia="Times New Roman" w:hAnsi="Times New Roman"/>
          <w:b/>
          <w:color w:val="auto"/>
          <w:sz w:val="24"/>
          <w:szCs w:val="24"/>
          <w:lang w:eastAsia="ru-RU"/>
        </w:rPr>
        <w:t>ребенка в</w:t>
      </w:r>
      <w:r w:rsidRPr="00155037">
        <w:rPr>
          <w:rFonts w:ascii="Times New Roman" w:eastAsia="Times New Roman" w:hAnsi="Times New Roman"/>
          <w:b/>
          <w:color w:val="auto"/>
          <w:sz w:val="24"/>
          <w:szCs w:val="24"/>
          <w:lang w:eastAsia="ru-RU"/>
        </w:rPr>
        <w:t xml:space="preserve"> дошкольную образовательную организацию</w:t>
      </w:r>
    </w:p>
    <w:p w:rsidR="007C171E" w:rsidRPr="00155037" w:rsidRDefault="007C171E" w:rsidP="00BA7C51">
      <w:pPr>
        <w:tabs>
          <w:tab w:val="left" w:pos="0"/>
        </w:tabs>
        <w:spacing w:after="0" w:line="240" w:lineRule="auto"/>
        <w:ind w:left="426"/>
        <w:jc w:val="center"/>
        <w:rPr>
          <w:rFonts w:ascii="Times New Roman" w:hAnsi="Times New Roman"/>
          <w:color w:val="auto"/>
          <w:sz w:val="24"/>
          <w:szCs w:val="24"/>
        </w:rPr>
      </w:pPr>
    </w:p>
    <w:p w:rsidR="007C171E" w:rsidRPr="00155037" w:rsidRDefault="00EE6DBE" w:rsidP="00BA7C51">
      <w:pPr>
        <w:tabs>
          <w:tab w:val="left" w:pos="0"/>
        </w:tabs>
        <w:spacing w:after="0" w:line="240" w:lineRule="auto"/>
        <w:ind w:left="426" w:right="57"/>
        <w:jc w:val="center"/>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Уважаемая(ый)_______________________________________</w:t>
      </w:r>
      <w:r w:rsidR="00594896">
        <w:rPr>
          <w:rFonts w:ascii="Times New Roman" w:eastAsia="Times New Roman" w:hAnsi="Times New Roman"/>
          <w:color w:val="auto"/>
          <w:sz w:val="24"/>
          <w:szCs w:val="24"/>
          <w:lang w:eastAsia="ru-RU"/>
        </w:rPr>
        <w:t>_______</w:t>
      </w:r>
      <w:r w:rsidRPr="00155037">
        <w:rPr>
          <w:rFonts w:ascii="Times New Roman" w:eastAsia="Times New Roman" w:hAnsi="Times New Roman"/>
          <w:color w:val="auto"/>
          <w:sz w:val="24"/>
          <w:szCs w:val="24"/>
          <w:lang w:eastAsia="ru-RU"/>
        </w:rPr>
        <w:t>_</w:t>
      </w:r>
      <w:r w:rsidR="00682940">
        <w:rPr>
          <w:rFonts w:ascii="Times New Roman" w:eastAsia="Times New Roman" w:hAnsi="Times New Roman"/>
          <w:color w:val="auto"/>
          <w:sz w:val="24"/>
          <w:szCs w:val="24"/>
          <w:lang w:eastAsia="ru-RU"/>
        </w:rPr>
        <w:t>_______</w:t>
      </w:r>
      <w:r w:rsidRPr="00155037">
        <w:rPr>
          <w:rFonts w:ascii="Times New Roman" w:eastAsia="Times New Roman" w:hAnsi="Times New Roman"/>
          <w:color w:val="auto"/>
          <w:sz w:val="24"/>
          <w:szCs w:val="24"/>
          <w:lang w:eastAsia="ru-RU"/>
        </w:rPr>
        <w:t>________</w:t>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t xml:space="preserve"> (Ф.И.О. заявителя)</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Уведомляем о том, что на основании Вашего заявления от</w:t>
      </w:r>
      <w:r w:rsidR="00594896">
        <w:rPr>
          <w:rFonts w:ascii="Times New Roman" w:eastAsia="Times New Roman" w:hAnsi="Times New Roman"/>
          <w:color w:val="auto"/>
          <w:sz w:val="24"/>
          <w:szCs w:val="24"/>
          <w:lang w:eastAsia="ru-RU"/>
        </w:rPr>
        <w:t xml:space="preserve"> </w:t>
      </w:r>
      <w:r w:rsidRPr="00155037">
        <w:rPr>
          <w:rFonts w:ascii="Times New Roman" w:eastAsia="Times New Roman" w:hAnsi="Times New Roman"/>
          <w:color w:val="auto"/>
          <w:sz w:val="24"/>
          <w:szCs w:val="24"/>
          <w:lang w:eastAsia="ru-RU"/>
        </w:rPr>
        <w:t xml:space="preserve"> _____________________, </w:t>
      </w:r>
    </w:p>
    <w:p w:rsidR="007C171E" w:rsidRPr="00155037" w:rsidRDefault="00682940"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EE6DBE" w:rsidRPr="00155037">
        <w:rPr>
          <w:rFonts w:ascii="Times New Roman" w:eastAsia="Times New Roman" w:hAnsi="Times New Roman"/>
          <w:color w:val="auto"/>
          <w:sz w:val="24"/>
          <w:szCs w:val="24"/>
          <w:lang w:eastAsia="ru-RU"/>
        </w:rPr>
        <w:t>(число, месяц, год)</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номер  очереди _____________________________</w:t>
      </w:r>
      <w:r w:rsidR="00445EA3" w:rsidRPr="00155037">
        <w:rPr>
          <w:rFonts w:ascii="Times New Roman" w:eastAsia="Times New Roman" w:hAnsi="Times New Roman"/>
          <w:color w:val="auto"/>
          <w:sz w:val="24"/>
          <w:szCs w:val="24"/>
          <w:lang w:eastAsia="ru-RU"/>
        </w:rPr>
        <w:t>__________</w:t>
      </w:r>
      <w:r w:rsidR="00682940">
        <w:rPr>
          <w:rFonts w:ascii="Times New Roman" w:eastAsia="Times New Roman" w:hAnsi="Times New Roman"/>
          <w:color w:val="auto"/>
          <w:sz w:val="24"/>
          <w:szCs w:val="24"/>
          <w:lang w:eastAsia="ru-RU"/>
        </w:rPr>
        <w:t>____________</w:t>
      </w:r>
      <w:r w:rsidR="00445EA3" w:rsidRPr="00155037">
        <w:rPr>
          <w:rFonts w:ascii="Times New Roman" w:eastAsia="Times New Roman" w:hAnsi="Times New Roman"/>
          <w:color w:val="auto"/>
          <w:sz w:val="24"/>
          <w:szCs w:val="24"/>
          <w:lang w:eastAsia="ru-RU"/>
        </w:rPr>
        <w:t>______</w:t>
      </w:r>
      <w:r w:rsidRPr="00155037">
        <w:rPr>
          <w:rFonts w:ascii="Times New Roman" w:eastAsia="Times New Roman" w:hAnsi="Times New Roman"/>
          <w:color w:val="auto"/>
          <w:sz w:val="24"/>
          <w:szCs w:val="24"/>
          <w:lang w:eastAsia="ru-RU"/>
        </w:rPr>
        <w:t xml:space="preserve">,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Вашему ребенку______________________________</w:t>
      </w:r>
      <w:r w:rsidR="00445EA3" w:rsidRPr="00155037">
        <w:rPr>
          <w:rFonts w:ascii="Times New Roman" w:eastAsia="Times New Roman" w:hAnsi="Times New Roman"/>
          <w:color w:val="auto"/>
          <w:sz w:val="24"/>
          <w:szCs w:val="24"/>
          <w:lang w:eastAsia="ru-RU"/>
        </w:rPr>
        <w:t>______________</w:t>
      </w:r>
      <w:r w:rsidR="00682940">
        <w:rPr>
          <w:rFonts w:ascii="Times New Roman" w:eastAsia="Times New Roman" w:hAnsi="Times New Roman"/>
          <w:color w:val="auto"/>
          <w:sz w:val="24"/>
          <w:szCs w:val="24"/>
          <w:lang w:eastAsia="ru-RU"/>
        </w:rPr>
        <w:t>_______</w:t>
      </w:r>
      <w:r w:rsidR="00445EA3" w:rsidRPr="00155037">
        <w:rPr>
          <w:rFonts w:ascii="Times New Roman" w:eastAsia="Times New Roman" w:hAnsi="Times New Roman"/>
          <w:color w:val="auto"/>
          <w:sz w:val="24"/>
          <w:szCs w:val="24"/>
          <w:lang w:eastAsia="ru-RU"/>
        </w:rPr>
        <w:t>_____</w:t>
      </w:r>
      <w:r w:rsidRPr="00155037">
        <w:rPr>
          <w:rFonts w:ascii="Times New Roman" w:eastAsia="Times New Roman" w:hAnsi="Times New Roman"/>
          <w:color w:val="auto"/>
          <w:sz w:val="24"/>
          <w:szCs w:val="24"/>
          <w:lang w:eastAsia="ru-RU"/>
        </w:rPr>
        <w:t xml:space="preserve">, </w:t>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t xml:space="preserve">                            </w:t>
      </w:r>
      <w:r w:rsidR="00682940">
        <w:rPr>
          <w:rFonts w:ascii="Times New Roman" w:eastAsia="Times New Roman" w:hAnsi="Times New Roman"/>
          <w:color w:val="auto"/>
          <w:sz w:val="24"/>
          <w:szCs w:val="24"/>
          <w:lang w:eastAsia="ru-RU"/>
        </w:rPr>
        <w:t xml:space="preserve">                  </w:t>
      </w:r>
      <w:r w:rsidRPr="00155037">
        <w:rPr>
          <w:rFonts w:ascii="Times New Roman" w:eastAsia="Times New Roman" w:hAnsi="Times New Roman"/>
          <w:color w:val="auto"/>
          <w:sz w:val="24"/>
          <w:szCs w:val="24"/>
          <w:lang w:eastAsia="ru-RU"/>
        </w:rPr>
        <w:t xml:space="preserve">  (фамилия, имя, отчество ребенка)</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_______________________________________________________________________,</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(дата рождения)</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предоставлено место в</w:t>
      </w:r>
      <w:r w:rsidR="00594896">
        <w:rPr>
          <w:rFonts w:ascii="Times New Roman" w:eastAsia="Times New Roman" w:hAnsi="Times New Roman"/>
          <w:color w:val="auto"/>
          <w:sz w:val="24"/>
          <w:szCs w:val="24"/>
          <w:lang w:eastAsia="ru-RU"/>
        </w:rPr>
        <w:t xml:space="preserve"> </w:t>
      </w:r>
      <w:r w:rsidRPr="00155037">
        <w:rPr>
          <w:rFonts w:ascii="Times New Roman" w:eastAsia="Times New Roman" w:hAnsi="Times New Roman"/>
          <w:color w:val="auto"/>
          <w:sz w:val="24"/>
          <w:szCs w:val="24"/>
          <w:lang w:eastAsia="ru-RU"/>
        </w:rPr>
        <w:t xml:space="preserve"> _________________________</w:t>
      </w:r>
      <w:r w:rsidR="00445EA3" w:rsidRPr="00155037">
        <w:rPr>
          <w:rFonts w:ascii="Times New Roman" w:eastAsia="Times New Roman" w:hAnsi="Times New Roman"/>
          <w:color w:val="auto"/>
          <w:sz w:val="24"/>
          <w:szCs w:val="24"/>
          <w:lang w:eastAsia="ru-RU"/>
        </w:rPr>
        <w:t>__</w:t>
      </w:r>
      <w:r w:rsidR="00594896">
        <w:rPr>
          <w:rFonts w:ascii="Times New Roman" w:eastAsia="Times New Roman" w:hAnsi="Times New Roman"/>
          <w:color w:val="auto"/>
          <w:sz w:val="24"/>
          <w:szCs w:val="24"/>
          <w:lang w:eastAsia="ru-RU"/>
        </w:rPr>
        <w:t>_________</w:t>
      </w:r>
      <w:r w:rsidR="00445EA3" w:rsidRPr="00155037">
        <w:rPr>
          <w:rFonts w:ascii="Times New Roman" w:eastAsia="Times New Roman" w:hAnsi="Times New Roman"/>
          <w:color w:val="auto"/>
          <w:sz w:val="24"/>
          <w:szCs w:val="24"/>
          <w:lang w:eastAsia="ru-RU"/>
        </w:rPr>
        <w:t>__________</w:t>
      </w:r>
      <w:r w:rsidR="00682940">
        <w:rPr>
          <w:rFonts w:ascii="Times New Roman" w:eastAsia="Times New Roman" w:hAnsi="Times New Roman"/>
          <w:color w:val="auto"/>
          <w:sz w:val="24"/>
          <w:szCs w:val="24"/>
          <w:lang w:eastAsia="ru-RU"/>
        </w:rPr>
        <w:t>_______</w:t>
      </w:r>
      <w:r w:rsidR="00445EA3" w:rsidRPr="00155037">
        <w:rPr>
          <w:rFonts w:ascii="Times New Roman" w:eastAsia="Times New Roman" w:hAnsi="Times New Roman"/>
          <w:color w:val="auto"/>
          <w:sz w:val="24"/>
          <w:szCs w:val="24"/>
          <w:lang w:eastAsia="ru-RU"/>
        </w:rPr>
        <w:t>_______</w:t>
      </w:r>
    </w:p>
    <w:p w:rsidR="007C171E" w:rsidRPr="00155037" w:rsidRDefault="00594896"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EE6DBE" w:rsidRPr="00155037">
        <w:rPr>
          <w:rFonts w:ascii="Times New Roman" w:eastAsia="Times New Roman" w:hAnsi="Times New Roman"/>
          <w:color w:val="auto"/>
          <w:sz w:val="24"/>
          <w:szCs w:val="24"/>
          <w:lang w:eastAsia="ru-RU"/>
        </w:rPr>
        <w:t xml:space="preserve"> (наименование дошкольной образовательной организации)</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с ____________________________________</w:t>
      </w:r>
      <w:r w:rsidR="00445EA3" w:rsidRPr="00155037">
        <w:rPr>
          <w:rFonts w:ascii="Times New Roman" w:eastAsia="Times New Roman" w:hAnsi="Times New Roman"/>
          <w:color w:val="auto"/>
          <w:sz w:val="24"/>
          <w:szCs w:val="24"/>
          <w:lang w:eastAsia="ru-RU"/>
        </w:rPr>
        <w:t>____________________</w:t>
      </w:r>
      <w:r w:rsidR="00682940">
        <w:rPr>
          <w:rFonts w:ascii="Times New Roman" w:eastAsia="Times New Roman" w:hAnsi="Times New Roman"/>
          <w:color w:val="auto"/>
          <w:sz w:val="24"/>
          <w:szCs w:val="24"/>
          <w:lang w:eastAsia="ru-RU"/>
        </w:rPr>
        <w:t>________</w:t>
      </w:r>
      <w:r w:rsidR="00445EA3" w:rsidRPr="00155037">
        <w:rPr>
          <w:rFonts w:ascii="Times New Roman" w:eastAsia="Times New Roman" w:hAnsi="Times New Roman"/>
          <w:color w:val="auto"/>
          <w:sz w:val="24"/>
          <w:szCs w:val="24"/>
          <w:lang w:eastAsia="ru-RU"/>
        </w:rPr>
        <w:t>______</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ab/>
        <w:t xml:space="preserve">                                                     (число, месяц, год зачисления) </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Направление в  дошкольную образовательную организацию действительно в течение 30 календарных дней с даты  размещения  уведомления на  Вашей электронной почте (в личном кабинете).</w:t>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Для подачи заявления о зачислении в ДОО необходимо иметь следующие оригиналы документов:</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документ, удостоверяющий личность родителя (законного представителя);</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свидетельство о рождении ребенка или иной документ, подтверждающий факт рождения ребенка;</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право на пребывание в Российской Федерации;</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в случае обращения за муниципальной услугой представителя Заявителя  представляется  документ, удостоверяющий личность представителя Заявителя и  документ, подтверждающий полномочия представителя Заявителя.</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В случае неявки в ДОО в  указанный срок заявление автоматически будет переведено в статус «Не явился». </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u w:val="single"/>
          <w:lang w:eastAsia="ru-RU"/>
        </w:rPr>
      </w:pPr>
      <w:r w:rsidRPr="00155037">
        <w:rPr>
          <w:rFonts w:ascii="Times New Roman" w:eastAsia="Times New Roman" w:hAnsi="Times New Roman"/>
          <w:color w:val="auto"/>
          <w:sz w:val="24"/>
          <w:szCs w:val="24"/>
          <w:u w:val="single"/>
          <w:lang w:eastAsia="ru-RU"/>
        </w:rPr>
        <w:t>«</w:t>
      </w:r>
      <w:r w:rsidR="00594896">
        <w:rPr>
          <w:rFonts w:ascii="Times New Roman" w:eastAsia="Times New Roman" w:hAnsi="Times New Roman"/>
          <w:color w:val="auto"/>
          <w:sz w:val="24"/>
          <w:szCs w:val="24"/>
          <w:u w:val="single"/>
          <w:lang w:eastAsia="ru-RU"/>
        </w:rPr>
        <w:t>___</w:t>
      </w:r>
      <w:r w:rsidRPr="00155037">
        <w:rPr>
          <w:rFonts w:ascii="Times New Roman" w:eastAsia="Times New Roman" w:hAnsi="Times New Roman"/>
          <w:color w:val="auto"/>
          <w:sz w:val="24"/>
          <w:szCs w:val="24"/>
          <w:u w:val="single"/>
          <w:lang w:eastAsia="ru-RU"/>
        </w:rPr>
        <w:t>»</w:t>
      </w:r>
      <w:r w:rsidRPr="00155037">
        <w:rPr>
          <w:rFonts w:ascii="Times New Roman" w:eastAsia="Times New Roman" w:hAnsi="Times New Roman"/>
          <w:color w:val="auto"/>
          <w:sz w:val="24"/>
          <w:szCs w:val="24"/>
          <w:u w:val="single"/>
          <w:lang w:eastAsia="ru-RU"/>
        </w:rPr>
        <w:tab/>
      </w:r>
      <w:r w:rsidRPr="00155037">
        <w:rPr>
          <w:rFonts w:ascii="Times New Roman" w:eastAsia="Times New Roman" w:hAnsi="Times New Roman"/>
          <w:color w:val="auto"/>
          <w:sz w:val="24"/>
          <w:szCs w:val="24"/>
          <w:u w:val="single"/>
          <w:lang w:eastAsia="ru-RU"/>
        </w:rPr>
        <w:tab/>
      </w:r>
      <w:r w:rsidRPr="00155037">
        <w:rPr>
          <w:rFonts w:ascii="Times New Roman" w:eastAsia="Times New Roman" w:hAnsi="Times New Roman"/>
          <w:color w:val="auto"/>
          <w:sz w:val="24"/>
          <w:szCs w:val="24"/>
          <w:u w:val="single"/>
          <w:lang w:eastAsia="ru-RU"/>
        </w:rPr>
        <w:tab/>
        <w:t>20</w:t>
      </w:r>
      <w:r w:rsidRPr="00155037">
        <w:rPr>
          <w:rFonts w:ascii="Times New Roman" w:eastAsia="Times New Roman" w:hAnsi="Times New Roman"/>
          <w:color w:val="auto"/>
          <w:sz w:val="24"/>
          <w:szCs w:val="24"/>
          <w:u w:val="single"/>
          <w:lang w:eastAsia="ru-RU"/>
        </w:rPr>
        <w:tab/>
        <w:t xml:space="preserve"> г.</w:t>
      </w:r>
    </w:p>
    <w:p w:rsidR="007C171E" w:rsidRPr="00155037" w:rsidRDefault="00772C8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w:t>
      </w:r>
      <w:r w:rsidR="00EE6DBE" w:rsidRPr="00155037">
        <w:rPr>
          <w:rFonts w:ascii="Times New Roman" w:eastAsia="Times New Roman" w:hAnsi="Times New Roman"/>
          <w:color w:val="auto"/>
          <w:sz w:val="24"/>
          <w:szCs w:val="24"/>
          <w:lang w:eastAsia="ru-RU"/>
        </w:rPr>
        <w:t xml:space="preserve">  </w:t>
      </w:r>
      <w:r w:rsidRPr="00155037">
        <w:rPr>
          <w:rFonts w:ascii="Times New Roman" w:eastAsia="Times New Roman" w:hAnsi="Times New Roman"/>
          <w:color w:val="auto"/>
          <w:sz w:val="24"/>
          <w:szCs w:val="24"/>
          <w:lang w:eastAsia="ru-RU"/>
        </w:rPr>
        <w:t>(</w:t>
      </w:r>
      <w:r w:rsidR="00EE6DBE" w:rsidRPr="00155037">
        <w:rPr>
          <w:rFonts w:ascii="Times New Roman" w:eastAsia="Times New Roman" w:hAnsi="Times New Roman"/>
          <w:color w:val="auto"/>
          <w:sz w:val="24"/>
          <w:szCs w:val="24"/>
          <w:lang w:eastAsia="ru-RU"/>
        </w:rPr>
        <w:t>дата заполнения)</w:t>
      </w:r>
    </w:p>
    <w:p w:rsidR="007C171E"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P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C7680E" w:rsidRDefault="00C7680E" w:rsidP="00BA7C51">
      <w:pPr>
        <w:pStyle w:val="116"/>
        <w:tabs>
          <w:tab w:val="left" w:pos="0"/>
        </w:tabs>
        <w:spacing w:line="240" w:lineRule="auto"/>
        <w:ind w:left="426"/>
        <w:jc w:val="right"/>
        <w:outlineLvl w:val="0"/>
        <w:rPr>
          <w:rStyle w:val="BodyText2Char"/>
          <w:color w:val="auto"/>
        </w:rPr>
      </w:pPr>
      <w:bookmarkStart w:id="321" w:name="_Toc508537866"/>
      <w:bookmarkStart w:id="322" w:name="_Toc10114827"/>
      <w:bookmarkStart w:id="323" w:name="_Toc10790996"/>
    </w:p>
    <w:p w:rsidR="007C171E" w:rsidRPr="00161B74" w:rsidRDefault="00EE6DBE" w:rsidP="00BA7C51">
      <w:pPr>
        <w:pStyle w:val="116"/>
        <w:tabs>
          <w:tab w:val="left" w:pos="0"/>
        </w:tabs>
        <w:spacing w:line="240" w:lineRule="auto"/>
        <w:ind w:left="426"/>
        <w:jc w:val="right"/>
        <w:outlineLvl w:val="0"/>
        <w:rPr>
          <w:rFonts w:ascii="Arial" w:hAnsi="Arial" w:cs="Arial"/>
          <w:color w:val="auto"/>
          <w:sz w:val="24"/>
          <w:szCs w:val="24"/>
        </w:rPr>
      </w:pPr>
      <w:r w:rsidRPr="00155037">
        <w:rPr>
          <w:rStyle w:val="BodyText2Char"/>
          <w:color w:val="auto"/>
        </w:rPr>
        <w:lastRenderedPageBreak/>
        <w:t>Приложение 1</w:t>
      </w:r>
      <w:r w:rsidR="00B646E0">
        <w:rPr>
          <w:rStyle w:val="BodyText2Char"/>
          <w:color w:val="auto"/>
        </w:rPr>
        <w:t>2</w:t>
      </w:r>
      <w:r w:rsidRPr="00155037">
        <w:rPr>
          <w:rStyle w:val="BodyText2Char"/>
          <w:color w:val="auto"/>
        </w:rPr>
        <w:br/>
      </w:r>
      <w:r w:rsidRPr="00155037">
        <w:rPr>
          <w:color w:val="auto"/>
          <w:sz w:val="24"/>
          <w:szCs w:val="24"/>
        </w:rPr>
        <w:t>к Административному регламенту</w:t>
      </w:r>
      <w:bookmarkEnd w:id="321"/>
      <w:bookmarkEnd w:id="322"/>
      <w:bookmarkEnd w:id="323"/>
      <w:r w:rsidRPr="00155037">
        <w:rPr>
          <w:color w:val="auto"/>
          <w:sz w:val="24"/>
          <w:szCs w:val="24"/>
        </w:rPr>
        <w:br/>
      </w:r>
    </w:p>
    <w:p w:rsidR="007C171E" w:rsidRPr="00161B74" w:rsidRDefault="007C171E" w:rsidP="00BA7C51">
      <w:pPr>
        <w:tabs>
          <w:tab w:val="left" w:pos="0"/>
        </w:tabs>
        <w:spacing w:after="0" w:line="240" w:lineRule="auto"/>
        <w:ind w:left="426" w:right="57"/>
        <w:jc w:val="center"/>
        <w:rPr>
          <w:rFonts w:ascii="Arial" w:eastAsia="Times New Roman" w:hAnsi="Arial" w:cs="Arial"/>
          <w:b/>
          <w:color w:val="auto"/>
          <w:sz w:val="24"/>
          <w:szCs w:val="24"/>
          <w:lang w:eastAsia="ru-RU"/>
        </w:rPr>
      </w:pP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Уведомление заявителю</w:t>
      </w: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 xml:space="preserve">о  предложении свободного места в дошкольной образовательной организации  </w:t>
      </w:r>
      <w:r w:rsidRPr="00155037">
        <w:rPr>
          <w:rFonts w:ascii="Times New Roman" w:eastAsia="Times New Roman" w:hAnsi="Times New Roman"/>
          <w:b/>
          <w:color w:val="auto"/>
          <w:sz w:val="24"/>
          <w:szCs w:val="24"/>
          <w:lang w:eastAsia="ru-RU"/>
        </w:rPr>
        <w:br/>
        <w:t>_______________________________________________________________________</w:t>
      </w:r>
    </w:p>
    <w:p w:rsidR="007C171E" w:rsidRPr="00155037" w:rsidRDefault="00EE6DBE" w:rsidP="00BA7C51">
      <w:pPr>
        <w:tabs>
          <w:tab w:val="left" w:pos="0"/>
        </w:tabs>
        <w:spacing w:after="0" w:line="240" w:lineRule="auto"/>
        <w:ind w:left="426" w:right="57"/>
        <w:jc w:val="center"/>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наименование муниципального образования </w:t>
      </w:r>
    </w:p>
    <w:p w:rsidR="007C171E" w:rsidRPr="00155037" w:rsidRDefault="007C171E" w:rsidP="00BA7C51">
      <w:pPr>
        <w:tabs>
          <w:tab w:val="left" w:pos="0"/>
        </w:tabs>
        <w:spacing w:after="0" w:line="240" w:lineRule="auto"/>
        <w:ind w:left="426" w:right="57"/>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Уважаемая(ый)_______________________</w:t>
      </w:r>
      <w:r w:rsidR="00594896">
        <w:rPr>
          <w:rFonts w:ascii="Times New Roman" w:eastAsia="Times New Roman" w:hAnsi="Times New Roman"/>
          <w:color w:val="auto"/>
          <w:sz w:val="24"/>
          <w:szCs w:val="24"/>
          <w:lang w:eastAsia="ru-RU"/>
        </w:rPr>
        <w:t>________________</w:t>
      </w:r>
      <w:r w:rsidRPr="00155037">
        <w:rPr>
          <w:rFonts w:ascii="Times New Roman" w:eastAsia="Times New Roman" w:hAnsi="Times New Roman"/>
          <w:color w:val="auto"/>
          <w:sz w:val="24"/>
          <w:szCs w:val="24"/>
          <w:lang w:eastAsia="ru-RU"/>
        </w:rPr>
        <w:t>_________________________</w:t>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t>(Ф.И.О. заявителя)</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В связи с отсутствием места в выбранных Вами дошкольных образовательных</w:t>
      </w:r>
    </w:p>
    <w:p w:rsidR="007C171E" w:rsidRPr="00155037" w:rsidRDefault="00EE6DBE" w:rsidP="00BA7C51">
      <w:pPr>
        <w:tabs>
          <w:tab w:val="left" w:pos="0"/>
        </w:tabs>
        <w:spacing w:after="0" w:line="240" w:lineRule="auto"/>
        <w:ind w:left="426" w:right="57"/>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организациях   Вашему ребенку _________________________________________________,    </w:t>
      </w:r>
    </w:p>
    <w:p w:rsidR="007C171E" w:rsidRPr="00155037" w:rsidRDefault="00594896"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EE6DBE" w:rsidRPr="00155037">
        <w:rPr>
          <w:rFonts w:ascii="Times New Roman" w:eastAsia="Times New Roman" w:hAnsi="Times New Roman"/>
          <w:color w:val="auto"/>
          <w:sz w:val="24"/>
          <w:szCs w:val="24"/>
          <w:lang w:eastAsia="ru-RU"/>
        </w:rPr>
        <w:t xml:space="preserve"> (фамилия, имя, отчество ребенка)</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_________________________________________________________________,</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(дата рождения)</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предлагается место(а) в дошкольной(</w:t>
      </w:r>
      <w:proofErr w:type="spellStart"/>
      <w:r w:rsidRPr="00155037">
        <w:rPr>
          <w:rFonts w:ascii="Times New Roman" w:eastAsia="Times New Roman" w:hAnsi="Times New Roman"/>
          <w:color w:val="auto"/>
          <w:sz w:val="24"/>
          <w:szCs w:val="24"/>
          <w:lang w:eastAsia="ru-RU"/>
        </w:rPr>
        <w:t>ых</w:t>
      </w:r>
      <w:proofErr w:type="spellEnd"/>
      <w:r w:rsidRPr="00155037">
        <w:rPr>
          <w:rFonts w:ascii="Times New Roman" w:eastAsia="Times New Roman" w:hAnsi="Times New Roman"/>
          <w:color w:val="auto"/>
          <w:sz w:val="24"/>
          <w:szCs w:val="24"/>
          <w:lang w:eastAsia="ru-RU"/>
        </w:rPr>
        <w:t>) образовательной(</w:t>
      </w:r>
      <w:proofErr w:type="spellStart"/>
      <w:r w:rsidRPr="00155037">
        <w:rPr>
          <w:rFonts w:ascii="Times New Roman" w:eastAsia="Times New Roman" w:hAnsi="Times New Roman"/>
          <w:color w:val="auto"/>
          <w:sz w:val="24"/>
          <w:szCs w:val="24"/>
          <w:lang w:eastAsia="ru-RU"/>
        </w:rPr>
        <w:t>ых</w:t>
      </w:r>
      <w:proofErr w:type="spellEnd"/>
      <w:r w:rsidRPr="00155037">
        <w:rPr>
          <w:rFonts w:ascii="Times New Roman" w:eastAsia="Times New Roman" w:hAnsi="Times New Roman"/>
          <w:color w:val="auto"/>
          <w:sz w:val="24"/>
          <w:szCs w:val="24"/>
          <w:lang w:eastAsia="ru-RU"/>
        </w:rPr>
        <w:t>) организации(</w:t>
      </w:r>
      <w:proofErr w:type="spellStart"/>
      <w:r w:rsidRPr="00155037">
        <w:rPr>
          <w:rFonts w:ascii="Times New Roman" w:eastAsia="Times New Roman" w:hAnsi="Times New Roman"/>
          <w:color w:val="auto"/>
          <w:sz w:val="24"/>
          <w:szCs w:val="24"/>
          <w:lang w:eastAsia="ru-RU"/>
        </w:rPr>
        <w:t>ях</w:t>
      </w:r>
      <w:proofErr w:type="spellEnd"/>
      <w:r w:rsidRPr="00155037">
        <w:rPr>
          <w:rFonts w:ascii="Times New Roman" w:eastAsia="Times New Roman" w:hAnsi="Times New Roman"/>
          <w:color w:val="auto"/>
          <w:sz w:val="24"/>
          <w:szCs w:val="24"/>
          <w:lang w:eastAsia="ru-RU"/>
        </w:rPr>
        <w:t>):</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1)  ______________________________________________________________________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наименование дошкольной образовательной организации)</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_________________________________________________________________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(адрес дошкольной образовательной организации)</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2)  ______________________________________________________________________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наименование дошкольной образовательной организации)</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_________________________________________________________________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(адрес дошкольной образовательной организации)</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155037">
        <w:rPr>
          <w:rFonts w:ascii="Times New Roman" w:hAnsi="Times New Roman"/>
          <w:color w:val="auto"/>
          <w:sz w:val="24"/>
          <w:szCs w:val="24"/>
        </w:rPr>
        <w:t xml:space="preserve">          </w:t>
      </w:r>
      <w:r w:rsidRPr="00155037">
        <w:rPr>
          <w:rFonts w:ascii="Times New Roman" w:eastAsia="Times New Roman" w:hAnsi="Times New Roman"/>
          <w:color w:val="auto"/>
          <w:sz w:val="24"/>
          <w:szCs w:val="24"/>
          <w:lang w:eastAsia="ru-RU"/>
        </w:rPr>
        <w:t>Предлагаем Вам в течение 14 календарных дней дать согласие о направлении ребенка в  предложенную ДОО. Для внесения изменений в список   приоритетных  ДОО в указанный срок Вам необходимо   обратиться  с письменным заявлением в_______________</w:t>
      </w:r>
      <w:r w:rsidR="00594896">
        <w:rPr>
          <w:rFonts w:ascii="Times New Roman" w:eastAsia="Times New Roman" w:hAnsi="Times New Roman"/>
          <w:color w:val="auto"/>
          <w:sz w:val="24"/>
          <w:szCs w:val="24"/>
          <w:lang w:eastAsia="ru-RU"/>
        </w:rPr>
        <w:t>____________________________________________</w:t>
      </w:r>
      <w:r w:rsidRPr="00155037">
        <w:rPr>
          <w:rFonts w:ascii="Times New Roman" w:eastAsia="Times New Roman" w:hAnsi="Times New Roman"/>
          <w:color w:val="auto"/>
          <w:sz w:val="24"/>
          <w:szCs w:val="24"/>
          <w:lang w:eastAsia="ru-RU"/>
        </w:rPr>
        <w:t xml:space="preserve">_____________________ </w:t>
      </w:r>
    </w:p>
    <w:p w:rsidR="007C171E" w:rsidRPr="00155037" w:rsidRDefault="00594896" w:rsidP="00BA7C51">
      <w:pPr>
        <w:tabs>
          <w:tab w:val="left" w:pos="0"/>
        </w:tabs>
        <w:spacing w:after="0" w:line="240" w:lineRule="auto"/>
        <w:ind w:left="426"/>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 xml:space="preserve">                                  </w:t>
      </w:r>
      <w:r w:rsidR="00EE6DBE" w:rsidRPr="00155037">
        <w:rPr>
          <w:rFonts w:ascii="Times New Roman" w:eastAsia="Times New Roman" w:hAnsi="Times New Roman"/>
          <w:color w:val="auto"/>
          <w:sz w:val="24"/>
          <w:szCs w:val="24"/>
          <w:lang w:eastAsia="ru-RU"/>
        </w:rPr>
        <w:t>(наименование  муниципального органа управления образованием)</w:t>
      </w:r>
    </w:p>
    <w:p w:rsidR="007C171E" w:rsidRPr="00155037" w:rsidRDefault="00EE6DBE"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При Вашем отказе или при отсутствии отказа от предложенной (предложенных) ДОО  желаемая дата поступления ребенка в ДОО будет изменена на следующий учебный год с сохранением даты постановки на учет. </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u w:val="single"/>
          <w:lang w:eastAsia="ru-RU"/>
        </w:rPr>
      </w:pPr>
      <w:r w:rsidRPr="00155037">
        <w:rPr>
          <w:rFonts w:ascii="Times New Roman" w:eastAsia="Times New Roman" w:hAnsi="Times New Roman"/>
          <w:color w:val="auto"/>
          <w:sz w:val="24"/>
          <w:szCs w:val="24"/>
          <w:u w:val="single"/>
          <w:lang w:eastAsia="ru-RU"/>
        </w:rPr>
        <w:t>«</w:t>
      </w:r>
      <w:r w:rsidRPr="00155037">
        <w:rPr>
          <w:rFonts w:ascii="Times New Roman" w:eastAsia="Times New Roman" w:hAnsi="Times New Roman"/>
          <w:color w:val="auto"/>
          <w:sz w:val="24"/>
          <w:szCs w:val="24"/>
          <w:u w:val="single"/>
          <w:lang w:eastAsia="ru-RU"/>
        </w:rPr>
        <w:tab/>
        <w:t>»</w:t>
      </w:r>
      <w:r w:rsidRPr="00155037">
        <w:rPr>
          <w:rFonts w:ascii="Times New Roman" w:eastAsia="Times New Roman" w:hAnsi="Times New Roman"/>
          <w:color w:val="auto"/>
          <w:sz w:val="24"/>
          <w:szCs w:val="24"/>
          <w:u w:val="single"/>
          <w:lang w:eastAsia="ru-RU"/>
        </w:rPr>
        <w:tab/>
      </w:r>
      <w:r w:rsidRPr="00155037">
        <w:rPr>
          <w:rFonts w:ascii="Times New Roman" w:eastAsia="Times New Roman" w:hAnsi="Times New Roman"/>
          <w:color w:val="auto"/>
          <w:sz w:val="24"/>
          <w:szCs w:val="24"/>
          <w:u w:val="single"/>
          <w:lang w:eastAsia="ru-RU"/>
        </w:rPr>
        <w:tab/>
      </w:r>
      <w:r w:rsidRPr="00155037">
        <w:rPr>
          <w:rFonts w:ascii="Times New Roman" w:eastAsia="Times New Roman" w:hAnsi="Times New Roman"/>
          <w:color w:val="auto"/>
          <w:sz w:val="24"/>
          <w:szCs w:val="24"/>
          <w:u w:val="single"/>
          <w:lang w:eastAsia="ru-RU"/>
        </w:rPr>
        <w:tab/>
        <w:t>20</w:t>
      </w:r>
      <w:r w:rsidRPr="00155037">
        <w:rPr>
          <w:rFonts w:ascii="Times New Roman" w:eastAsia="Times New Roman" w:hAnsi="Times New Roman"/>
          <w:color w:val="auto"/>
          <w:sz w:val="24"/>
          <w:szCs w:val="24"/>
          <w:u w:val="single"/>
          <w:lang w:eastAsia="ru-RU"/>
        </w:rPr>
        <w:tab/>
        <w:t xml:space="preserve"> г.</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(дата заполнения)</w:t>
      </w:r>
    </w:p>
    <w:p w:rsidR="007C171E"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155037" w:rsidRDefault="00155037"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70A8C" w:rsidRDefault="00770A8C" w:rsidP="00BA7C51">
      <w:pPr>
        <w:tabs>
          <w:tab w:val="left" w:pos="0"/>
        </w:tabs>
        <w:spacing w:after="0" w:line="240" w:lineRule="auto"/>
        <w:ind w:left="426" w:right="57"/>
        <w:jc w:val="center"/>
        <w:rPr>
          <w:rFonts w:ascii="Times New Roman" w:hAnsi="Times New Roman"/>
          <w:color w:val="auto"/>
          <w:sz w:val="24"/>
          <w:szCs w:val="24"/>
        </w:rPr>
      </w:pPr>
    </w:p>
    <w:p w:rsidR="00C7680E" w:rsidRDefault="00C7680E" w:rsidP="00BA7C51">
      <w:pPr>
        <w:tabs>
          <w:tab w:val="left" w:pos="0"/>
        </w:tabs>
        <w:spacing w:after="0" w:line="240" w:lineRule="auto"/>
        <w:ind w:left="426" w:right="57"/>
        <w:jc w:val="center"/>
        <w:rPr>
          <w:rFonts w:ascii="Times New Roman" w:hAnsi="Times New Roman"/>
          <w:color w:val="auto"/>
          <w:sz w:val="24"/>
          <w:szCs w:val="24"/>
        </w:rPr>
      </w:pPr>
    </w:p>
    <w:p w:rsidR="00770A8C" w:rsidRDefault="00770A8C" w:rsidP="00BA7C51">
      <w:pPr>
        <w:tabs>
          <w:tab w:val="left" w:pos="0"/>
        </w:tabs>
        <w:spacing w:after="0" w:line="240" w:lineRule="auto"/>
        <w:ind w:left="426" w:right="57"/>
        <w:jc w:val="center"/>
        <w:rPr>
          <w:rFonts w:ascii="Times New Roman" w:hAnsi="Times New Roman"/>
          <w:color w:val="auto"/>
          <w:sz w:val="24"/>
          <w:szCs w:val="24"/>
        </w:rPr>
      </w:pPr>
    </w:p>
    <w:p w:rsidR="00770A8C" w:rsidRPr="00155037" w:rsidRDefault="00770A8C" w:rsidP="00BA7C51">
      <w:pPr>
        <w:tabs>
          <w:tab w:val="left" w:pos="0"/>
        </w:tabs>
        <w:spacing w:after="0" w:line="240" w:lineRule="auto"/>
        <w:ind w:left="426" w:right="57"/>
        <w:jc w:val="center"/>
        <w:rPr>
          <w:rFonts w:ascii="Times New Roman" w:hAnsi="Times New Roman"/>
          <w:color w:val="auto"/>
          <w:sz w:val="24"/>
          <w:szCs w:val="24"/>
        </w:rPr>
      </w:pPr>
    </w:p>
    <w:p w:rsidR="00C7680E" w:rsidRDefault="00C7680E" w:rsidP="00BA7C51">
      <w:pPr>
        <w:tabs>
          <w:tab w:val="left" w:pos="0"/>
        </w:tabs>
        <w:spacing w:after="0" w:line="240" w:lineRule="auto"/>
        <w:ind w:left="426" w:right="57"/>
        <w:jc w:val="right"/>
        <w:rPr>
          <w:rStyle w:val="BodyText2Char"/>
          <w:rFonts w:ascii="Times New Roman" w:hAnsi="Times New Roman"/>
          <w:color w:val="auto"/>
        </w:rPr>
      </w:pPr>
    </w:p>
    <w:p w:rsidR="00C7680E" w:rsidRDefault="00C7680E" w:rsidP="00BA7C51">
      <w:pPr>
        <w:tabs>
          <w:tab w:val="left" w:pos="0"/>
        </w:tabs>
        <w:spacing w:after="0" w:line="240" w:lineRule="auto"/>
        <w:ind w:left="426" w:right="57"/>
        <w:jc w:val="right"/>
        <w:rPr>
          <w:rStyle w:val="BodyText2Char"/>
          <w:rFonts w:ascii="Times New Roman" w:hAnsi="Times New Roman"/>
          <w:color w:val="auto"/>
        </w:rPr>
      </w:pPr>
    </w:p>
    <w:p w:rsidR="00C7680E" w:rsidRDefault="00C7680E" w:rsidP="00BA7C51">
      <w:pPr>
        <w:tabs>
          <w:tab w:val="left" w:pos="0"/>
        </w:tabs>
        <w:spacing w:after="0" w:line="240" w:lineRule="auto"/>
        <w:ind w:left="426" w:right="57"/>
        <w:jc w:val="right"/>
        <w:rPr>
          <w:rStyle w:val="BodyText2Char"/>
          <w:rFonts w:ascii="Times New Roman" w:hAnsi="Times New Roman"/>
          <w:color w:val="auto"/>
        </w:rPr>
      </w:pPr>
    </w:p>
    <w:p w:rsidR="006B36F8" w:rsidRDefault="006B36F8" w:rsidP="00BA7C51">
      <w:pPr>
        <w:tabs>
          <w:tab w:val="left" w:pos="0"/>
        </w:tabs>
        <w:spacing w:after="0" w:line="240" w:lineRule="auto"/>
        <w:ind w:left="426" w:right="57"/>
        <w:jc w:val="right"/>
        <w:rPr>
          <w:rStyle w:val="BodyText2Char"/>
          <w:rFonts w:ascii="Times New Roman" w:hAnsi="Times New Roman"/>
          <w:color w:val="auto"/>
        </w:rPr>
      </w:pPr>
    </w:p>
    <w:p w:rsidR="007C171E" w:rsidRPr="00B646E0" w:rsidRDefault="00B646E0" w:rsidP="00BA7C51">
      <w:pPr>
        <w:tabs>
          <w:tab w:val="left" w:pos="0"/>
        </w:tabs>
        <w:spacing w:after="0" w:line="240" w:lineRule="auto"/>
        <w:ind w:left="426" w:right="57"/>
        <w:jc w:val="right"/>
        <w:rPr>
          <w:rFonts w:ascii="Times New Roman" w:eastAsia="Times New Roman" w:hAnsi="Times New Roman"/>
          <w:b/>
          <w:color w:val="auto"/>
          <w:sz w:val="24"/>
          <w:szCs w:val="24"/>
          <w:lang w:eastAsia="ru-RU"/>
        </w:rPr>
      </w:pPr>
      <w:r w:rsidRPr="00B646E0">
        <w:rPr>
          <w:rStyle w:val="BodyText2Char"/>
          <w:rFonts w:ascii="Times New Roman" w:hAnsi="Times New Roman"/>
          <w:color w:val="auto"/>
        </w:rPr>
        <w:lastRenderedPageBreak/>
        <w:t>Приложение 13</w:t>
      </w:r>
      <w:r w:rsidRPr="00B646E0">
        <w:rPr>
          <w:rStyle w:val="BodyText2Char"/>
          <w:rFonts w:ascii="Times New Roman" w:hAnsi="Times New Roman"/>
          <w:color w:val="auto"/>
        </w:rPr>
        <w:br/>
      </w:r>
      <w:r w:rsidRPr="00B646E0">
        <w:rPr>
          <w:rFonts w:ascii="Times New Roman" w:hAnsi="Times New Roman"/>
          <w:color w:val="auto"/>
          <w:sz w:val="24"/>
          <w:szCs w:val="24"/>
        </w:rPr>
        <w:t>к Административному регламенту</w:t>
      </w: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Уведомление заявителю</w:t>
      </w: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об изменении даты желаемого зачисления в  дошкольную образовательную организацию на следующий учебный год.</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Уважаемая(ый)__________________________________________________________</w:t>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t>(Ф.И.О. заявителя)</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В связи в Вашим отказом (отсутствием отказа) от предложенной (предложенных) ДОО желаемая дата поступления ребенка</w:t>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t xml:space="preserve">__________________________________________ ,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(фамилия, имя, отчество ребенка)</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____________________________________________________________________________,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(дата рождения)</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в ДОО изменяется на 1 сентября следующего учебного года с сохранением даты                    постановки на учет. </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u w:val="single"/>
          <w:lang w:eastAsia="ru-RU"/>
        </w:rPr>
      </w:pPr>
      <w:r w:rsidRPr="00155037">
        <w:rPr>
          <w:rFonts w:ascii="Times New Roman" w:eastAsia="Times New Roman" w:hAnsi="Times New Roman"/>
          <w:color w:val="auto"/>
          <w:sz w:val="24"/>
          <w:szCs w:val="24"/>
          <w:u w:val="single"/>
          <w:lang w:eastAsia="ru-RU"/>
        </w:rPr>
        <w:t>«</w:t>
      </w:r>
      <w:r w:rsidRPr="00155037">
        <w:rPr>
          <w:rFonts w:ascii="Times New Roman" w:eastAsia="Times New Roman" w:hAnsi="Times New Roman"/>
          <w:color w:val="auto"/>
          <w:sz w:val="24"/>
          <w:szCs w:val="24"/>
          <w:u w:val="single"/>
          <w:lang w:eastAsia="ru-RU"/>
        </w:rPr>
        <w:tab/>
        <w:t>»</w:t>
      </w:r>
      <w:r w:rsidRPr="00155037">
        <w:rPr>
          <w:rFonts w:ascii="Times New Roman" w:eastAsia="Times New Roman" w:hAnsi="Times New Roman"/>
          <w:color w:val="auto"/>
          <w:sz w:val="24"/>
          <w:szCs w:val="24"/>
          <w:u w:val="single"/>
          <w:lang w:eastAsia="ru-RU"/>
        </w:rPr>
        <w:tab/>
      </w:r>
      <w:r w:rsidRPr="00155037">
        <w:rPr>
          <w:rFonts w:ascii="Times New Roman" w:eastAsia="Times New Roman" w:hAnsi="Times New Roman"/>
          <w:color w:val="auto"/>
          <w:sz w:val="24"/>
          <w:szCs w:val="24"/>
          <w:u w:val="single"/>
          <w:lang w:eastAsia="ru-RU"/>
        </w:rPr>
        <w:tab/>
      </w:r>
      <w:r w:rsidRPr="00155037">
        <w:rPr>
          <w:rFonts w:ascii="Times New Roman" w:eastAsia="Times New Roman" w:hAnsi="Times New Roman"/>
          <w:color w:val="auto"/>
          <w:sz w:val="24"/>
          <w:szCs w:val="24"/>
          <w:u w:val="single"/>
          <w:lang w:eastAsia="ru-RU"/>
        </w:rPr>
        <w:tab/>
        <w:t>20</w:t>
      </w:r>
      <w:r w:rsidRPr="00155037">
        <w:rPr>
          <w:rFonts w:ascii="Times New Roman" w:eastAsia="Times New Roman" w:hAnsi="Times New Roman"/>
          <w:color w:val="auto"/>
          <w:sz w:val="24"/>
          <w:szCs w:val="24"/>
          <w:u w:val="single"/>
          <w:lang w:eastAsia="ru-RU"/>
        </w:rPr>
        <w:tab/>
        <w:t xml:space="preserve"> г.</w:t>
      </w:r>
    </w:p>
    <w:p w:rsidR="007C171E" w:rsidRPr="00155037" w:rsidRDefault="00772C8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w:t>
      </w:r>
      <w:r w:rsidR="00EE6DBE" w:rsidRPr="00155037">
        <w:rPr>
          <w:rFonts w:ascii="Times New Roman" w:eastAsia="Times New Roman" w:hAnsi="Times New Roman"/>
          <w:color w:val="auto"/>
          <w:sz w:val="24"/>
          <w:szCs w:val="24"/>
          <w:lang w:eastAsia="ru-RU"/>
        </w:rPr>
        <w:t xml:space="preserve">  (дата заполнения)</w:t>
      </w:r>
    </w:p>
    <w:p w:rsidR="007C171E" w:rsidRDefault="007C171E" w:rsidP="00BA7C51">
      <w:pPr>
        <w:tabs>
          <w:tab w:val="left" w:pos="0"/>
        </w:tabs>
        <w:spacing w:after="0" w:line="240" w:lineRule="auto"/>
        <w:ind w:left="426" w:right="57"/>
        <w:jc w:val="both"/>
        <w:rPr>
          <w:rFonts w:ascii="Arial" w:eastAsia="Times New Roman" w:hAnsi="Arial" w:cs="Arial"/>
          <w:color w:val="auto"/>
          <w:sz w:val="24"/>
          <w:szCs w:val="24"/>
          <w:lang w:eastAsia="ru-RU"/>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bookmarkStart w:id="324" w:name="_Toc508537868"/>
      <w:bookmarkStart w:id="325" w:name="_Toc10114829"/>
      <w:bookmarkStart w:id="326" w:name="_Toc10790998"/>
      <w:bookmarkEnd w:id="324"/>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594896" w:rsidRDefault="00594896" w:rsidP="00BA7C51">
      <w:pPr>
        <w:tabs>
          <w:tab w:val="left" w:pos="0"/>
        </w:tabs>
        <w:spacing w:after="0" w:line="240" w:lineRule="auto"/>
        <w:ind w:left="426" w:right="57"/>
        <w:jc w:val="right"/>
        <w:outlineLvl w:val="0"/>
        <w:rPr>
          <w:rStyle w:val="BodyText2Char"/>
          <w:rFonts w:ascii="Times New Roman" w:hAnsi="Times New Roman"/>
          <w:color w:val="auto"/>
        </w:rPr>
      </w:pPr>
    </w:p>
    <w:p w:rsidR="007C171E" w:rsidRPr="00155037" w:rsidRDefault="00EE6DBE" w:rsidP="00BA7C51">
      <w:pPr>
        <w:tabs>
          <w:tab w:val="left" w:pos="0"/>
        </w:tabs>
        <w:spacing w:after="0" w:line="240" w:lineRule="auto"/>
        <w:ind w:left="426" w:right="57"/>
        <w:jc w:val="right"/>
        <w:outlineLvl w:val="0"/>
        <w:rPr>
          <w:rFonts w:ascii="Times New Roman" w:hAnsi="Times New Roman"/>
          <w:color w:val="auto"/>
          <w:sz w:val="24"/>
          <w:szCs w:val="24"/>
        </w:rPr>
      </w:pPr>
      <w:r w:rsidRPr="00155037">
        <w:rPr>
          <w:rStyle w:val="BodyText2Char"/>
          <w:rFonts w:ascii="Times New Roman" w:hAnsi="Times New Roman"/>
          <w:color w:val="auto"/>
        </w:rPr>
        <w:lastRenderedPageBreak/>
        <w:t>Приложение 1</w:t>
      </w:r>
      <w:r w:rsidR="00B646E0">
        <w:rPr>
          <w:rStyle w:val="BodyText2Char"/>
          <w:rFonts w:ascii="Times New Roman" w:hAnsi="Times New Roman"/>
          <w:color w:val="auto"/>
        </w:rPr>
        <w:t>4</w:t>
      </w:r>
      <w:r w:rsidRPr="00155037">
        <w:rPr>
          <w:rStyle w:val="BodyText2Char"/>
          <w:rFonts w:ascii="Times New Roman" w:hAnsi="Times New Roman"/>
          <w:color w:val="auto"/>
        </w:rPr>
        <w:br/>
      </w:r>
      <w:r w:rsidRPr="00155037">
        <w:rPr>
          <w:rFonts w:ascii="Times New Roman" w:hAnsi="Times New Roman"/>
          <w:color w:val="auto"/>
          <w:sz w:val="24"/>
          <w:szCs w:val="24"/>
        </w:rPr>
        <w:t>к Административному регламенту</w:t>
      </w:r>
      <w:bookmarkEnd w:id="325"/>
      <w:bookmarkEnd w:id="326"/>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Уведомление заявителю</w:t>
      </w: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 xml:space="preserve">о смене статуса  «Направлен в ДОО» на статус «Не явился»  </w:t>
      </w: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в дошкольную образовательную организацию</w:t>
      </w:r>
    </w:p>
    <w:p w:rsidR="007C171E" w:rsidRPr="00155037" w:rsidRDefault="007C171E" w:rsidP="00BA7C51">
      <w:pPr>
        <w:tabs>
          <w:tab w:val="left" w:pos="0"/>
        </w:tabs>
        <w:spacing w:after="0" w:line="240" w:lineRule="auto"/>
        <w:ind w:left="426" w:right="57"/>
        <w:jc w:val="center"/>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Уважаемая(ый)__________________________________________________________</w:t>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t>(Ф.И.О. заявителя)</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Уведомляем о том, что в 30-дневный срок  Вами не подано  заявление о зачислении</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ребенка </w:t>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t>___________________________________________________________________,</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фамилия, имя, отчество ребенка)</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__________________________________________________________________________,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(дата рождения ребенка)</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в ___________________________________________________________________________  </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t xml:space="preserve">   (наименование дошкольной образовательной организации)</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согласно направлению от</w:t>
      </w:r>
      <w:r w:rsidRPr="00155037">
        <w:rPr>
          <w:rFonts w:ascii="Times New Roman" w:eastAsia="Times New Roman" w:hAnsi="Times New Roman"/>
          <w:color w:val="auto"/>
          <w:sz w:val="24"/>
          <w:szCs w:val="24"/>
          <w:lang w:eastAsia="ru-RU"/>
        </w:rPr>
        <w:tab/>
        <w:t>_________________________№ __________________________</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(дата направления)            </w:t>
      </w:r>
      <w:r w:rsidR="00594896">
        <w:rPr>
          <w:rFonts w:ascii="Times New Roman" w:eastAsia="Times New Roman" w:hAnsi="Times New Roman"/>
          <w:color w:val="auto"/>
          <w:sz w:val="24"/>
          <w:szCs w:val="24"/>
          <w:lang w:eastAsia="ru-RU"/>
        </w:rPr>
        <w:t xml:space="preserve">   </w:t>
      </w:r>
      <w:r w:rsidRPr="00155037">
        <w:rPr>
          <w:rFonts w:ascii="Times New Roman" w:eastAsia="Times New Roman" w:hAnsi="Times New Roman"/>
          <w:color w:val="auto"/>
          <w:sz w:val="24"/>
          <w:szCs w:val="24"/>
          <w:lang w:eastAsia="ru-RU"/>
        </w:rPr>
        <w:t xml:space="preserve">(регистрационный номер)     </w:t>
      </w: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В связи с окончанием указанного срока статус заявления «Направлен в ДОО» изменен на статус  «Не явился». </w:t>
      </w:r>
    </w:p>
    <w:p w:rsidR="007C171E" w:rsidRPr="00155037" w:rsidRDefault="00EE6DBE" w:rsidP="00BA7C51">
      <w:pPr>
        <w:pStyle w:val="116"/>
        <w:tabs>
          <w:tab w:val="left" w:pos="0"/>
        </w:tabs>
        <w:suppressAutoHyphens/>
        <w:spacing w:line="240" w:lineRule="auto"/>
        <w:ind w:left="426"/>
        <w:rPr>
          <w:rFonts w:eastAsia="Times New Roman"/>
          <w:color w:val="auto"/>
          <w:sz w:val="24"/>
          <w:szCs w:val="24"/>
          <w:lang w:eastAsia="ru-RU"/>
        </w:rPr>
      </w:pPr>
      <w:r w:rsidRPr="00155037">
        <w:rPr>
          <w:rFonts w:eastAsia="Times New Roman"/>
          <w:color w:val="auto"/>
          <w:sz w:val="24"/>
          <w:szCs w:val="24"/>
          <w:lang w:eastAsia="ru-RU"/>
        </w:rPr>
        <w:t xml:space="preserve">Для восстановления в очереди  необходимо подать заявление в </w:t>
      </w:r>
    </w:p>
    <w:p w:rsidR="007C171E" w:rsidRPr="00155037" w:rsidRDefault="00EE6DBE" w:rsidP="00BA7C51">
      <w:pPr>
        <w:pStyle w:val="116"/>
        <w:tabs>
          <w:tab w:val="left" w:pos="0"/>
        </w:tabs>
        <w:suppressAutoHyphens/>
        <w:spacing w:line="240" w:lineRule="auto"/>
        <w:ind w:left="426"/>
        <w:rPr>
          <w:rFonts w:eastAsia="Times New Roman"/>
          <w:color w:val="auto"/>
          <w:sz w:val="24"/>
          <w:szCs w:val="24"/>
          <w:lang w:eastAsia="ru-RU"/>
        </w:rPr>
      </w:pPr>
      <w:r w:rsidRPr="00155037">
        <w:rPr>
          <w:rFonts w:eastAsia="Times New Roman"/>
          <w:color w:val="auto"/>
          <w:sz w:val="24"/>
          <w:szCs w:val="24"/>
          <w:lang w:eastAsia="ru-RU"/>
        </w:rPr>
        <w:t xml:space="preserve">_____________________________________________________________________________ </w:t>
      </w:r>
    </w:p>
    <w:p w:rsidR="007C171E" w:rsidRPr="00155037" w:rsidRDefault="00EE6DBE" w:rsidP="00BA7C51">
      <w:pPr>
        <w:tabs>
          <w:tab w:val="left" w:pos="0"/>
        </w:tabs>
        <w:spacing w:after="0" w:line="240" w:lineRule="auto"/>
        <w:ind w:left="426"/>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(наименование  муниципального органа управления образованием)</w:t>
      </w:r>
    </w:p>
    <w:p w:rsidR="007C171E" w:rsidRPr="00155037" w:rsidRDefault="00EE6DBE" w:rsidP="00BA7C51">
      <w:pPr>
        <w:pStyle w:val="116"/>
        <w:tabs>
          <w:tab w:val="left" w:pos="0"/>
        </w:tabs>
        <w:suppressAutoHyphens/>
        <w:spacing w:line="240" w:lineRule="auto"/>
        <w:ind w:left="426"/>
        <w:rPr>
          <w:rFonts w:eastAsia="Times New Roman"/>
          <w:color w:val="auto"/>
          <w:sz w:val="24"/>
          <w:szCs w:val="24"/>
          <w:lang w:eastAsia="ru-RU"/>
        </w:rPr>
      </w:pPr>
      <w:r w:rsidRPr="00155037">
        <w:rPr>
          <w:rFonts w:eastAsia="Times New Roman"/>
          <w:color w:val="auto"/>
          <w:sz w:val="24"/>
          <w:szCs w:val="24"/>
          <w:lang w:eastAsia="ru-RU"/>
        </w:rPr>
        <w:t>При изменении статуса заявления с «Не явился» на «Зарегистрировано» сохраняется первоначальная дата постановки на учет, а дата желаемого зачисления ребенка в ДОО переносится на 1 сентября следующего учебного года.</w:t>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w:t>
      </w:r>
      <w:r w:rsidRPr="00155037">
        <w:rPr>
          <w:rFonts w:ascii="Times New Roman" w:eastAsia="Times New Roman" w:hAnsi="Times New Roman"/>
          <w:color w:val="auto"/>
          <w:sz w:val="24"/>
          <w:szCs w:val="24"/>
          <w:lang w:eastAsia="ru-RU"/>
        </w:rPr>
        <w:tab/>
      </w: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u w:val="single"/>
          <w:lang w:eastAsia="ru-RU"/>
        </w:rPr>
      </w:pPr>
      <w:r w:rsidRPr="00155037">
        <w:rPr>
          <w:rFonts w:ascii="Times New Roman" w:eastAsia="Times New Roman" w:hAnsi="Times New Roman"/>
          <w:color w:val="auto"/>
          <w:sz w:val="24"/>
          <w:szCs w:val="24"/>
          <w:u w:val="single"/>
          <w:lang w:eastAsia="ru-RU"/>
        </w:rPr>
        <w:t>«</w:t>
      </w:r>
      <w:r w:rsidRPr="00155037">
        <w:rPr>
          <w:rFonts w:ascii="Times New Roman" w:eastAsia="Times New Roman" w:hAnsi="Times New Roman"/>
          <w:color w:val="auto"/>
          <w:sz w:val="24"/>
          <w:szCs w:val="24"/>
          <w:u w:val="single"/>
          <w:lang w:eastAsia="ru-RU"/>
        </w:rPr>
        <w:tab/>
        <w:t>»</w:t>
      </w:r>
      <w:r w:rsidRPr="00155037">
        <w:rPr>
          <w:rFonts w:ascii="Times New Roman" w:eastAsia="Times New Roman" w:hAnsi="Times New Roman"/>
          <w:color w:val="auto"/>
          <w:sz w:val="24"/>
          <w:szCs w:val="24"/>
          <w:u w:val="single"/>
          <w:lang w:eastAsia="ru-RU"/>
        </w:rPr>
        <w:tab/>
      </w:r>
      <w:r w:rsidRPr="00155037">
        <w:rPr>
          <w:rFonts w:ascii="Times New Roman" w:eastAsia="Times New Roman" w:hAnsi="Times New Roman"/>
          <w:color w:val="auto"/>
          <w:sz w:val="24"/>
          <w:szCs w:val="24"/>
          <w:u w:val="single"/>
          <w:lang w:eastAsia="ru-RU"/>
        </w:rPr>
        <w:tab/>
      </w:r>
      <w:r w:rsidRPr="00155037">
        <w:rPr>
          <w:rFonts w:ascii="Times New Roman" w:eastAsia="Times New Roman" w:hAnsi="Times New Roman"/>
          <w:color w:val="auto"/>
          <w:sz w:val="24"/>
          <w:szCs w:val="24"/>
          <w:u w:val="single"/>
          <w:lang w:eastAsia="ru-RU"/>
        </w:rPr>
        <w:tab/>
        <w:t>20</w:t>
      </w:r>
      <w:r w:rsidRPr="00155037">
        <w:rPr>
          <w:rFonts w:ascii="Times New Roman" w:eastAsia="Times New Roman" w:hAnsi="Times New Roman"/>
          <w:color w:val="auto"/>
          <w:sz w:val="24"/>
          <w:szCs w:val="24"/>
          <w:u w:val="single"/>
          <w:lang w:eastAsia="ru-RU"/>
        </w:rPr>
        <w:tab/>
        <w:t xml:space="preserve"> г.</w:t>
      </w:r>
    </w:p>
    <w:p w:rsidR="007C171E" w:rsidRPr="00155037" w:rsidRDefault="00EE6DBE" w:rsidP="00BA7C51">
      <w:pPr>
        <w:tabs>
          <w:tab w:val="left" w:pos="0"/>
        </w:tabs>
        <w:spacing w:after="0" w:line="240" w:lineRule="auto"/>
        <w:ind w:left="426"/>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w:t>
      </w:r>
      <w:r w:rsidR="00772C8E" w:rsidRPr="00155037">
        <w:rPr>
          <w:rFonts w:ascii="Times New Roman" w:eastAsia="Times New Roman" w:hAnsi="Times New Roman"/>
          <w:color w:val="auto"/>
          <w:sz w:val="24"/>
          <w:szCs w:val="24"/>
          <w:lang w:eastAsia="ru-RU"/>
        </w:rPr>
        <w:t xml:space="preserve">                </w:t>
      </w:r>
      <w:r w:rsidRPr="00155037">
        <w:rPr>
          <w:rFonts w:ascii="Times New Roman" w:eastAsia="Times New Roman" w:hAnsi="Times New Roman"/>
          <w:color w:val="auto"/>
          <w:sz w:val="24"/>
          <w:szCs w:val="24"/>
          <w:lang w:eastAsia="ru-RU"/>
        </w:rPr>
        <w:t xml:space="preserve"> (дата заполнения)</w:t>
      </w:r>
      <w:r w:rsidRPr="00155037">
        <w:rPr>
          <w:rFonts w:ascii="Times New Roman" w:hAnsi="Times New Roman"/>
          <w:color w:val="auto"/>
          <w:sz w:val="24"/>
          <w:szCs w:val="24"/>
        </w:rPr>
        <w:br w:type="page"/>
      </w:r>
    </w:p>
    <w:p w:rsidR="007C171E" w:rsidRPr="00155037" w:rsidRDefault="00EE6DBE" w:rsidP="00BA7C51">
      <w:pPr>
        <w:tabs>
          <w:tab w:val="left" w:pos="0"/>
        </w:tabs>
        <w:spacing w:after="0" w:line="240" w:lineRule="auto"/>
        <w:ind w:left="426" w:right="57"/>
        <w:jc w:val="right"/>
        <w:outlineLvl w:val="0"/>
        <w:rPr>
          <w:rFonts w:ascii="Times New Roman" w:hAnsi="Times New Roman"/>
          <w:color w:val="auto"/>
          <w:sz w:val="24"/>
          <w:szCs w:val="24"/>
        </w:rPr>
      </w:pPr>
      <w:bookmarkStart w:id="327" w:name="_Toc508537869"/>
      <w:bookmarkStart w:id="328" w:name="_Toc10114830"/>
      <w:bookmarkStart w:id="329" w:name="_Toc10790999"/>
      <w:bookmarkEnd w:id="327"/>
      <w:r w:rsidRPr="00155037">
        <w:rPr>
          <w:rStyle w:val="BodyText2Char"/>
          <w:rFonts w:ascii="Times New Roman" w:hAnsi="Times New Roman"/>
          <w:color w:val="auto"/>
        </w:rPr>
        <w:lastRenderedPageBreak/>
        <w:t>Приложение 1</w:t>
      </w:r>
      <w:r w:rsidR="00B646E0">
        <w:rPr>
          <w:rStyle w:val="BodyText2Char"/>
          <w:rFonts w:ascii="Times New Roman" w:hAnsi="Times New Roman"/>
          <w:color w:val="auto"/>
        </w:rPr>
        <w:t>5</w:t>
      </w:r>
      <w:r w:rsidRPr="00155037">
        <w:rPr>
          <w:rStyle w:val="BodyText2Char"/>
          <w:rFonts w:ascii="Times New Roman" w:hAnsi="Times New Roman"/>
          <w:color w:val="auto"/>
        </w:rPr>
        <w:br/>
      </w:r>
      <w:r w:rsidRPr="00155037">
        <w:rPr>
          <w:rFonts w:ascii="Times New Roman" w:hAnsi="Times New Roman"/>
          <w:color w:val="auto"/>
          <w:sz w:val="24"/>
          <w:szCs w:val="24"/>
        </w:rPr>
        <w:t>к Административному регламенту</w:t>
      </w:r>
      <w:bookmarkEnd w:id="328"/>
      <w:bookmarkEnd w:id="329"/>
    </w:p>
    <w:p w:rsidR="007C171E" w:rsidRPr="00155037" w:rsidRDefault="007C171E" w:rsidP="00BA7C51">
      <w:pPr>
        <w:tabs>
          <w:tab w:val="left" w:pos="0"/>
        </w:tabs>
        <w:spacing w:after="0" w:line="240" w:lineRule="auto"/>
        <w:ind w:left="426" w:right="57"/>
        <w:jc w:val="right"/>
        <w:rPr>
          <w:rFonts w:ascii="Times New Roman" w:eastAsia="Times New Roman" w:hAnsi="Times New Roman"/>
          <w:color w:val="auto"/>
          <w:sz w:val="24"/>
          <w:szCs w:val="24"/>
          <w:lang w:eastAsia="ru-RU"/>
        </w:rPr>
      </w:pPr>
    </w:p>
    <w:p w:rsidR="007C171E" w:rsidRPr="00155037" w:rsidRDefault="007C171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p>
    <w:p w:rsidR="007C171E" w:rsidRPr="00155037" w:rsidRDefault="007C171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Уведомление заявителю</w:t>
      </w:r>
    </w:p>
    <w:p w:rsidR="000A1FD4"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 xml:space="preserve">о смене статуса  «Зачислен» в дошкольную образовательную организацию на статус </w:t>
      </w:r>
    </w:p>
    <w:p w:rsidR="007C171E" w:rsidRPr="00155037" w:rsidRDefault="00EE6DBE" w:rsidP="00BA7C51">
      <w:pPr>
        <w:tabs>
          <w:tab w:val="left" w:pos="0"/>
        </w:tabs>
        <w:spacing w:after="0" w:line="240" w:lineRule="auto"/>
        <w:ind w:left="426" w:right="57"/>
        <w:jc w:val="center"/>
        <w:rPr>
          <w:rFonts w:ascii="Times New Roman" w:eastAsia="Times New Roman" w:hAnsi="Times New Roman"/>
          <w:b/>
          <w:color w:val="auto"/>
          <w:sz w:val="24"/>
          <w:szCs w:val="24"/>
          <w:lang w:eastAsia="ru-RU"/>
        </w:rPr>
      </w:pPr>
      <w:r w:rsidRPr="00155037">
        <w:rPr>
          <w:rFonts w:ascii="Times New Roman" w:eastAsia="Times New Roman" w:hAnsi="Times New Roman"/>
          <w:b/>
          <w:color w:val="auto"/>
          <w:sz w:val="24"/>
          <w:szCs w:val="24"/>
          <w:lang w:eastAsia="ru-RU"/>
        </w:rPr>
        <w:t>«</w:t>
      </w:r>
      <w:r w:rsidR="004B0740" w:rsidRPr="00155037">
        <w:rPr>
          <w:rFonts w:ascii="Times New Roman" w:eastAsia="Times New Roman" w:hAnsi="Times New Roman"/>
          <w:b/>
          <w:color w:val="auto"/>
          <w:sz w:val="24"/>
          <w:szCs w:val="24"/>
          <w:lang w:eastAsia="ru-RU"/>
        </w:rPr>
        <w:t xml:space="preserve"> Зарегистрировано</w:t>
      </w:r>
      <w:r w:rsidRPr="00155037">
        <w:rPr>
          <w:rFonts w:ascii="Times New Roman" w:eastAsia="Times New Roman" w:hAnsi="Times New Roman"/>
          <w:b/>
          <w:color w:val="auto"/>
          <w:sz w:val="24"/>
          <w:szCs w:val="24"/>
          <w:lang w:eastAsia="ru-RU"/>
        </w:rPr>
        <w:t>».</w:t>
      </w:r>
    </w:p>
    <w:p w:rsidR="007C171E" w:rsidRPr="00155037" w:rsidRDefault="007C171E" w:rsidP="00BA7C51">
      <w:pPr>
        <w:tabs>
          <w:tab w:val="left" w:pos="0"/>
        </w:tabs>
        <w:spacing w:after="0" w:line="240" w:lineRule="auto"/>
        <w:ind w:left="426"/>
        <w:jc w:val="center"/>
        <w:rPr>
          <w:rFonts w:ascii="Times New Roman" w:hAnsi="Times New Roman"/>
          <w:color w:val="auto"/>
          <w:sz w:val="24"/>
          <w:szCs w:val="24"/>
        </w:rPr>
      </w:pPr>
    </w:p>
    <w:p w:rsidR="007C171E" w:rsidRPr="00155037" w:rsidRDefault="00EE6DBE" w:rsidP="00BA7C51">
      <w:pPr>
        <w:tabs>
          <w:tab w:val="left" w:pos="0"/>
        </w:tabs>
        <w:spacing w:after="0" w:line="240" w:lineRule="auto"/>
        <w:ind w:left="426" w:right="57"/>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Уважаемая(ый)___________________________________________</w:t>
      </w:r>
      <w:r w:rsidR="00594896">
        <w:rPr>
          <w:rFonts w:ascii="Times New Roman" w:eastAsia="Times New Roman" w:hAnsi="Times New Roman"/>
          <w:color w:val="auto"/>
          <w:sz w:val="24"/>
          <w:szCs w:val="24"/>
          <w:lang w:eastAsia="ru-RU"/>
        </w:rPr>
        <w:t>_____</w:t>
      </w:r>
      <w:r w:rsidRPr="00155037">
        <w:rPr>
          <w:rFonts w:ascii="Times New Roman" w:eastAsia="Times New Roman" w:hAnsi="Times New Roman"/>
          <w:color w:val="auto"/>
          <w:sz w:val="24"/>
          <w:szCs w:val="24"/>
          <w:lang w:eastAsia="ru-RU"/>
        </w:rPr>
        <w:t>________________</w:t>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t>(Ф.И.О. заявителя)</w:t>
      </w:r>
    </w:p>
    <w:p w:rsidR="007C171E" w:rsidRPr="00155037" w:rsidRDefault="00EE6DBE" w:rsidP="00BA7C51">
      <w:pPr>
        <w:tabs>
          <w:tab w:val="left" w:pos="0"/>
        </w:tabs>
        <w:spacing w:after="0" w:line="240" w:lineRule="auto"/>
        <w:ind w:left="426"/>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Уведомляем о том, что  заявление на Вашего  ребенка __________________________</w:t>
      </w:r>
    </w:p>
    <w:p w:rsidR="007C171E" w:rsidRPr="00155037" w:rsidRDefault="00EE6DBE" w:rsidP="00BA7C51">
      <w:pPr>
        <w:tabs>
          <w:tab w:val="left" w:pos="0"/>
        </w:tabs>
        <w:spacing w:after="0" w:line="240" w:lineRule="auto"/>
        <w:ind w:left="426"/>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______________________________________________________________________________,    </w:t>
      </w:r>
    </w:p>
    <w:p w:rsidR="007C171E" w:rsidRPr="00155037" w:rsidRDefault="00EE6DBE"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 фамилия, имя, отчество ребенка)</w:t>
      </w:r>
    </w:p>
    <w:p w:rsidR="007C171E" w:rsidRPr="00155037" w:rsidRDefault="00EE6DBE"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_________________________________________________________________________</w:t>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r>
      <w:r w:rsidRPr="00155037">
        <w:rPr>
          <w:rFonts w:ascii="Times New Roman" w:eastAsia="Times New Roman" w:hAnsi="Times New Roman"/>
          <w:color w:val="auto"/>
          <w:sz w:val="24"/>
          <w:szCs w:val="24"/>
          <w:lang w:eastAsia="ru-RU"/>
        </w:rPr>
        <w:softHyphen/>
        <w:t xml:space="preserve">_, </w:t>
      </w:r>
    </w:p>
    <w:p w:rsidR="007C171E" w:rsidRPr="00155037" w:rsidRDefault="00EE6DBE"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(дата рождения ребенка)</w:t>
      </w:r>
    </w:p>
    <w:p w:rsidR="007C171E" w:rsidRPr="00155037" w:rsidRDefault="00EE6DBE" w:rsidP="00BA7C51">
      <w:pPr>
        <w:tabs>
          <w:tab w:val="left" w:pos="0"/>
        </w:tabs>
        <w:spacing w:after="0" w:line="240" w:lineRule="auto"/>
        <w:ind w:left="426"/>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поставлено на перевод  в  _________________________________________________  </w:t>
      </w:r>
    </w:p>
    <w:p w:rsidR="007C171E" w:rsidRPr="00155037" w:rsidRDefault="00EE6DBE" w:rsidP="00BA7C51">
      <w:pPr>
        <w:tabs>
          <w:tab w:val="left" w:pos="0"/>
        </w:tabs>
        <w:spacing w:after="0" w:line="240" w:lineRule="auto"/>
        <w:ind w:left="426"/>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____________________________________________________________________________ </w:t>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r>
      <w:r w:rsidRPr="00155037">
        <w:rPr>
          <w:rFonts w:ascii="Times New Roman" w:eastAsia="Times New Roman" w:hAnsi="Times New Roman"/>
          <w:color w:val="auto"/>
          <w:sz w:val="24"/>
          <w:szCs w:val="24"/>
          <w:lang w:eastAsia="ru-RU"/>
        </w:rPr>
        <w:tab/>
        <w:t xml:space="preserve">        (наименование дошкольной (</w:t>
      </w:r>
      <w:proofErr w:type="spellStart"/>
      <w:r w:rsidRPr="00155037">
        <w:rPr>
          <w:rFonts w:ascii="Times New Roman" w:eastAsia="Times New Roman" w:hAnsi="Times New Roman"/>
          <w:color w:val="auto"/>
          <w:sz w:val="24"/>
          <w:szCs w:val="24"/>
          <w:lang w:eastAsia="ru-RU"/>
        </w:rPr>
        <w:t>ых</w:t>
      </w:r>
      <w:proofErr w:type="spellEnd"/>
      <w:r w:rsidRPr="00155037">
        <w:rPr>
          <w:rFonts w:ascii="Times New Roman" w:eastAsia="Times New Roman" w:hAnsi="Times New Roman"/>
          <w:color w:val="auto"/>
          <w:sz w:val="24"/>
          <w:szCs w:val="24"/>
          <w:lang w:eastAsia="ru-RU"/>
        </w:rPr>
        <w:t>) образовательной (</w:t>
      </w:r>
      <w:proofErr w:type="spellStart"/>
      <w:r w:rsidRPr="00155037">
        <w:rPr>
          <w:rFonts w:ascii="Times New Roman" w:eastAsia="Times New Roman" w:hAnsi="Times New Roman"/>
          <w:color w:val="auto"/>
          <w:sz w:val="24"/>
          <w:szCs w:val="24"/>
          <w:lang w:eastAsia="ru-RU"/>
        </w:rPr>
        <w:t>ых</w:t>
      </w:r>
      <w:proofErr w:type="spellEnd"/>
      <w:r w:rsidRPr="00155037">
        <w:rPr>
          <w:rFonts w:ascii="Times New Roman" w:eastAsia="Times New Roman" w:hAnsi="Times New Roman"/>
          <w:color w:val="auto"/>
          <w:sz w:val="24"/>
          <w:szCs w:val="24"/>
          <w:lang w:eastAsia="ru-RU"/>
        </w:rPr>
        <w:t>) организации (й))</w:t>
      </w:r>
    </w:p>
    <w:p w:rsidR="00594896" w:rsidRDefault="00EE6DBE"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w:t>
      </w:r>
    </w:p>
    <w:p w:rsidR="007C171E" w:rsidRPr="00155037" w:rsidRDefault="00EE6DBE"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Заявлению присвоен статус  «</w:t>
      </w:r>
      <w:r w:rsidR="000A1FD4" w:rsidRPr="00155037">
        <w:rPr>
          <w:rFonts w:ascii="Times New Roman" w:eastAsia="Times New Roman" w:hAnsi="Times New Roman"/>
          <w:color w:val="auto"/>
          <w:sz w:val="24"/>
          <w:szCs w:val="24"/>
          <w:lang w:eastAsia="ru-RU"/>
        </w:rPr>
        <w:t>Зарегистрировано</w:t>
      </w:r>
      <w:r w:rsidRPr="00155037">
        <w:rPr>
          <w:rFonts w:ascii="Times New Roman" w:eastAsia="Times New Roman" w:hAnsi="Times New Roman"/>
          <w:color w:val="auto"/>
          <w:sz w:val="24"/>
          <w:szCs w:val="24"/>
          <w:lang w:eastAsia="ru-RU"/>
        </w:rPr>
        <w:t>».</w:t>
      </w:r>
    </w:p>
    <w:p w:rsidR="007C171E" w:rsidRPr="00155037" w:rsidRDefault="007C171E" w:rsidP="00BA7C51">
      <w:pPr>
        <w:tabs>
          <w:tab w:val="left" w:pos="0"/>
        </w:tabs>
        <w:spacing w:after="0" w:line="240" w:lineRule="auto"/>
        <w:ind w:left="426"/>
        <w:jc w:val="both"/>
        <w:rPr>
          <w:rFonts w:ascii="Times New Roman" w:eastAsia="Times New Roman" w:hAnsi="Times New Roman"/>
          <w:color w:val="auto"/>
          <w:sz w:val="24"/>
          <w:szCs w:val="24"/>
          <w:lang w:eastAsia="ru-RU"/>
        </w:rPr>
      </w:pPr>
    </w:p>
    <w:p w:rsidR="007C171E" w:rsidRPr="00155037" w:rsidRDefault="007C171E" w:rsidP="00BA7C51">
      <w:pPr>
        <w:tabs>
          <w:tab w:val="left" w:pos="0"/>
        </w:tabs>
        <w:spacing w:after="0" w:line="240" w:lineRule="auto"/>
        <w:ind w:left="426"/>
        <w:jc w:val="both"/>
        <w:rPr>
          <w:rFonts w:ascii="Times New Roman" w:eastAsia="Times New Roman" w:hAnsi="Times New Roman"/>
          <w:color w:val="auto"/>
          <w:sz w:val="24"/>
          <w:szCs w:val="24"/>
          <w:lang w:eastAsia="ru-RU"/>
        </w:rPr>
      </w:pPr>
    </w:p>
    <w:p w:rsidR="007C171E" w:rsidRPr="00155037" w:rsidRDefault="007C171E" w:rsidP="00BA7C51">
      <w:pPr>
        <w:tabs>
          <w:tab w:val="left" w:pos="0"/>
        </w:tabs>
        <w:spacing w:after="0" w:line="240" w:lineRule="auto"/>
        <w:ind w:left="426"/>
        <w:jc w:val="both"/>
        <w:rPr>
          <w:rFonts w:ascii="Times New Roman" w:eastAsia="Times New Roman" w:hAnsi="Times New Roman"/>
          <w:color w:val="auto"/>
          <w:sz w:val="24"/>
          <w:szCs w:val="24"/>
          <w:lang w:eastAsia="ru-RU"/>
        </w:rPr>
      </w:pPr>
    </w:p>
    <w:p w:rsidR="007C171E" w:rsidRPr="00155037" w:rsidRDefault="00EE6DBE" w:rsidP="00BA7C51">
      <w:pPr>
        <w:tabs>
          <w:tab w:val="left" w:pos="0"/>
        </w:tabs>
        <w:spacing w:after="0" w:line="240" w:lineRule="auto"/>
        <w:ind w:left="426"/>
        <w:jc w:val="both"/>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«_____ »____________________20____</w:t>
      </w:r>
      <w:r w:rsidRPr="00155037">
        <w:rPr>
          <w:rFonts w:ascii="Times New Roman" w:eastAsia="Times New Roman" w:hAnsi="Times New Roman"/>
          <w:color w:val="auto"/>
          <w:sz w:val="24"/>
          <w:szCs w:val="24"/>
          <w:lang w:eastAsia="ru-RU"/>
        </w:rPr>
        <w:tab/>
        <w:t xml:space="preserve"> г.</w:t>
      </w:r>
    </w:p>
    <w:p w:rsidR="007C171E" w:rsidRDefault="00EE6DBE" w:rsidP="00BA7C51">
      <w:pPr>
        <w:tabs>
          <w:tab w:val="left" w:pos="0"/>
        </w:tabs>
        <w:spacing w:after="0" w:line="240" w:lineRule="auto"/>
        <w:ind w:left="426"/>
        <w:rPr>
          <w:rFonts w:ascii="Times New Roman" w:eastAsia="Times New Roman" w:hAnsi="Times New Roman"/>
          <w:color w:val="auto"/>
          <w:sz w:val="24"/>
          <w:szCs w:val="24"/>
          <w:lang w:eastAsia="ru-RU"/>
        </w:rPr>
      </w:pPr>
      <w:r w:rsidRPr="00155037">
        <w:rPr>
          <w:rFonts w:ascii="Times New Roman" w:eastAsia="Times New Roman" w:hAnsi="Times New Roman"/>
          <w:color w:val="auto"/>
          <w:sz w:val="24"/>
          <w:szCs w:val="24"/>
          <w:lang w:eastAsia="ru-RU"/>
        </w:rPr>
        <w:t xml:space="preserve">                                        (д</w:t>
      </w:r>
      <w:r w:rsidR="00772C8E" w:rsidRPr="00155037">
        <w:rPr>
          <w:rFonts w:ascii="Times New Roman" w:eastAsia="Times New Roman" w:hAnsi="Times New Roman"/>
          <w:color w:val="auto"/>
          <w:sz w:val="24"/>
          <w:szCs w:val="24"/>
          <w:lang w:eastAsia="ru-RU"/>
        </w:rPr>
        <w:t xml:space="preserve">ата </w:t>
      </w:r>
      <w:r w:rsidR="00C25F88" w:rsidRPr="00155037">
        <w:rPr>
          <w:rFonts w:ascii="Times New Roman" w:eastAsia="Times New Roman" w:hAnsi="Times New Roman"/>
          <w:color w:val="auto"/>
          <w:sz w:val="24"/>
          <w:szCs w:val="24"/>
          <w:lang w:eastAsia="ru-RU"/>
        </w:rPr>
        <w:t>заполнения)</w:t>
      </w:r>
    </w:p>
    <w:p w:rsidR="00682940" w:rsidRDefault="00682940"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Pr="00155037" w:rsidRDefault="003E2976" w:rsidP="003E2976">
      <w:pPr>
        <w:tabs>
          <w:tab w:val="left" w:pos="0"/>
        </w:tabs>
        <w:spacing w:after="0" w:line="240" w:lineRule="auto"/>
        <w:ind w:left="426" w:right="57"/>
        <w:jc w:val="right"/>
        <w:outlineLvl w:val="0"/>
        <w:rPr>
          <w:rFonts w:ascii="Times New Roman" w:hAnsi="Times New Roman"/>
          <w:color w:val="auto"/>
          <w:sz w:val="24"/>
          <w:szCs w:val="24"/>
        </w:rPr>
      </w:pPr>
      <w:r w:rsidRPr="00155037">
        <w:rPr>
          <w:rStyle w:val="BodyText2Char"/>
          <w:rFonts w:ascii="Times New Roman" w:hAnsi="Times New Roman"/>
          <w:color w:val="auto"/>
        </w:rPr>
        <w:lastRenderedPageBreak/>
        <w:t>Приложение 1</w:t>
      </w:r>
      <w:r>
        <w:rPr>
          <w:rStyle w:val="BodyText2Char"/>
          <w:rFonts w:ascii="Times New Roman" w:hAnsi="Times New Roman"/>
          <w:color w:val="auto"/>
        </w:rPr>
        <w:t>6</w:t>
      </w:r>
      <w:r w:rsidRPr="00155037">
        <w:rPr>
          <w:rStyle w:val="BodyText2Char"/>
          <w:rFonts w:ascii="Times New Roman" w:hAnsi="Times New Roman"/>
          <w:color w:val="auto"/>
        </w:rPr>
        <w:br/>
      </w:r>
      <w:r w:rsidRPr="00155037">
        <w:rPr>
          <w:rFonts w:ascii="Times New Roman" w:hAnsi="Times New Roman"/>
          <w:color w:val="auto"/>
          <w:sz w:val="24"/>
          <w:szCs w:val="24"/>
        </w:rPr>
        <w:t>к Административному регламенту</w:t>
      </w:r>
    </w:p>
    <w:p w:rsidR="003E2976" w:rsidRDefault="003E2976" w:rsidP="003E2976">
      <w:pPr>
        <w:tabs>
          <w:tab w:val="left" w:pos="0"/>
        </w:tabs>
        <w:spacing w:after="0" w:line="240" w:lineRule="auto"/>
        <w:ind w:left="426"/>
        <w:jc w:val="center"/>
        <w:rPr>
          <w:rFonts w:ascii="Times New Roman" w:eastAsia="Times New Roman" w:hAnsi="Times New Roman"/>
          <w:color w:val="auto"/>
          <w:sz w:val="24"/>
          <w:szCs w:val="24"/>
          <w:lang w:eastAsia="ru-RU"/>
        </w:rPr>
      </w:pPr>
    </w:p>
    <w:p w:rsidR="003E2976" w:rsidRDefault="003E2976" w:rsidP="003E2976">
      <w:pPr>
        <w:tabs>
          <w:tab w:val="left" w:pos="0"/>
        </w:tabs>
        <w:spacing w:after="0" w:line="240" w:lineRule="auto"/>
        <w:ind w:left="426"/>
        <w:jc w:val="center"/>
        <w:rPr>
          <w:rFonts w:ascii="Times New Roman" w:eastAsia="Times New Roman" w:hAnsi="Times New Roman"/>
          <w:color w:val="auto"/>
          <w:sz w:val="24"/>
          <w:szCs w:val="24"/>
          <w:lang w:eastAsia="ru-RU"/>
        </w:rPr>
      </w:pPr>
      <w:r>
        <w:rPr>
          <w:rFonts w:ascii="Times New Roman" w:eastAsia="Times New Roman" w:hAnsi="Times New Roman"/>
          <w:color w:val="auto"/>
          <w:sz w:val="24"/>
          <w:szCs w:val="24"/>
          <w:lang w:eastAsia="ru-RU"/>
        </w:rPr>
        <w:t>Блок-схема предоставления Муниципальной услуги</w:t>
      </w:r>
    </w:p>
    <w:p w:rsidR="003E2976" w:rsidRDefault="003E2976" w:rsidP="003E2976">
      <w:pPr>
        <w:tabs>
          <w:tab w:val="left" w:pos="0"/>
        </w:tabs>
        <w:spacing w:after="0" w:line="240" w:lineRule="auto"/>
        <w:ind w:left="426"/>
        <w:jc w:val="center"/>
        <w:rPr>
          <w:rFonts w:ascii="Times New Roman" w:eastAsia="Times New Roman" w:hAnsi="Times New Roman"/>
          <w:color w:val="auto"/>
          <w:sz w:val="24"/>
          <w:szCs w:val="24"/>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8505"/>
      </w:tblGrid>
      <w:tr w:rsidR="003E2976" w:rsidRPr="00113DF5" w:rsidTr="00113DF5">
        <w:tc>
          <w:tcPr>
            <w:tcW w:w="2517" w:type="dxa"/>
            <w:shd w:val="clear" w:color="auto" w:fill="auto"/>
          </w:tcPr>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 xml:space="preserve">Порталы </w:t>
            </w:r>
            <w:proofErr w:type="spellStart"/>
            <w:r w:rsidRPr="00113DF5">
              <w:rPr>
                <w:rFonts w:ascii="Times New Roman" w:eastAsia="Times New Roman" w:hAnsi="Times New Roman"/>
                <w:color w:val="auto"/>
                <w:sz w:val="24"/>
                <w:szCs w:val="24"/>
                <w:lang w:eastAsia="ru-RU"/>
              </w:rPr>
              <w:t>госуслуг</w:t>
            </w:r>
            <w:proofErr w:type="spellEnd"/>
            <w:r w:rsidRPr="00113DF5">
              <w:rPr>
                <w:rFonts w:ascii="Times New Roman" w:eastAsia="Times New Roman" w:hAnsi="Times New Roman"/>
                <w:color w:val="auto"/>
                <w:sz w:val="24"/>
                <w:szCs w:val="24"/>
                <w:lang w:eastAsia="ru-RU"/>
              </w:rPr>
              <w:t xml:space="preserve">/ МФЦ </w:t>
            </w:r>
          </w:p>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ЕИСДОУ</w:t>
            </w:r>
          </w:p>
        </w:tc>
        <w:tc>
          <w:tcPr>
            <w:tcW w:w="8505" w:type="dxa"/>
            <w:shd w:val="clear" w:color="auto" w:fill="auto"/>
          </w:tcPr>
          <w:p w:rsidR="003E2976" w:rsidRPr="00113DF5" w:rsidRDefault="00AC5762" w:rsidP="00113DF5">
            <w:pPr>
              <w:tabs>
                <w:tab w:val="left" w:pos="0"/>
              </w:tabs>
              <w:spacing w:after="0" w:line="240" w:lineRule="auto"/>
              <w:jc w:val="center"/>
              <w:rPr>
                <w:rFonts w:ascii="Times New Roman" w:eastAsia="Times New Roman" w:hAnsi="Times New Roman"/>
                <w:color w:val="auto"/>
                <w:sz w:val="24"/>
                <w:szCs w:val="24"/>
                <w:lang w:eastAsia="ru-RU"/>
              </w:rPr>
            </w:pPr>
            <w:r>
              <w:rPr>
                <w:rFonts w:ascii="Times New Roman" w:eastAsia="Times New Roman" w:hAnsi="Times New Roman"/>
                <w:noProof/>
                <w:color w:val="auto"/>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left:0;text-align:left;margin-left:168.65pt;margin-top:29.8pt;width:7.15pt;height:19.5pt;z-index:251639296;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rect id="_x0000_s1026" style="position:absolute;left:0;text-align:left;margin-left:110.15pt;margin-top:11.05pt;width:135.75pt;height:18.75pt;z-index:251632128;mso-position-horizontal-relative:text;mso-position-vertical-relative:text">
                  <v:textbox>
                    <w:txbxContent>
                      <w:p w:rsidR="003E2976" w:rsidRDefault="003E2976" w:rsidP="003E2976">
                        <w:pPr>
                          <w:jc w:val="center"/>
                        </w:pPr>
                        <w:r>
                          <w:t>Подача заявления</w:t>
                        </w:r>
                      </w:p>
                    </w:txbxContent>
                  </v:textbox>
                </v:rect>
              </w:pict>
            </w:r>
          </w:p>
        </w:tc>
      </w:tr>
      <w:tr w:rsidR="003E2976" w:rsidRPr="00113DF5" w:rsidTr="00113DF5">
        <w:tc>
          <w:tcPr>
            <w:tcW w:w="2517" w:type="dxa"/>
            <w:shd w:val="clear" w:color="auto" w:fill="auto"/>
          </w:tcPr>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Ответственный за прием документов (Подразделение)/ ЕИСДОУ</w:t>
            </w:r>
          </w:p>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tc>
        <w:tc>
          <w:tcPr>
            <w:tcW w:w="8505" w:type="dxa"/>
            <w:shd w:val="clear" w:color="auto" w:fill="auto"/>
          </w:tcPr>
          <w:p w:rsidR="003E2976" w:rsidRPr="00113DF5" w:rsidRDefault="00AC5762" w:rsidP="00113DF5">
            <w:pPr>
              <w:tabs>
                <w:tab w:val="left" w:pos="0"/>
              </w:tabs>
              <w:spacing w:after="0" w:line="240" w:lineRule="auto"/>
              <w:jc w:val="center"/>
              <w:rPr>
                <w:rFonts w:ascii="Times New Roman" w:eastAsia="Times New Roman" w:hAnsi="Times New Roman"/>
                <w:color w:val="auto"/>
                <w:sz w:val="24"/>
                <w:szCs w:val="24"/>
                <w:lang w:eastAsia="ru-RU"/>
              </w:rPr>
            </w:pPr>
            <w:r>
              <w:rPr>
                <w:rFonts w:ascii="Times New Roman" w:eastAsia="Times New Roman" w:hAnsi="Times New Roman"/>
                <w:noProof/>
                <w:color w:val="auto"/>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8" type="#_x0000_t34" style="position:absolute;left:0;text-align:left;margin-left:181.4pt;margin-top:191.9pt;width:370.5pt;height:55.5pt;rotation:90;flip:x;z-index:251646464;mso-position-horizontal-relative:text;mso-position-vertical-relative:text" o:connectortype="elbow" adj=",78811,-29164">
                  <v:stroke endarrow="block"/>
                </v:shape>
              </w:pict>
            </w:r>
            <w:r>
              <w:rPr>
                <w:rFonts w:ascii="Times New Roman" w:eastAsia="Times New Roman" w:hAnsi="Times New Roman"/>
                <w:noProof/>
                <w:color w:val="auto"/>
                <w:sz w:val="24"/>
                <w:szCs w:val="24"/>
                <w:lang w:eastAsia="ru-RU"/>
              </w:rPr>
              <w:pict>
                <v:shape id="_x0000_s1036" type="#_x0000_t67" style="position:absolute;left:0;text-align:left;margin-left:66.65pt;margin-top:66.65pt;width:7.15pt;height:24.75pt;z-index:251640320;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rect id="_x0000_s1028" style="position:absolute;left:0;text-align:left;margin-left:38.9pt;margin-top:7.4pt;width:300pt;height:59.25pt;z-index:251633152;mso-position-horizontal-relative:text;mso-position-vertical-relative:text">
                  <v:textbox>
                    <w:txbxContent>
                      <w:p w:rsidR="003E2976" w:rsidRDefault="00E428DD" w:rsidP="003E2976">
                        <w:pPr>
                          <w:jc w:val="center"/>
                        </w:pPr>
                        <w:r>
                          <w:t>Прием и регистрация заявления и документов, передача их в Подразделение Администрации, непосредственно оказывающее услугу</w:t>
                        </w:r>
                      </w:p>
                    </w:txbxContent>
                  </v:textbox>
                </v:rect>
              </w:pict>
            </w:r>
          </w:p>
        </w:tc>
      </w:tr>
      <w:tr w:rsidR="003E2976" w:rsidRPr="00113DF5" w:rsidTr="00113DF5">
        <w:tc>
          <w:tcPr>
            <w:tcW w:w="2517" w:type="dxa"/>
            <w:shd w:val="clear" w:color="auto" w:fill="auto"/>
          </w:tcPr>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Ответственный за подготовку документов по Муниципальной услуге (Подразделение)/ ЕИСДОУ</w:t>
            </w:r>
          </w:p>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tc>
        <w:tc>
          <w:tcPr>
            <w:tcW w:w="8505" w:type="dxa"/>
            <w:shd w:val="clear" w:color="auto" w:fill="auto"/>
          </w:tcPr>
          <w:p w:rsidR="003E2976" w:rsidRPr="00113DF5" w:rsidRDefault="00AC5762" w:rsidP="00113DF5">
            <w:pPr>
              <w:tabs>
                <w:tab w:val="left" w:pos="0"/>
              </w:tabs>
              <w:spacing w:after="0" w:line="240" w:lineRule="auto"/>
              <w:jc w:val="center"/>
              <w:rPr>
                <w:rFonts w:ascii="Times New Roman" w:eastAsia="Times New Roman" w:hAnsi="Times New Roman"/>
                <w:color w:val="auto"/>
                <w:sz w:val="24"/>
                <w:szCs w:val="24"/>
                <w:lang w:eastAsia="ru-RU"/>
              </w:rPr>
            </w:pPr>
            <w:r>
              <w:rPr>
                <w:rFonts w:ascii="Times New Roman" w:eastAsia="Times New Roman" w:hAnsi="Times New Roman"/>
                <w:noProof/>
                <w:color w:val="auto"/>
                <w:sz w:val="24"/>
                <w:szCs w:val="24"/>
                <w:lang w:eastAsia="ru-RU"/>
              </w:rPr>
              <w:pict>
                <v:shapetype id="_x0000_t32" coordsize="21600,21600" o:spt="32" o:oned="t" path="m,l21600,21600e" filled="f">
                  <v:path arrowok="t" fillok="f" o:connecttype="none"/>
                  <o:lock v:ext="edit" shapetype="t"/>
                </v:shapetype>
                <v:shape id="_x0000_s1056" type="#_x0000_t32" style="position:absolute;left:0;text-align:left;margin-left:326.15pt;margin-top:107.1pt;width:5.25pt;height:219.75pt;flip:x y;z-index:251654656;mso-position-horizontal-relative:text;mso-position-vertical-relative:text" o:connectortype="straight">
                  <v:stroke endarrow="block"/>
                </v:shape>
              </w:pict>
            </w:r>
            <w:r>
              <w:rPr>
                <w:rFonts w:ascii="Times New Roman" w:eastAsia="Times New Roman" w:hAnsi="Times New Roman"/>
                <w:noProof/>
                <w:color w:val="auto"/>
                <w:sz w:val="24"/>
                <w:szCs w:val="24"/>
                <w:lang w:eastAsia="ru-RU"/>
              </w:rPr>
              <w:pict>
                <v:shape id="_x0000_s1054" type="#_x0000_t32" style="position:absolute;left:0;text-align:left;margin-left:202.4pt;margin-top:107.1pt;width:82.5pt;height:151.5pt;flip:x;z-index:251652608;mso-position-horizontal-relative:text;mso-position-vertical-relative:text" o:connectortype="straight">
                  <v:stroke endarrow="block"/>
                </v:shape>
              </w:pict>
            </w:r>
            <w:r>
              <w:rPr>
                <w:rFonts w:ascii="Times New Roman" w:eastAsia="Times New Roman" w:hAnsi="Times New Roman"/>
                <w:noProof/>
                <w:color w:val="auto"/>
                <w:sz w:val="24"/>
                <w:szCs w:val="24"/>
                <w:lang w:eastAsia="ru-RU"/>
              </w:rPr>
              <w:pict>
                <v:rect id="_x0000_s1052" style="position:absolute;left:0;text-align:left;margin-left:188.9pt;margin-top:101.1pt;width:27.75pt;height:21pt;z-index:251650560;mso-position-horizontal-relative:text;mso-position-vertical-relative:text">
                  <v:textbox>
                    <w:txbxContent>
                      <w:p w:rsidR="00D65D31" w:rsidRDefault="00D65D31">
                        <w:r>
                          <w:t>да</w:t>
                        </w:r>
                      </w:p>
                    </w:txbxContent>
                  </v:textbox>
                </v:rect>
              </w:pict>
            </w:r>
            <w:r>
              <w:rPr>
                <w:rFonts w:ascii="Times New Roman" w:eastAsia="Times New Roman" w:hAnsi="Times New Roman"/>
                <w:noProof/>
                <w:color w:val="auto"/>
                <w:sz w:val="24"/>
                <w:szCs w:val="24"/>
                <w:lang w:eastAsia="ru-RU"/>
              </w:rPr>
              <w:pict>
                <v:rect id="_x0000_s1051" style="position:absolute;left:0;text-align:left;margin-left:235.4pt;margin-top:45.6pt;width:28.5pt;height:21.75pt;z-index:251649536;mso-position-horizontal-relative:text;mso-position-vertical-relative:text">
                  <v:textbox>
                    <w:txbxContent>
                      <w:p w:rsidR="00D65D31" w:rsidRPr="00D65D31" w:rsidRDefault="00D65D31">
                        <w:pPr>
                          <w:rPr>
                            <w:sz w:val="18"/>
                            <w:szCs w:val="18"/>
                          </w:rPr>
                        </w:pPr>
                        <w:r w:rsidRPr="00D65D31">
                          <w:rPr>
                            <w:sz w:val="18"/>
                            <w:szCs w:val="18"/>
                          </w:rPr>
                          <w:t>да</w:t>
                        </w:r>
                      </w:p>
                    </w:txbxContent>
                  </v:textbox>
                </v:rect>
              </w:pict>
            </w:r>
            <w:r>
              <w:rPr>
                <w:rFonts w:ascii="Times New Roman" w:eastAsia="Times New Roman" w:hAnsi="Times New Roman"/>
                <w:noProof/>
                <w:color w:val="auto"/>
                <w:sz w:val="24"/>
                <w:szCs w:val="24"/>
                <w:lang w:eastAsia="ru-RU"/>
              </w:rPr>
              <w:pict>
                <v:shape id="_x0000_s1050" type="#_x0000_t67" style="position:absolute;left:0;text-align:left;margin-left:224.15pt;margin-top:107.1pt;width:7.15pt;height:24.75pt;z-index:251648512;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shape id="_x0000_s1049" type="#_x0000_t67" style="position:absolute;left:0;text-align:left;margin-left:270.25pt;margin-top:45.6pt;width:7.15pt;height:21.75pt;z-index:251647488;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rect id="_x0000_s1031" style="position:absolute;left:0;text-align:left;margin-left:224.15pt;margin-top:67.35pt;width:111pt;height:39.75pt;z-index:251636224;mso-position-horizontal-relative:text;mso-position-vertical-relative:text">
                  <v:textbox>
                    <w:txbxContent>
                      <w:p w:rsidR="00E428DD" w:rsidRDefault="00E428DD" w:rsidP="000E3C7E">
                        <w:pPr>
                          <w:jc w:val="center"/>
                        </w:pPr>
                        <w:r>
                          <w:t>Есть необходимость запросов</w:t>
                        </w:r>
                      </w:p>
                    </w:txbxContent>
                  </v:textbox>
                </v:rect>
              </w:pict>
            </w:r>
            <w:r>
              <w:rPr>
                <w:rFonts w:ascii="Times New Roman" w:eastAsia="Times New Roman" w:hAnsi="Times New Roman"/>
                <w:noProof/>
                <w:color w:val="auto"/>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7" type="#_x0000_t13" style="position:absolute;left:0;text-align:left;margin-left:141.65pt;margin-top:28.35pt;width:22.5pt;height:7.15pt;z-index:251641344;mso-position-horizontal-relative:text;mso-position-vertical-relative:text"/>
              </w:pict>
            </w:r>
            <w:r>
              <w:rPr>
                <w:rFonts w:ascii="Times New Roman" w:eastAsia="Times New Roman" w:hAnsi="Times New Roman"/>
                <w:noProof/>
                <w:color w:val="auto"/>
                <w:sz w:val="24"/>
                <w:szCs w:val="24"/>
                <w:lang w:eastAsia="ru-RU"/>
              </w:rPr>
              <w:pict>
                <v:rect id="_x0000_s1030" style="position:absolute;left:0;text-align:left;margin-left:164.15pt;margin-top:8.1pt;width:134.25pt;height:37.5pt;z-index:251635200;mso-position-horizontal-relative:text;mso-position-vertical-relative:text">
                  <v:textbox>
                    <w:txbxContent>
                      <w:p w:rsidR="00E428DD" w:rsidRDefault="00E428DD" w:rsidP="000E3C7E">
                        <w:pPr>
                          <w:jc w:val="center"/>
                        </w:pPr>
                        <w:r>
                          <w:t>Предварительное положительное решение</w:t>
                        </w:r>
                      </w:p>
                    </w:txbxContent>
                  </v:textbox>
                </v:rect>
              </w:pict>
            </w:r>
            <w:r>
              <w:rPr>
                <w:rFonts w:ascii="Times New Roman" w:eastAsia="Times New Roman" w:hAnsi="Times New Roman"/>
                <w:noProof/>
                <w:color w:val="auto"/>
                <w:sz w:val="24"/>
                <w:szCs w:val="24"/>
                <w:lang w:eastAsia="ru-RU"/>
              </w:rPr>
              <w:pict>
                <v:rect id="_x0000_s1029" style="position:absolute;left:0;text-align:left;margin-left:-2.35pt;margin-top:8.1pt;width:2in;height:54.75pt;z-index:251634176;mso-position-horizontal-relative:text;mso-position-vertical-relative:text">
                  <v:textbox>
                    <w:txbxContent>
                      <w:p w:rsidR="00E428DD" w:rsidRDefault="00E428DD" w:rsidP="000E3C7E">
                        <w:pPr>
                          <w:jc w:val="center"/>
                        </w:pPr>
                        <w:r>
                          <w:t>Обработка и предварительное рассмотрение документов</w:t>
                        </w:r>
                      </w:p>
                    </w:txbxContent>
                  </v:textbox>
                </v:rect>
              </w:pict>
            </w:r>
          </w:p>
        </w:tc>
      </w:tr>
      <w:tr w:rsidR="003E2976" w:rsidRPr="00113DF5" w:rsidTr="00113DF5">
        <w:tc>
          <w:tcPr>
            <w:tcW w:w="2517" w:type="dxa"/>
            <w:shd w:val="clear" w:color="auto" w:fill="auto"/>
          </w:tcPr>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 xml:space="preserve">СМЭВ/ </w:t>
            </w:r>
          </w:p>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ЕИСДОУ</w:t>
            </w:r>
          </w:p>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p w:rsidR="00E428DD" w:rsidRPr="00113DF5" w:rsidRDefault="00E428DD" w:rsidP="00113DF5">
            <w:pPr>
              <w:tabs>
                <w:tab w:val="left" w:pos="0"/>
              </w:tabs>
              <w:spacing w:after="0" w:line="240" w:lineRule="auto"/>
              <w:jc w:val="center"/>
              <w:rPr>
                <w:rFonts w:ascii="Times New Roman" w:eastAsia="Times New Roman" w:hAnsi="Times New Roman"/>
                <w:color w:val="auto"/>
                <w:sz w:val="24"/>
                <w:szCs w:val="24"/>
                <w:lang w:eastAsia="ru-RU"/>
              </w:rPr>
            </w:pPr>
          </w:p>
        </w:tc>
        <w:tc>
          <w:tcPr>
            <w:tcW w:w="8505" w:type="dxa"/>
            <w:shd w:val="clear" w:color="auto" w:fill="auto"/>
          </w:tcPr>
          <w:p w:rsidR="003E2976" w:rsidRPr="00113DF5" w:rsidRDefault="00AC5762" w:rsidP="00113DF5">
            <w:pPr>
              <w:tabs>
                <w:tab w:val="left" w:pos="0"/>
              </w:tabs>
              <w:spacing w:after="0" w:line="240" w:lineRule="auto"/>
              <w:jc w:val="center"/>
              <w:rPr>
                <w:rFonts w:ascii="Times New Roman" w:eastAsia="Times New Roman" w:hAnsi="Times New Roman"/>
                <w:color w:val="auto"/>
                <w:sz w:val="24"/>
                <w:szCs w:val="24"/>
                <w:lang w:eastAsia="ru-RU"/>
              </w:rPr>
            </w:pPr>
            <w:r>
              <w:rPr>
                <w:rFonts w:ascii="Times New Roman" w:eastAsia="Times New Roman" w:hAnsi="Times New Roman"/>
                <w:noProof/>
                <w:color w:val="auto"/>
                <w:sz w:val="24"/>
                <w:szCs w:val="24"/>
                <w:lang w:eastAsia="ru-RU"/>
              </w:rPr>
              <w:pict>
                <v:shape id="_x0000_s1058" type="#_x0000_t67" style="position:absolute;left:0;text-align:left;margin-left:88pt;margin-top:82.2pt;width:7.15pt;height:51.75pt;z-index:251656704;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rect id="_x0000_s1057" style="position:absolute;left:0;text-align:left;margin-left:302.15pt;margin-top:61.95pt;width:66.75pt;height:43.5pt;z-index:251655680;mso-position-horizontal-relative:text;mso-position-vertical-relative:text">
                  <v:textbox>
                    <w:txbxContent>
                      <w:p w:rsidR="00D65D31" w:rsidRDefault="00D65D31" w:rsidP="001A13AE">
                        <w:pPr>
                          <w:jc w:val="center"/>
                        </w:pPr>
                        <w:r>
                          <w:t>Не утвержден</w:t>
                        </w:r>
                      </w:p>
                    </w:txbxContent>
                  </v:textbox>
                </v:rect>
              </w:pict>
            </w:r>
            <w:r>
              <w:rPr>
                <w:rFonts w:ascii="Times New Roman" w:eastAsia="Times New Roman" w:hAnsi="Times New Roman"/>
                <w:noProof/>
                <w:color w:val="auto"/>
                <w:sz w:val="24"/>
                <w:szCs w:val="24"/>
                <w:lang w:eastAsia="ru-RU"/>
              </w:rPr>
              <w:pict>
                <v:rect id="_x0000_s1055" style="position:absolute;left:0;text-align:left;margin-left:245.9pt;margin-top:10.95pt;width:31.5pt;height:21.4pt;z-index:251653632;mso-position-horizontal-relative:text;mso-position-vertical-relative:text">
                  <v:textbox>
                    <w:txbxContent>
                      <w:p w:rsidR="00D65D31" w:rsidRDefault="00D65D31">
                        <w:r>
                          <w:t>нет</w:t>
                        </w:r>
                      </w:p>
                    </w:txbxContent>
                  </v:textbox>
                </v:rect>
              </w:pict>
            </w:r>
            <w:r>
              <w:rPr>
                <w:rFonts w:ascii="Times New Roman" w:eastAsia="Times New Roman" w:hAnsi="Times New Roman"/>
                <w:noProof/>
                <w:color w:val="auto"/>
                <w:sz w:val="24"/>
                <w:szCs w:val="24"/>
                <w:lang w:eastAsia="ru-RU"/>
              </w:rPr>
              <w:pict>
                <v:rect id="_x0000_s1032" style="position:absolute;left:0;text-align:left;margin-left:17.15pt;margin-top:7.2pt;width:213pt;height:71.25pt;z-index:251637248;mso-position-horizontal-relative:text;mso-position-vertical-relative:text">
                  <v:textbox>
                    <w:txbxContent>
                      <w:p w:rsidR="00E428DD" w:rsidRDefault="00E428DD" w:rsidP="000E3C7E">
                        <w:pPr>
                          <w:jc w:val="center"/>
                        </w:pPr>
                        <w:r>
                          <w:t>Формирование и направление межведомственных запросов в органы (организации), участвующие в предоставлении услуги. Ожидание ответа</w:t>
                        </w:r>
                      </w:p>
                    </w:txbxContent>
                  </v:textbox>
                </v:rect>
              </w:pict>
            </w:r>
          </w:p>
        </w:tc>
      </w:tr>
      <w:tr w:rsidR="003E2976" w:rsidRPr="00113DF5" w:rsidTr="00113DF5">
        <w:tc>
          <w:tcPr>
            <w:tcW w:w="2517" w:type="dxa"/>
            <w:shd w:val="clear" w:color="auto" w:fill="auto"/>
          </w:tcPr>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Ответственный за предоставление услуги (Подразделение), ЕИСДОУ</w:t>
            </w:r>
          </w:p>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p w:rsidR="000E3C7E" w:rsidRPr="00113DF5" w:rsidRDefault="000E3C7E" w:rsidP="00113DF5">
            <w:pPr>
              <w:tabs>
                <w:tab w:val="left" w:pos="0"/>
              </w:tabs>
              <w:spacing w:after="0" w:line="240" w:lineRule="auto"/>
              <w:jc w:val="center"/>
              <w:rPr>
                <w:rFonts w:ascii="Times New Roman" w:eastAsia="Times New Roman" w:hAnsi="Times New Roman"/>
                <w:color w:val="auto"/>
                <w:sz w:val="24"/>
                <w:szCs w:val="24"/>
                <w:lang w:eastAsia="ru-RU"/>
              </w:rPr>
            </w:pPr>
          </w:p>
        </w:tc>
        <w:tc>
          <w:tcPr>
            <w:tcW w:w="8505" w:type="dxa"/>
            <w:shd w:val="clear" w:color="auto" w:fill="auto"/>
          </w:tcPr>
          <w:p w:rsidR="003E2976" w:rsidRPr="00113DF5" w:rsidRDefault="00AC5762" w:rsidP="00113DF5">
            <w:pPr>
              <w:tabs>
                <w:tab w:val="left" w:pos="0"/>
              </w:tabs>
              <w:spacing w:after="0" w:line="240" w:lineRule="auto"/>
              <w:jc w:val="center"/>
              <w:rPr>
                <w:rFonts w:ascii="Times New Roman" w:eastAsia="Times New Roman" w:hAnsi="Times New Roman"/>
                <w:color w:val="auto"/>
                <w:sz w:val="24"/>
                <w:szCs w:val="24"/>
                <w:lang w:eastAsia="ru-RU"/>
              </w:rPr>
            </w:pPr>
            <w:r>
              <w:rPr>
                <w:rFonts w:ascii="Times New Roman" w:eastAsia="Times New Roman" w:hAnsi="Times New Roman"/>
                <w:noProof/>
                <w:color w:val="auto"/>
                <w:sz w:val="24"/>
                <w:szCs w:val="24"/>
                <w:lang w:eastAsia="ru-RU"/>
              </w:rPr>
              <w:pict>
                <v:rect id="_x0000_s1064" style="position:absolute;left:0;text-align:left;margin-left:263.9pt;margin-top:145.3pt;width:75pt;height:24pt;z-index:251662848;mso-position-horizontal-relative:text;mso-position-vertical-relative:text">
                  <v:textbox>
                    <w:txbxContent>
                      <w:p w:rsidR="001A13AE" w:rsidRDefault="001A13AE">
                        <w:r>
                          <w:t>утвержден</w:t>
                        </w:r>
                      </w:p>
                    </w:txbxContent>
                  </v:textbox>
                </v:rect>
              </w:pict>
            </w:r>
            <w:r>
              <w:rPr>
                <w:rFonts w:ascii="Times New Roman" w:eastAsia="Times New Roman" w:hAnsi="Times New Roman"/>
                <w:noProof/>
                <w:color w:val="auto"/>
                <w:sz w:val="24"/>
                <w:szCs w:val="24"/>
                <w:lang w:eastAsia="ru-RU"/>
              </w:rPr>
              <w:pict>
                <v:shape id="_x0000_s1063" type="#_x0000_t32" style="position:absolute;left:0;text-align:left;margin-left:263.9pt;margin-top:122.8pt;width:62.25pt;height:79.95pt;flip:x;z-index:251661824;mso-position-horizontal-relative:text;mso-position-vertical-relative:text" o:connectortype="straight">
                  <v:stroke endarrow="block"/>
                </v:shape>
              </w:pict>
            </w:r>
            <w:r>
              <w:rPr>
                <w:rFonts w:ascii="Times New Roman" w:eastAsia="Times New Roman" w:hAnsi="Times New Roman"/>
                <w:noProof/>
                <w:color w:val="auto"/>
                <w:sz w:val="24"/>
                <w:szCs w:val="24"/>
                <w:lang w:eastAsia="ru-RU"/>
              </w:rPr>
              <w:pict>
                <v:shape id="_x0000_s1062" type="#_x0000_t67" style="position:absolute;left:0;text-align:left;margin-left:161.5pt;margin-top:132.55pt;width:7.15pt;height:70.2pt;z-index:251660800;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shape id="_x0000_s1061" type="#_x0000_t67" style="position:absolute;left:0;text-align:left;margin-left:139.75pt;margin-top:45.55pt;width:7.15pt;height:45.75pt;z-index:251659776;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shape id="_x0000_s1060" type="#_x0000_t67" style="position:absolute;left:0;text-align:left;margin-left:73.8pt;margin-top:160.3pt;width:7.85pt;height:42.45pt;z-index:251658752;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shape id="_x0000_s1059" type="#_x0000_t67" style="position:absolute;left:0;text-align:left;margin-left:38.9pt;margin-top:45.55pt;width:8.25pt;height:77.25pt;z-index:251657728;mso-position-horizontal-relative:text;mso-position-vertical-relative:text">
                  <v:textbox style="layout-flow:vertical-ideographic"/>
                </v:shape>
              </w:pict>
            </w:r>
            <w:r>
              <w:rPr>
                <w:rFonts w:ascii="Times New Roman" w:eastAsia="Times New Roman" w:hAnsi="Times New Roman"/>
                <w:noProof/>
                <w:color w:val="auto"/>
                <w:sz w:val="24"/>
                <w:szCs w:val="24"/>
                <w:lang w:eastAsia="ru-RU"/>
              </w:rPr>
              <w:pict>
                <v:rect id="_x0000_s1053" style="position:absolute;left:0;text-align:left;margin-left:362.15pt;margin-top:23.05pt;width:43.5pt;height:22.5pt;z-index:251651584;mso-position-horizontal-relative:text;mso-position-vertical-relative:text">
                  <v:textbox>
                    <w:txbxContent>
                      <w:p w:rsidR="00D65D31" w:rsidRDefault="00D65D31">
                        <w:r>
                          <w:t>отказ</w:t>
                        </w:r>
                      </w:p>
                    </w:txbxContent>
                  </v:textbox>
                </v:rect>
              </w:pict>
            </w:r>
            <w:r>
              <w:rPr>
                <w:rFonts w:ascii="Times New Roman" w:eastAsia="Times New Roman" w:hAnsi="Times New Roman"/>
                <w:noProof/>
                <w:color w:val="auto"/>
                <w:sz w:val="24"/>
                <w:szCs w:val="24"/>
                <w:lang w:eastAsia="ru-RU"/>
              </w:rPr>
              <w:pict>
                <v:rect id="_x0000_s1045" style="position:absolute;left:0;text-align:left;margin-left:326.15pt;margin-top:91.3pt;width:79.5pt;height:35.25pt;z-index:251645440;mso-position-horizontal-relative:text;mso-position-vertical-relative:text">
                  <v:textbox>
                    <w:txbxContent>
                      <w:p w:rsidR="00D65D31" w:rsidRDefault="00D65D31" w:rsidP="00D65D31">
                        <w:pPr>
                          <w:jc w:val="center"/>
                        </w:pPr>
                        <w:r>
                          <w:t>Утверждение отк</w:t>
                        </w:r>
                        <w:r w:rsidR="001A13AE">
                          <w:t>аз</w:t>
                        </w:r>
                      </w:p>
                    </w:txbxContent>
                  </v:textbox>
                </v:rect>
              </w:pict>
            </w:r>
            <w:r>
              <w:rPr>
                <w:rFonts w:ascii="Times New Roman" w:eastAsia="Times New Roman" w:hAnsi="Times New Roman"/>
                <w:noProof/>
                <w:color w:val="auto"/>
                <w:sz w:val="24"/>
                <w:szCs w:val="24"/>
                <w:lang w:eastAsia="ru-RU"/>
              </w:rPr>
              <w:pict>
                <v:rect id="_x0000_s1043" style="position:absolute;left:0;text-align:left;margin-left:120.65pt;margin-top:91.3pt;width:91.5pt;height:41.25pt;z-index:251644416;mso-position-horizontal-relative:text;mso-position-vertical-relative:text">
                  <v:textbox>
                    <w:txbxContent>
                      <w:p w:rsidR="000E3C7E" w:rsidRDefault="000E3C7E" w:rsidP="00D65D31">
                        <w:pPr>
                          <w:jc w:val="center"/>
                        </w:pPr>
                        <w:r>
                          <w:t>Присвоен статус «Архивная»</w:t>
                        </w:r>
                      </w:p>
                    </w:txbxContent>
                  </v:textbox>
                </v:rect>
              </w:pict>
            </w:r>
            <w:r>
              <w:rPr>
                <w:rFonts w:ascii="Times New Roman" w:eastAsia="Times New Roman" w:hAnsi="Times New Roman"/>
                <w:noProof/>
                <w:color w:val="auto"/>
                <w:sz w:val="24"/>
                <w:szCs w:val="24"/>
                <w:lang w:eastAsia="ru-RU"/>
              </w:rPr>
              <w:pict>
                <v:rect id="_x0000_s1042" style="position:absolute;left:0;text-align:left;margin-left:-2.35pt;margin-top:122.8pt;width:112.5pt;height:37.5pt;z-index:251643392;mso-position-horizontal-relative:text;mso-position-vertical-relative:text">
                  <v:textbox>
                    <w:txbxContent>
                      <w:p w:rsidR="000E3C7E" w:rsidRDefault="000E3C7E" w:rsidP="000E3C7E">
                        <w:pPr>
                          <w:jc w:val="center"/>
                        </w:pPr>
                        <w:r>
                          <w:t>Присвоить статус «Зарегистрировано»</w:t>
                        </w:r>
                      </w:p>
                    </w:txbxContent>
                  </v:textbox>
                </v:rect>
              </w:pict>
            </w:r>
            <w:r>
              <w:rPr>
                <w:rFonts w:ascii="Times New Roman" w:eastAsia="Times New Roman" w:hAnsi="Times New Roman"/>
                <w:noProof/>
                <w:color w:val="auto"/>
                <w:sz w:val="24"/>
                <w:szCs w:val="24"/>
                <w:lang w:eastAsia="ru-RU"/>
              </w:rPr>
              <w:pict>
                <v:rect id="_x0000_s1041" style="position:absolute;left:0;text-align:left;margin-left:17.15pt;margin-top:23.05pt;width:190.5pt;height:22.5pt;z-index:251642368;mso-position-horizontal-relative:text;mso-position-vertical-relative:text">
                  <v:textbox>
                    <w:txbxContent>
                      <w:p w:rsidR="000E3C7E" w:rsidRDefault="000E3C7E" w:rsidP="000E3C7E">
                        <w:pPr>
                          <w:jc w:val="center"/>
                        </w:pPr>
                        <w:r>
                          <w:t>Решение о предоставлении услуги</w:t>
                        </w:r>
                      </w:p>
                    </w:txbxContent>
                  </v:textbox>
                </v:rect>
              </w:pict>
            </w:r>
          </w:p>
        </w:tc>
      </w:tr>
      <w:tr w:rsidR="003E2976" w:rsidRPr="00113DF5" w:rsidTr="00113DF5">
        <w:tc>
          <w:tcPr>
            <w:tcW w:w="2517" w:type="dxa"/>
            <w:shd w:val="clear" w:color="auto" w:fill="auto"/>
          </w:tcPr>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 xml:space="preserve">Порталы </w:t>
            </w:r>
            <w:proofErr w:type="spellStart"/>
            <w:r w:rsidRPr="00113DF5">
              <w:rPr>
                <w:rFonts w:ascii="Times New Roman" w:eastAsia="Times New Roman" w:hAnsi="Times New Roman"/>
                <w:color w:val="auto"/>
                <w:sz w:val="24"/>
                <w:szCs w:val="24"/>
                <w:lang w:eastAsia="ru-RU"/>
              </w:rPr>
              <w:t>госуслуг</w:t>
            </w:r>
            <w:proofErr w:type="spellEnd"/>
            <w:r w:rsidRPr="00113DF5">
              <w:rPr>
                <w:rFonts w:ascii="Times New Roman" w:eastAsia="Times New Roman" w:hAnsi="Times New Roman"/>
                <w:color w:val="auto"/>
                <w:sz w:val="24"/>
                <w:szCs w:val="24"/>
                <w:lang w:eastAsia="ru-RU"/>
              </w:rPr>
              <w:t xml:space="preserve">/ МФЦ </w:t>
            </w:r>
          </w:p>
          <w:p w:rsidR="003E2976" w:rsidRPr="00113DF5" w:rsidRDefault="003E2976"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ЕИСДОУ</w:t>
            </w:r>
          </w:p>
        </w:tc>
        <w:tc>
          <w:tcPr>
            <w:tcW w:w="8505" w:type="dxa"/>
            <w:shd w:val="clear" w:color="auto" w:fill="auto"/>
          </w:tcPr>
          <w:p w:rsidR="003E2976" w:rsidRPr="00113DF5" w:rsidRDefault="00AC5762" w:rsidP="00113DF5">
            <w:pPr>
              <w:tabs>
                <w:tab w:val="left" w:pos="0"/>
              </w:tabs>
              <w:spacing w:after="0" w:line="240" w:lineRule="auto"/>
              <w:jc w:val="center"/>
              <w:rPr>
                <w:rFonts w:ascii="Times New Roman" w:eastAsia="Times New Roman" w:hAnsi="Times New Roman"/>
                <w:color w:val="auto"/>
                <w:sz w:val="24"/>
                <w:szCs w:val="24"/>
                <w:lang w:eastAsia="ru-RU"/>
              </w:rPr>
            </w:pPr>
            <w:r>
              <w:rPr>
                <w:rFonts w:ascii="Times New Roman" w:eastAsia="Times New Roman" w:hAnsi="Times New Roman"/>
                <w:noProof/>
                <w:color w:val="auto"/>
                <w:sz w:val="24"/>
                <w:szCs w:val="24"/>
                <w:lang w:eastAsia="ru-RU"/>
              </w:rPr>
              <w:pict>
                <v:rect id="_x0000_s1034" style="position:absolute;left:0;text-align:left;margin-left:66.65pt;margin-top:9.05pt;width:210.75pt;height:24.75pt;z-index:251638272;mso-position-horizontal-relative:text;mso-position-vertical-relative:text">
                  <v:textbox>
                    <w:txbxContent>
                      <w:p w:rsidR="000E3C7E" w:rsidRDefault="000E3C7E" w:rsidP="000E3C7E">
                        <w:pPr>
                          <w:jc w:val="center"/>
                        </w:pPr>
                        <w:r>
                          <w:t>Выдача результата услуги</w:t>
                        </w:r>
                      </w:p>
                    </w:txbxContent>
                  </v:textbox>
                </v:rect>
              </w:pict>
            </w:r>
          </w:p>
        </w:tc>
      </w:tr>
    </w:tbl>
    <w:p w:rsidR="003E2976" w:rsidRDefault="003E2976" w:rsidP="003E2976">
      <w:pPr>
        <w:tabs>
          <w:tab w:val="left" w:pos="0"/>
        </w:tabs>
        <w:spacing w:after="0" w:line="240" w:lineRule="auto"/>
        <w:ind w:left="426"/>
        <w:jc w:val="center"/>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3E2976" w:rsidRDefault="003E2976" w:rsidP="00BA7C51">
      <w:pPr>
        <w:tabs>
          <w:tab w:val="left" w:pos="0"/>
        </w:tabs>
        <w:spacing w:after="0" w:line="240" w:lineRule="auto"/>
        <w:ind w:left="426"/>
        <w:rPr>
          <w:rFonts w:ascii="Times New Roman" w:eastAsia="Times New Roman" w:hAnsi="Times New Roman"/>
          <w:color w:val="auto"/>
          <w:sz w:val="24"/>
          <w:szCs w:val="24"/>
          <w:lang w:eastAsia="ru-RU"/>
        </w:rPr>
      </w:pPr>
    </w:p>
    <w:p w:rsidR="00682940" w:rsidRDefault="001A13AE" w:rsidP="001A13AE">
      <w:pPr>
        <w:tabs>
          <w:tab w:val="left" w:pos="0"/>
        </w:tabs>
        <w:spacing w:after="0" w:line="240" w:lineRule="auto"/>
        <w:ind w:left="426"/>
        <w:jc w:val="center"/>
        <w:rPr>
          <w:rFonts w:ascii="Times New Roman" w:hAnsi="Times New Roman"/>
          <w:b/>
          <w:i/>
          <w:noProof/>
          <w:color w:val="auto"/>
          <w:lang w:eastAsia="ru-RU"/>
        </w:rPr>
      </w:pPr>
      <w:r>
        <w:rPr>
          <w:rFonts w:ascii="Times New Roman" w:hAnsi="Times New Roman"/>
          <w:b/>
          <w:i/>
          <w:noProof/>
          <w:color w:val="auto"/>
          <w:lang w:eastAsia="ru-RU"/>
        </w:rPr>
        <w:lastRenderedPageBreak/>
        <w:t>Блок-схема направления ребенка в ДОО</w:t>
      </w:r>
    </w:p>
    <w:p w:rsidR="001A13AE" w:rsidRDefault="001A13AE" w:rsidP="001A13AE">
      <w:pPr>
        <w:tabs>
          <w:tab w:val="left" w:pos="0"/>
        </w:tabs>
        <w:spacing w:after="0" w:line="240" w:lineRule="auto"/>
        <w:ind w:left="426"/>
        <w:jc w:val="center"/>
        <w:rPr>
          <w:rFonts w:ascii="Times New Roman" w:hAnsi="Times New Roman"/>
          <w:b/>
          <w:i/>
          <w:noProof/>
          <w:color w:val="auto"/>
          <w:lang w:eastAsia="ru-RU"/>
        </w:rPr>
      </w:pPr>
    </w:p>
    <w:tbl>
      <w:tblPr>
        <w:tblW w:w="1116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8646"/>
      </w:tblGrid>
      <w:tr w:rsidR="001A13AE" w:rsidRPr="00113DF5" w:rsidTr="00113DF5">
        <w:tc>
          <w:tcPr>
            <w:tcW w:w="2517" w:type="dxa"/>
            <w:shd w:val="clear" w:color="auto" w:fill="auto"/>
          </w:tcPr>
          <w:p w:rsidR="001A13AE" w:rsidRPr="00113DF5" w:rsidRDefault="001A13AE"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Ответственный за предоставление услуги (Подразделение), ЕИСДОУ</w:t>
            </w:r>
          </w:p>
          <w:p w:rsidR="001A13AE" w:rsidRPr="00113DF5" w:rsidRDefault="001A13AE" w:rsidP="00113DF5">
            <w:pPr>
              <w:tabs>
                <w:tab w:val="left" w:pos="0"/>
              </w:tabs>
              <w:spacing w:after="0" w:line="240" w:lineRule="auto"/>
              <w:jc w:val="center"/>
              <w:rPr>
                <w:rFonts w:ascii="Times New Roman" w:eastAsia="Times New Roman" w:hAnsi="Times New Roman"/>
                <w:color w:val="auto"/>
                <w:sz w:val="24"/>
                <w:szCs w:val="24"/>
                <w:lang w:eastAsia="ru-RU"/>
              </w:rPr>
            </w:pPr>
          </w:p>
          <w:p w:rsidR="001A13AE" w:rsidRPr="00113DF5" w:rsidRDefault="001A13AE" w:rsidP="00113DF5">
            <w:pPr>
              <w:tabs>
                <w:tab w:val="left" w:pos="0"/>
              </w:tabs>
              <w:spacing w:after="0" w:line="240" w:lineRule="auto"/>
              <w:jc w:val="center"/>
              <w:rPr>
                <w:rFonts w:ascii="Arial" w:eastAsia="Times New Roman" w:hAnsi="Arial" w:cs="Arial"/>
                <w:color w:val="auto"/>
                <w:sz w:val="24"/>
                <w:szCs w:val="24"/>
                <w:lang w:eastAsia="ru-RU"/>
              </w:rPr>
            </w:pPr>
          </w:p>
        </w:tc>
        <w:tc>
          <w:tcPr>
            <w:tcW w:w="8646" w:type="dxa"/>
            <w:shd w:val="clear" w:color="auto" w:fill="auto"/>
          </w:tcPr>
          <w:p w:rsidR="001A13AE" w:rsidRPr="00113DF5" w:rsidRDefault="00AC5762" w:rsidP="00113DF5">
            <w:pPr>
              <w:tabs>
                <w:tab w:val="left" w:pos="0"/>
              </w:tabs>
              <w:spacing w:after="0" w:line="240" w:lineRule="auto"/>
              <w:jc w:val="center"/>
              <w:rPr>
                <w:rFonts w:ascii="Arial" w:eastAsia="Times New Roman" w:hAnsi="Arial" w:cs="Arial"/>
                <w:color w:val="auto"/>
                <w:sz w:val="24"/>
                <w:szCs w:val="24"/>
                <w:lang w:eastAsia="ru-RU"/>
              </w:rPr>
            </w:pPr>
            <w:r>
              <w:rPr>
                <w:rFonts w:ascii="Arial" w:eastAsia="Times New Roman" w:hAnsi="Arial" w:cs="Arial"/>
                <w:noProof/>
                <w:color w:val="auto"/>
                <w:sz w:val="24"/>
                <w:szCs w:val="24"/>
                <w:lang w:eastAsia="ru-RU"/>
              </w:rPr>
              <w:pict>
                <v:shape id="_x0000_s1075" type="#_x0000_t67" style="position:absolute;left:0;text-align:left;margin-left:195.25pt;margin-top:54pt;width:7.15pt;height:46.5pt;z-index:251674112;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rect id="_x0000_s1065" style="position:absolute;left:0;text-align:left;margin-left:38.9pt;margin-top:13.5pt;width:346.5pt;height:40.5pt;z-index:251663872;mso-position-horizontal-relative:text;mso-position-vertical-relative:text">
                  <v:textbox>
                    <w:txbxContent>
                      <w:p w:rsidR="001A13AE" w:rsidRDefault="001A13AE" w:rsidP="0076179C">
                        <w:pPr>
                          <w:jc w:val="center"/>
                        </w:pPr>
                        <w:r>
                          <w:t>Определение количества свободных мест в ДОО на новый учебный год (</w:t>
                        </w:r>
                        <w:r w:rsidR="0076179C">
                          <w:t>до 01.04 текущего года)</w:t>
                        </w:r>
                      </w:p>
                    </w:txbxContent>
                  </v:textbox>
                </v:rect>
              </w:pict>
            </w:r>
          </w:p>
        </w:tc>
      </w:tr>
      <w:tr w:rsidR="001A13AE" w:rsidRPr="00113DF5" w:rsidTr="00113DF5">
        <w:tc>
          <w:tcPr>
            <w:tcW w:w="2517" w:type="dxa"/>
            <w:shd w:val="clear" w:color="auto" w:fill="auto"/>
          </w:tcPr>
          <w:p w:rsidR="0076179C" w:rsidRPr="00113DF5" w:rsidRDefault="0076179C" w:rsidP="00113DF5">
            <w:pPr>
              <w:tabs>
                <w:tab w:val="left" w:pos="0"/>
              </w:tabs>
              <w:spacing w:after="0" w:line="240" w:lineRule="auto"/>
              <w:jc w:val="center"/>
              <w:rPr>
                <w:rFonts w:ascii="Times New Roman" w:eastAsia="Times New Roman" w:hAnsi="Times New Roman"/>
                <w:color w:val="auto"/>
                <w:sz w:val="24"/>
                <w:szCs w:val="24"/>
                <w:lang w:eastAsia="ru-RU"/>
              </w:rPr>
            </w:pPr>
          </w:p>
          <w:p w:rsidR="001A13AE" w:rsidRPr="00113DF5" w:rsidRDefault="001A13AE"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 xml:space="preserve">Порталы </w:t>
            </w:r>
            <w:proofErr w:type="spellStart"/>
            <w:r w:rsidRPr="00113DF5">
              <w:rPr>
                <w:rFonts w:ascii="Times New Roman" w:eastAsia="Times New Roman" w:hAnsi="Times New Roman"/>
                <w:color w:val="auto"/>
                <w:sz w:val="24"/>
                <w:szCs w:val="24"/>
                <w:lang w:eastAsia="ru-RU"/>
              </w:rPr>
              <w:t>госуслуг</w:t>
            </w:r>
            <w:proofErr w:type="spellEnd"/>
            <w:r w:rsidRPr="00113DF5">
              <w:rPr>
                <w:rFonts w:ascii="Times New Roman" w:eastAsia="Times New Roman" w:hAnsi="Times New Roman"/>
                <w:color w:val="auto"/>
                <w:sz w:val="24"/>
                <w:szCs w:val="24"/>
                <w:lang w:eastAsia="ru-RU"/>
              </w:rPr>
              <w:t xml:space="preserve">/ </w:t>
            </w:r>
          </w:p>
          <w:p w:rsidR="001A13AE" w:rsidRPr="00113DF5" w:rsidRDefault="001A13AE"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ЕИСДОУ</w:t>
            </w:r>
          </w:p>
          <w:p w:rsidR="0076179C" w:rsidRPr="00113DF5" w:rsidRDefault="0076179C" w:rsidP="00113DF5">
            <w:pPr>
              <w:tabs>
                <w:tab w:val="left" w:pos="0"/>
              </w:tabs>
              <w:spacing w:after="0" w:line="240" w:lineRule="auto"/>
              <w:jc w:val="center"/>
              <w:rPr>
                <w:rFonts w:ascii="Arial" w:eastAsia="Times New Roman" w:hAnsi="Arial" w:cs="Arial"/>
                <w:color w:val="auto"/>
                <w:sz w:val="24"/>
                <w:szCs w:val="24"/>
                <w:lang w:eastAsia="ru-RU"/>
              </w:rPr>
            </w:pPr>
          </w:p>
          <w:p w:rsidR="0076179C" w:rsidRPr="00113DF5" w:rsidRDefault="0076179C" w:rsidP="00113DF5">
            <w:pPr>
              <w:tabs>
                <w:tab w:val="left" w:pos="0"/>
              </w:tabs>
              <w:spacing w:after="0" w:line="240" w:lineRule="auto"/>
              <w:jc w:val="center"/>
              <w:rPr>
                <w:rFonts w:ascii="Arial" w:eastAsia="Times New Roman" w:hAnsi="Arial" w:cs="Arial"/>
                <w:color w:val="auto"/>
                <w:sz w:val="24"/>
                <w:szCs w:val="24"/>
                <w:lang w:eastAsia="ru-RU"/>
              </w:rPr>
            </w:pPr>
          </w:p>
          <w:p w:rsidR="0076179C" w:rsidRPr="00113DF5" w:rsidRDefault="0076179C" w:rsidP="00113DF5">
            <w:pPr>
              <w:tabs>
                <w:tab w:val="left" w:pos="0"/>
              </w:tabs>
              <w:spacing w:after="0" w:line="240" w:lineRule="auto"/>
              <w:jc w:val="center"/>
              <w:rPr>
                <w:rFonts w:ascii="Arial" w:eastAsia="Times New Roman" w:hAnsi="Arial" w:cs="Arial"/>
                <w:color w:val="auto"/>
                <w:sz w:val="24"/>
                <w:szCs w:val="24"/>
                <w:lang w:eastAsia="ru-RU"/>
              </w:rPr>
            </w:pPr>
          </w:p>
        </w:tc>
        <w:tc>
          <w:tcPr>
            <w:tcW w:w="8646" w:type="dxa"/>
            <w:shd w:val="clear" w:color="auto" w:fill="auto"/>
          </w:tcPr>
          <w:p w:rsidR="001A13AE" w:rsidRPr="00113DF5" w:rsidRDefault="00AC5762" w:rsidP="00113DF5">
            <w:pPr>
              <w:tabs>
                <w:tab w:val="left" w:pos="0"/>
              </w:tabs>
              <w:spacing w:after="0" w:line="240" w:lineRule="auto"/>
              <w:jc w:val="center"/>
              <w:rPr>
                <w:rFonts w:ascii="Arial" w:eastAsia="Times New Roman" w:hAnsi="Arial" w:cs="Arial"/>
                <w:color w:val="auto"/>
                <w:sz w:val="24"/>
                <w:szCs w:val="24"/>
                <w:lang w:eastAsia="ru-RU"/>
              </w:rPr>
            </w:pPr>
            <w:r>
              <w:rPr>
                <w:rFonts w:ascii="Arial" w:eastAsia="Times New Roman" w:hAnsi="Arial" w:cs="Arial"/>
                <w:noProof/>
                <w:color w:val="auto"/>
                <w:sz w:val="24"/>
                <w:szCs w:val="24"/>
                <w:lang w:eastAsia="ru-RU"/>
              </w:rPr>
              <w:pict>
                <v:shape id="_x0000_s1076" type="#_x0000_t67" style="position:absolute;left:0;text-align:left;margin-left:188.1pt;margin-top:63.4pt;width:7.15pt;height:26.7pt;z-index:251675136;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rect id="_x0000_s1066" style="position:absolute;left:0;text-align:left;margin-left:8.9pt;margin-top:3.4pt;width:400.5pt;height:60pt;z-index:251664896;mso-position-horizontal-relative:text;mso-position-vertical-relative:text">
                  <v:textbox>
                    <w:txbxContent>
                      <w:p w:rsidR="0076179C" w:rsidRDefault="0076179C" w:rsidP="0076179C">
                        <w:pPr>
                          <w:jc w:val="center"/>
                        </w:pPr>
                        <w:r>
                          <w:t>Направление уведомления в Личный кабинет Заявителя на РПГУ, ЕПГУ о необходимости предоставления документов, подтверждающие право на внеочередное, первоочередное, преимущественное право  направления в ДОО</w:t>
                        </w:r>
                      </w:p>
                    </w:txbxContent>
                  </v:textbox>
                </v:rect>
              </w:pict>
            </w:r>
          </w:p>
        </w:tc>
      </w:tr>
      <w:tr w:rsidR="001A13AE" w:rsidRPr="00113DF5" w:rsidTr="00113DF5">
        <w:tc>
          <w:tcPr>
            <w:tcW w:w="2517" w:type="dxa"/>
            <w:shd w:val="clear" w:color="auto" w:fill="auto"/>
          </w:tcPr>
          <w:p w:rsidR="0076179C" w:rsidRPr="00113DF5" w:rsidRDefault="0076179C" w:rsidP="00113DF5">
            <w:pPr>
              <w:tabs>
                <w:tab w:val="left" w:pos="0"/>
              </w:tabs>
              <w:spacing w:after="0" w:line="240" w:lineRule="auto"/>
              <w:jc w:val="center"/>
              <w:rPr>
                <w:rFonts w:ascii="Times New Roman" w:eastAsia="Times New Roman" w:hAnsi="Times New Roman"/>
                <w:color w:val="auto"/>
                <w:sz w:val="24"/>
                <w:szCs w:val="24"/>
                <w:lang w:eastAsia="ru-RU"/>
              </w:rPr>
            </w:pPr>
          </w:p>
          <w:p w:rsidR="001A13AE" w:rsidRPr="00113DF5" w:rsidRDefault="001A13AE"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Ответственный за предоставление услуги (Подразделение), ЕИСДОУ</w:t>
            </w:r>
          </w:p>
          <w:p w:rsidR="001A13AE" w:rsidRPr="00113DF5" w:rsidRDefault="001A13AE" w:rsidP="00113DF5">
            <w:pPr>
              <w:tabs>
                <w:tab w:val="left" w:pos="0"/>
              </w:tabs>
              <w:spacing w:after="0" w:line="240" w:lineRule="auto"/>
              <w:jc w:val="center"/>
              <w:rPr>
                <w:rFonts w:ascii="Arial" w:eastAsia="Times New Roman" w:hAnsi="Arial" w:cs="Arial"/>
                <w:color w:val="auto"/>
                <w:sz w:val="24"/>
                <w:szCs w:val="24"/>
                <w:lang w:eastAsia="ru-RU"/>
              </w:rPr>
            </w:pPr>
          </w:p>
          <w:p w:rsidR="0076179C" w:rsidRPr="00113DF5" w:rsidRDefault="0076179C" w:rsidP="00113DF5">
            <w:pPr>
              <w:tabs>
                <w:tab w:val="left" w:pos="0"/>
              </w:tabs>
              <w:spacing w:after="0" w:line="240" w:lineRule="auto"/>
              <w:jc w:val="center"/>
              <w:rPr>
                <w:rFonts w:ascii="Arial" w:eastAsia="Times New Roman" w:hAnsi="Arial" w:cs="Arial"/>
                <w:color w:val="auto"/>
                <w:sz w:val="24"/>
                <w:szCs w:val="24"/>
                <w:lang w:eastAsia="ru-RU"/>
              </w:rPr>
            </w:pPr>
          </w:p>
        </w:tc>
        <w:tc>
          <w:tcPr>
            <w:tcW w:w="8646" w:type="dxa"/>
            <w:shd w:val="clear" w:color="auto" w:fill="auto"/>
          </w:tcPr>
          <w:p w:rsidR="001A13AE" w:rsidRPr="00113DF5" w:rsidRDefault="00AC5762" w:rsidP="00113DF5">
            <w:pPr>
              <w:tabs>
                <w:tab w:val="left" w:pos="0"/>
              </w:tabs>
              <w:spacing w:after="0" w:line="240" w:lineRule="auto"/>
              <w:jc w:val="center"/>
              <w:rPr>
                <w:rFonts w:ascii="Arial" w:eastAsia="Times New Roman" w:hAnsi="Arial" w:cs="Arial"/>
                <w:color w:val="auto"/>
                <w:sz w:val="24"/>
                <w:szCs w:val="24"/>
                <w:lang w:eastAsia="ru-RU"/>
              </w:rPr>
            </w:pPr>
            <w:r>
              <w:rPr>
                <w:rFonts w:ascii="Arial" w:eastAsia="Times New Roman" w:hAnsi="Arial" w:cs="Arial"/>
                <w:noProof/>
                <w:color w:val="auto"/>
                <w:sz w:val="24"/>
                <w:szCs w:val="24"/>
                <w:lang w:eastAsia="ru-RU"/>
              </w:rPr>
              <w:pict>
                <v:shape id="_x0000_s1080" type="#_x0000_t67" style="position:absolute;left:0;text-align:left;margin-left:283.4pt;margin-top:98.6pt;width:7.15pt;height:27.25pt;z-index:251679232;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shape id="_x0000_s1079" type="#_x0000_t67" style="position:absolute;left:0;text-align:left;margin-left:89.15pt;margin-top:98.6pt;width:7.15pt;height:27.25pt;z-index:251678208;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shape id="_x0000_s1078" type="#_x0000_t67" style="position:absolute;left:0;text-align:left;margin-left:230.15pt;margin-top:30.35pt;width:7.15pt;height:13.2pt;z-index:251677184;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shape id="_x0000_s1077" type="#_x0000_t67" style="position:absolute;left:0;text-align:left;margin-left:111.25pt;margin-top:30.35pt;width:7.15pt;height:13.2pt;z-index:251676160;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rect id="_x0000_s1069" style="position:absolute;left:0;text-align:left;margin-left:202.4pt;margin-top:43.55pt;width:186.75pt;height:55.05pt;z-index:251667968;mso-position-horizontal-relative:text;mso-position-vertical-relative:text">
                  <v:textbox>
                    <w:txbxContent>
                      <w:p w:rsidR="0076179C" w:rsidRDefault="0076179C" w:rsidP="0076179C">
                        <w:pPr>
                          <w:jc w:val="center"/>
                        </w:pPr>
                        <w:r w:rsidRPr="0076179C">
                          <w:t>Получение услуги на льготных и общих основаниях по адресу пребывания</w:t>
                        </w:r>
                      </w:p>
                    </w:txbxContent>
                  </v:textbox>
                </v:rect>
              </w:pict>
            </w:r>
            <w:r>
              <w:rPr>
                <w:rFonts w:ascii="Arial" w:eastAsia="Times New Roman" w:hAnsi="Arial" w:cs="Arial"/>
                <w:noProof/>
                <w:color w:val="auto"/>
                <w:sz w:val="24"/>
                <w:szCs w:val="24"/>
                <w:lang w:eastAsia="ru-RU"/>
              </w:rPr>
              <w:pict>
                <v:rect id="_x0000_s1068" style="position:absolute;left:0;text-align:left;margin-left:16.4pt;margin-top:43.55pt;width:164.25pt;height:55.05pt;z-index:251666944;mso-position-horizontal-relative:text;mso-position-vertical-relative:text">
                  <v:textbox>
                    <w:txbxContent>
                      <w:p w:rsidR="0076179C" w:rsidRDefault="0076179C" w:rsidP="0076179C">
                        <w:pPr>
                          <w:jc w:val="center"/>
                        </w:pPr>
                        <w:r>
                          <w:t>Получение услуги на льготных и общих основаниях по адресу проживания</w:t>
                        </w:r>
                      </w:p>
                    </w:txbxContent>
                  </v:textbox>
                </v:rect>
              </w:pict>
            </w:r>
            <w:r>
              <w:rPr>
                <w:rFonts w:ascii="Arial" w:eastAsia="Times New Roman" w:hAnsi="Arial" w:cs="Arial"/>
                <w:noProof/>
                <w:color w:val="auto"/>
                <w:sz w:val="24"/>
                <w:szCs w:val="24"/>
                <w:lang w:eastAsia="ru-RU"/>
              </w:rPr>
              <w:pict>
                <v:rect id="_x0000_s1067" style="position:absolute;left:0;text-align:left;margin-left:89.15pt;margin-top:6.8pt;width:162pt;height:23.55pt;z-index:251665920;mso-position-horizontal-relative:text;mso-position-vertical-relative:text">
                  <v:textbox>
                    <w:txbxContent>
                      <w:p w:rsidR="0076179C" w:rsidRDefault="0076179C">
                        <w:r>
                          <w:t>Подтверждение документов</w:t>
                        </w:r>
                      </w:p>
                    </w:txbxContent>
                  </v:textbox>
                </v:rect>
              </w:pict>
            </w:r>
          </w:p>
        </w:tc>
      </w:tr>
      <w:tr w:rsidR="001A13AE" w:rsidRPr="00113DF5" w:rsidTr="00113DF5">
        <w:tc>
          <w:tcPr>
            <w:tcW w:w="2517" w:type="dxa"/>
            <w:shd w:val="clear" w:color="auto" w:fill="auto"/>
          </w:tcPr>
          <w:p w:rsidR="0076179C" w:rsidRPr="00113DF5" w:rsidRDefault="0076179C" w:rsidP="00113DF5">
            <w:pPr>
              <w:tabs>
                <w:tab w:val="left" w:pos="0"/>
              </w:tabs>
              <w:spacing w:after="0" w:line="240" w:lineRule="auto"/>
              <w:jc w:val="center"/>
              <w:rPr>
                <w:rFonts w:ascii="Times New Roman" w:eastAsia="Times New Roman" w:hAnsi="Times New Roman"/>
                <w:color w:val="auto"/>
                <w:sz w:val="24"/>
                <w:szCs w:val="24"/>
                <w:lang w:eastAsia="ru-RU"/>
              </w:rPr>
            </w:pPr>
          </w:p>
          <w:p w:rsidR="0076179C" w:rsidRPr="00113DF5" w:rsidRDefault="0076179C" w:rsidP="00113DF5">
            <w:pPr>
              <w:tabs>
                <w:tab w:val="left" w:pos="0"/>
              </w:tabs>
              <w:spacing w:after="0" w:line="240" w:lineRule="auto"/>
              <w:jc w:val="center"/>
              <w:rPr>
                <w:rFonts w:ascii="Times New Roman" w:eastAsia="Times New Roman" w:hAnsi="Times New Roman"/>
                <w:color w:val="auto"/>
                <w:sz w:val="24"/>
                <w:szCs w:val="24"/>
                <w:lang w:eastAsia="ru-RU"/>
              </w:rPr>
            </w:pPr>
          </w:p>
          <w:p w:rsidR="0076179C" w:rsidRPr="00113DF5" w:rsidRDefault="0076179C" w:rsidP="00113DF5">
            <w:pPr>
              <w:tabs>
                <w:tab w:val="left" w:pos="0"/>
              </w:tabs>
              <w:spacing w:after="0" w:line="240" w:lineRule="auto"/>
              <w:jc w:val="center"/>
              <w:rPr>
                <w:rFonts w:ascii="Times New Roman" w:eastAsia="Times New Roman" w:hAnsi="Times New Roman"/>
                <w:color w:val="auto"/>
                <w:sz w:val="24"/>
                <w:szCs w:val="24"/>
                <w:lang w:eastAsia="ru-RU"/>
              </w:rPr>
            </w:pPr>
          </w:p>
          <w:p w:rsidR="001A13AE" w:rsidRPr="00113DF5" w:rsidRDefault="001A13AE"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Ответственный за предоставление услуги (Подразделение), ЕИСДОУ</w:t>
            </w:r>
          </w:p>
          <w:p w:rsidR="001A13AE" w:rsidRPr="00113DF5" w:rsidRDefault="001A13AE" w:rsidP="00113DF5">
            <w:pPr>
              <w:tabs>
                <w:tab w:val="left" w:pos="0"/>
              </w:tabs>
              <w:spacing w:after="0" w:line="240" w:lineRule="auto"/>
              <w:jc w:val="center"/>
              <w:rPr>
                <w:rFonts w:ascii="Arial" w:eastAsia="Times New Roman" w:hAnsi="Arial" w:cs="Arial"/>
                <w:color w:val="auto"/>
                <w:sz w:val="24"/>
                <w:szCs w:val="24"/>
                <w:lang w:eastAsia="ru-RU"/>
              </w:rPr>
            </w:pPr>
          </w:p>
          <w:p w:rsidR="0076179C" w:rsidRPr="00113DF5" w:rsidRDefault="0076179C" w:rsidP="00113DF5">
            <w:pPr>
              <w:tabs>
                <w:tab w:val="left" w:pos="0"/>
              </w:tabs>
              <w:spacing w:after="0" w:line="240" w:lineRule="auto"/>
              <w:jc w:val="center"/>
              <w:rPr>
                <w:rFonts w:ascii="Arial" w:eastAsia="Times New Roman" w:hAnsi="Arial" w:cs="Arial"/>
                <w:color w:val="auto"/>
                <w:sz w:val="24"/>
                <w:szCs w:val="24"/>
                <w:lang w:eastAsia="ru-RU"/>
              </w:rPr>
            </w:pPr>
          </w:p>
          <w:p w:rsidR="0076179C" w:rsidRPr="00113DF5" w:rsidRDefault="0076179C" w:rsidP="00113DF5">
            <w:pPr>
              <w:tabs>
                <w:tab w:val="left" w:pos="0"/>
              </w:tabs>
              <w:spacing w:after="0" w:line="240" w:lineRule="auto"/>
              <w:jc w:val="center"/>
              <w:rPr>
                <w:rFonts w:ascii="Arial" w:eastAsia="Times New Roman" w:hAnsi="Arial" w:cs="Arial"/>
                <w:color w:val="auto"/>
                <w:sz w:val="24"/>
                <w:szCs w:val="24"/>
                <w:lang w:eastAsia="ru-RU"/>
              </w:rPr>
            </w:pPr>
          </w:p>
          <w:p w:rsidR="00DF7533" w:rsidRPr="00113DF5" w:rsidRDefault="00DF7533" w:rsidP="00113DF5">
            <w:pPr>
              <w:tabs>
                <w:tab w:val="left" w:pos="0"/>
              </w:tabs>
              <w:spacing w:after="0" w:line="240" w:lineRule="auto"/>
              <w:jc w:val="center"/>
              <w:rPr>
                <w:rFonts w:ascii="Arial" w:eastAsia="Times New Roman" w:hAnsi="Arial" w:cs="Arial"/>
                <w:color w:val="auto"/>
                <w:sz w:val="24"/>
                <w:szCs w:val="24"/>
                <w:lang w:eastAsia="ru-RU"/>
              </w:rPr>
            </w:pPr>
          </w:p>
          <w:p w:rsidR="00DF7533" w:rsidRPr="00113DF5" w:rsidRDefault="00DF7533" w:rsidP="00113DF5">
            <w:pPr>
              <w:tabs>
                <w:tab w:val="left" w:pos="0"/>
              </w:tabs>
              <w:spacing w:after="0" w:line="240" w:lineRule="auto"/>
              <w:jc w:val="center"/>
              <w:rPr>
                <w:rFonts w:ascii="Arial" w:eastAsia="Times New Roman" w:hAnsi="Arial" w:cs="Arial"/>
                <w:color w:val="auto"/>
                <w:sz w:val="24"/>
                <w:szCs w:val="24"/>
                <w:lang w:eastAsia="ru-RU"/>
              </w:rPr>
            </w:pPr>
          </w:p>
        </w:tc>
        <w:tc>
          <w:tcPr>
            <w:tcW w:w="8646" w:type="dxa"/>
            <w:shd w:val="clear" w:color="auto" w:fill="auto"/>
          </w:tcPr>
          <w:p w:rsidR="001A13AE" w:rsidRPr="00113DF5" w:rsidRDefault="00AC5762" w:rsidP="00113DF5">
            <w:pPr>
              <w:tabs>
                <w:tab w:val="left" w:pos="0"/>
              </w:tabs>
              <w:spacing w:after="0" w:line="240" w:lineRule="auto"/>
              <w:jc w:val="center"/>
              <w:rPr>
                <w:rFonts w:ascii="Arial" w:eastAsia="Times New Roman" w:hAnsi="Arial" w:cs="Arial"/>
                <w:color w:val="auto"/>
                <w:sz w:val="24"/>
                <w:szCs w:val="24"/>
                <w:lang w:eastAsia="ru-RU"/>
              </w:rPr>
            </w:pPr>
            <w:r>
              <w:rPr>
                <w:rFonts w:ascii="Arial" w:eastAsia="Times New Roman" w:hAnsi="Arial" w:cs="Arial"/>
                <w:noProof/>
                <w:color w:val="auto"/>
                <w:sz w:val="24"/>
                <w:szCs w:val="24"/>
                <w:lang w:eastAsia="ru-RU"/>
              </w:rPr>
              <w:pict>
                <v:shape id="_x0000_s1084" type="#_x0000_t67" style="position:absolute;left:0;text-align:left;margin-left:268.4pt;margin-top:168.5pt;width:7.15pt;height:35.25pt;z-index:251683328;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shape id="_x0000_s1083" type="#_x0000_t67" style="position:absolute;left:0;text-align:left;margin-left:116.5pt;margin-top:158.75pt;width:7.15pt;height:45pt;z-index:251682304;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shape id="_x0000_s1082" type="#_x0000_t67" style="position:absolute;left:0;text-align:left;margin-left:290.55pt;margin-top:85.75pt;width:7.15pt;height:9.25pt;z-index:251681280;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shape id="_x0000_s1081" type="#_x0000_t67" style="position:absolute;left:0;text-align:left;margin-left:83.15pt;margin-top:75.75pt;width:7.15pt;height:14.75pt;z-index:251680256;mso-position-horizontal-relative:text;mso-position-vertical-relative:text">
                  <v:textbox style="layout-flow:vertical-ideographic"/>
                </v:shape>
              </w:pict>
            </w:r>
            <w:r>
              <w:rPr>
                <w:rFonts w:ascii="Arial" w:eastAsia="Times New Roman" w:hAnsi="Arial" w:cs="Arial"/>
                <w:noProof/>
                <w:color w:val="auto"/>
                <w:sz w:val="24"/>
                <w:szCs w:val="24"/>
                <w:lang w:eastAsia="ru-RU"/>
              </w:rPr>
              <w:pict>
                <v:rect id="_x0000_s1073" style="position:absolute;left:0;text-align:left;margin-left:202.4pt;margin-top:95pt;width:203.25pt;height:73.5pt;z-index:251672064;mso-position-horizontal-relative:text;mso-position-vertical-relative:text">
                  <v:textbox>
                    <w:txbxContent>
                      <w:p w:rsidR="00DF7533" w:rsidRDefault="00DF7533" w:rsidP="00DF7533">
                        <w:pPr>
                          <w:jc w:val="center"/>
                        </w:pPr>
                        <w:r w:rsidRPr="00DF7533">
                          <w:t>Дети из общей очереди по месту пр</w:t>
                        </w:r>
                        <w:r>
                          <w:t>ебывания</w:t>
                        </w:r>
                        <w:r w:rsidRPr="00DF7533">
                          <w:t xml:space="preserve"> по закрепленной территории, по незакрепленной территории</w:t>
                        </w:r>
                      </w:p>
                    </w:txbxContent>
                  </v:textbox>
                </v:rect>
              </w:pict>
            </w:r>
            <w:r>
              <w:rPr>
                <w:rFonts w:ascii="Arial" w:eastAsia="Times New Roman" w:hAnsi="Arial" w:cs="Arial"/>
                <w:noProof/>
                <w:color w:val="auto"/>
                <w:sz w:val="24"/>
                <w:szCs w:val="24"/>
                <w:lang w:eastAsia="ru-RU"/>
              </w:rPr>
              <w:pict>
                <v:rect id="_x0000_s1071" style="position:absolute;left:0;text-align:left;margin-left:1.4pt;margin-top:90.5pt;width:179.25pt;height:68.25pt;z-index:251670016;mso-position-horizontal-relative:text;mso-position-vertical-relative:text">
                  <v:textbox>
                    <w:txbxContent>
                      <w:p w:rsidR="00DF7533" w:rsidRDefault="00DF7533" w:rsidP="00DF7533">
                        <w:pPr>
                          <w:jc w:val="center"/>
                        </w:pPr>
                        <w:r>
                          <w:t xml:space="preserve">Дети из общей очереди по месту проживания </w:t>
                        </w:r>
                        <w:r w:rsidRPr="00DF7533">
                          <w:t>по закрепленной территории, по незакрепленной территории</w:t>
                        </w:r>
                      </w:p>
                    </w:txbxContent>
                  </v:textbox>
                </v:rect>
              </w:pict>
            </w:r>
            <w:r>
              <w:rPr>
                <w:rFonts w:ascii="Arial" w:eastAsia="Times New Roman" w:hAnsi="Arial" w:cs="Arial"/>
                <w:noProof/>
                <w:color w:val="auto"/>
                <w:sz w:val="24"/>
                <w:szCs w:val="24"/>
                <w:lang w:eastAsia="ru-RU"/>
              </w:rPr>
              <w:pict>
                <v:rect id="_x0000_s1072" style="position:absolute;left:0;text-align:left;margin-left:202.4pt;margin-top:15pt;width:199.5pt;height:70.75pt;z-index:251671040;mso-position-horizontal-relative:text;mso-position-vertical-relative:text">
                  <v:textbox>
                    <w:txbxContent>
                      <w:p w:rsidR="0076179C" w:rsidRDefault="0076179C" w:rsidP="0076179C">
                        <w:pPr>
                          <w:jc w:val="center"/>
                        </w:pPr>
                        <w:r w:rsidRPr="0076179C">
                          <w:t>Дети льготных категорий  по адресу пр</w:t>
                        </w:r>
                        <w:r>
                          <w:t>ебывания</w:t>
                        </w:r>
                        <w:r w:rsidRPr="0076179C">
                          <w:t xml:space="preserve">  по закрепленной территории, по незакрепленной территории</w:t>
                        </w:r>
                      </w:p>
                    </w:txbxContent>
                  </v:textbox>
                </v:rect>
              </w:pict>
            </w:r>
            <w:r>
              <w:rPr>
                <w:rFonts w:ascii="Arial" w:eastAsia="Times New Roman" w:hAnsi="Arial" w:cs="Arial"/>
                <w:noProof/>
                <w:color w:val="auto"/>
                <w:sz w:val="24"/>
                <w:szCs w:val="24"/>
                <w:lang w:eastAsia="ru-RU"/>
              </w:rPr>
              <w:pict>
                <v:rect id="_x0000_s1070" style="position:absolute;left:0;text-align:left;margin-left:1.4pt;margin-top:9.75pt;width:179.25pt;height:66pt;z-index:251668992;mso-position-horizontal-relative:text;mso-position-vertical-relative:text">
                  <v:textbox>
                    <w:txbxContent>
                      <w:p w:rsidR="0076179C" w:rsidRDefault="0076179C" w:rsidP="0076179C">
                        <w:pPr>
                          <w:jc w:val="center"/>
                        </w:pPr>
                        <w:r>
                          <w:t>Дети льготных категорий  по адресу проживания  по закрепленной территории, по незакрепленной территории</w:t>
                        </w:r>
                      </w:p>
                    </w:txbxContent>
                  </v:textbox>
                </v:rect>
              </w:pict>
            </w:r>
          </w:p>
        </w:tc>
      </w:tr>
      <w:tr w:rsidR="001A13AE" w:rsidRPr="00113DF5" w:rsidTr="00113DF5">
        <w:tc>
          <w:tcPr>
            <w:tcW w:w="2517" w:type="dxa"/>
            <w:shd w:val="clear" w:color="auto" w:fill="auto"/>
          </w:tcPr>
          <w:p w:rsidR="00DF7533" w:rsidRPr="00113DF5" w:rsidRDefault="00DF7533" w:rsidP="00113DF5">
            <w:pPr>
              <w:tabs>
                <w:tab w:val="left" w:pos="0"/>
              </w:tabs>
              <w:spacing w:after="0" w:line="240" w:lineRule="auto"/>
              <w:jc w:val="center"/>
              <w:rPr>
                <w:rFonts w:ascii="Times New Roman" w:eastAsia="Times New Roman" w:hAnsi="Times New Roman"/>
                <w:color w:val="auto"/>
                <w:sz w:val="24"/>
                <w:szCs w:val="24"/>
                <w:lang w:eastAsia="ru-RU"/>
              </w:rPr>
            </w:pPr>
          </w:p>
          <w:p w:rsidR="001A13AE" w:rsidRPr="00113DF5" w:rsidRDefault="001A13AE"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 xml:space="preserve">Порталы </w:t>
            </w:r>
            <w:proofErr w:type="spellStart"/>
            <w:r w:rsidRPr="00113DF5">
              <w:rPr>
                <w:rFonts w:ascii="Times New Roman" w:eastAsia="Times New Roman" w:hAnsi="Times New Roman"/>
                <w:color w:val="auto"/>
                <w:sz w:val="24"/>
                <w:szCs w:val="24"/>
                <w:lang w:eastAsia="ru-RU"/>
              </w:rPr>
              <w:t>госуслуг</w:t>
            </w:r>
            <w:proofErr w:type="spellEnd"/>
            <w:r w:rsidRPr="00113DF5">
              <w:rPr>
                <w:rFonts w:ascii="Times New Roman" w:eastAsia="Times New Roman" w:hAnsi="Times New Roman"/>
                <w:color w:val="auto"/>
                <w:sz w:val="24"/>
                <w:szCs w:val="24"/>
                <w:lang w:eastAsia="ru-RU"/>
              </w:rPr>
              <w:t xml:space="preserve">/ </w:t>
            </w:r>
          </w:p>
          <w:p w:rsidR="001A13AE" w:rsidRPr="00113DF5" w:rsidRDefault="001A13AE" w:rsidP="00113DF5">
            <w:pPr>
              <w:tabs>
                <w:tab w:val="left" w:pos="0"/>
              </w:tabs>
              <w:spacing w:after="0" w:line="240" w:lineRule="auto"/>
              <w:jc w:val="center"/>
              <w:rPr>
                <w:rFonts w:ascii="Times New Roman" w:eastAsia="Times New Roman" w:hAnsi="Times New Roman"/>
                <w:color w:val="auto"/>
                <w:sz w:val="24"/>
                <w:szCs w:val="24"/>
                <w:lang w:eastAsia="ru-RU"/>
              </w:rPr>
            </w:pPr>
            <w:r w:rsidRPr="00113DF5">
              <w:rPr>
                <w:rFonts w:ascii="Times New Roman" w:eastAsia="Times New Roman" w:hAnsi="Times New Roman"/>
                <w:color w:val="auto"/>
                <w:sz w:val="24"/>
                <w:szCs w:val="24"/>
                <w:lang w:eastAsia="ru-RU"/>
              </w:rPr>
              <w:t>ЕИСДОУ</w:t>
            </w:r>
          </w:p>
          <w:p w:rsidR="00DF7533" w:rsidRPr="00113DF5" w:rsidRDefault="00DF7533" w:rsidP="00113DF5">
            <w:pPr>
              <w:tabs>
                <w:tab w:val="left" w:pos="0"/>
              </w:tabs>
              <w:spacing w:after="0" w:line="240" w:lineRule="auto"/>
              <w:jc w:val="center"/>
              <w:rPr>
                <w:rFonts w:ascii="Arial" w:eastAsia="Times New Roman" w:hAnsi="Arial" w:cs="Arial"/>
                <w:color w:val="auto"/>
                <w:sz w:val="24"/>
                <w:szCs w:val="24"/>
                <w:lang w:eastAsia="ru-RU"/>
              </w:rPr>
            </w:pPr>
          </w:p>
        </w:tc>
        <w:tc>
          <w:tcPr>
            <w:tcW w:w="8646" w:type="dxa"/>
            <w:shd w:val="clear" w:color="auto" w:fill="auto"/>
          </w:tcPr>
          <w:p w:rsidR="001A13AE" w:rsidRPr="00113DF5" w:rsidRDefault="00AC5762" w:rsidP="00113DF5">
            <w:pPr>
              <w:tabs>
                <w:tab w:val="left" w:pos="0"/>
              </w:tabs>
              <w:spacing w:after="0" w:line="240" w:lineRule="auto"/>
              <w:jc w:val="center"/>
              <w:rPr>
                <w:rFonts w:ascii="Arial" w:eastAsia="Times New Roman" w:hAnsi="Arial" w:cs="Arial"/>
                <w:color w:val="auto"/>
                <w:sz w:val="24"/>
                <w:szCs w:val="24"/>
                <w:lang w:eastAsia="ru-RU"/>
              </w:rPr>
            </w:pPr>
            <w:r>
              <w:rPr>
                <w:rFonts w:ascii="Arial" w:eastAsia="Times New Roman" w:hAnsi="Arial" w:cs="Arial"/>
                <w:noProof/>
                <w:color w:val="auto"/>
                <w:sz w:val="24"/>
                <w:szCs w:val="24"/>
                <w:lang w:eastAsia="ru-RU"/>
              </w:rPr>
              <w:pict>
                <v:rect id="_x0000_s1074" style="position:absolute;left:0;text-align:left;margin-left:65.9pt;margin-top:23.85pt;width:261pt;height:24pt;z-index:251673088;mso-position-horizontal-relative:text;mso-position-vertical-relative:text">
                  <v:textbox>
                    <w:txbxContent>
                      <w:p w:rsidR="00DF7533" w:rsidRDefault="00DF7533" w:rsidP="00DF7533">
                        <w:pPr>
                          <w:jc w:val="center"/>
                        </w:pPr>
                        <w:r>
                          <w:t>Уведомление о направлении в ДОО</w:t>
                        </w:r>
                      </w:p>
                    </w:txbxContent>
                  </v:textbox>
                </v:rect>
              </w:pict>
            </w:r>
          </w:p>
        </w:tc>
      </w:tr>
    </w:tbl>
    <w:p w:rsidR="001A13AE" w:rsidRDefault="001A13AE" w:rsidP="001A13AE">
      <w:pPr>
        <w:tabs>
          <w:tab w:val="left" w:pos="0"/>
        </w:tabs>
        <w:spacing w:after="0" w:line="240" w:lineRule="auto"/>
        <w:ind w:left="426"/>
        <w:jc w:val="center"/>
        <w:rPr>
          <w:rFonts w:ascii="Arial" w:eastAsia="Times New Roman" w:hAnsi="Arial" w:cs="Arial"/>
          <w:color w:val="auto"/>
          <w:sz w:val="24"/>
          <w:szCs w:val="24"/>
          <w:lang w:eastAsia="ru-RU"/>
        </w:rPr>
      </w:pPr>
    </w:p>
    <w:p w:rsidR="00682940" w:rsidRDefault="00682940" w:rsidP="00BA7C51">
      <w:pPr>
        <w:tabs>
          <w:tab w:val="left" w:pos="0"/>
        </w:tabs>
        <w:spacing w:after="0" w:line="240" w:lineRule="auto"/>
        <w:ind w:left="426"/>
        <w:rPr>
          <w:rFonts w:ascii="Arial" w:eastAsia="Times New Roman" w:hAnsi="Arial" w:cs="Arial"/>
          <w:color w:val="auto"/>
          <w:sz w:val="24"/>
          <w:szCs w:val="24"/>
          <w:lang w:eastAsia="ru-RU"/>
        </w:rPr>
      </w:pPr>
    </w:p>
    <w:p w:rsidR="00682940" w:rsidRDefault="00682940" w:rsidP="00BA7C51">
      <w:pPr>
        <w:tabs>
          <w:tab w:val="left" w:pos="0"/>
        </w:tabs>
        <w:spacing w:after="0" w:line="240" w:lineRule="auto"/>
        <w:ind w:left="426"/>
        <w:rPr>
          <w:rFonts w:ascii="Arial" w:eastAsia="Times New Roman" w:hAnsi="Arial" w:cs="Arial"/>
          <w:color w:val="auto"/>
          <w:sz w:val="24"/>
          <w:szCs w:val="24"/>
          <w:lang w:eastAsia="ru-RU"/>
        </w:rPr>
      </w:pPr>
    </w:p>
    <w:p w:rsidR="00682940" w:rsidRPr="00161B74" w:rsidRDefault="00682940" w:rsidP="00BA7C51">
      <w:pPr>
        <w:tabs>
          <w:tab w:val="left" w:pos="0"/>
        </w:tabs>
        <w:spacing w:after="0" w:line="240" w:lineRule="auto"/>
        <w:ind w:left="426"/>
        <w:rPr>
          <w:rFonts w:ascii="Arial" w:eastAsia="Times New Roman" w:hAnsi="Arial" w:cs="Arial"/>
          <w:color w:val="auto"/>
          <w:sz w:val="24"/>
          <w:szCs w:val="24"/>
          <w:lang w:eastAsia="ru-RU"/>
        </w:rPr>
        <w:sectPr w:rsidR="00682940" w:rsidRPr="00161B74" w:rsidSect="00594896">
          <w:headerReference w:type="default" r:id="rId38"/>
          <w:footerReference w:type="default" r:id="rId39"/>
          <w:pgSz w:w="11906" w:h="16838"/>
          <w:pgMar w:top="1134" w:right="282" w:bottom="993" w:left="284" w:header="680" w:footer="737" w:gutter="0"/>
          <w:cols w:space="720"/>
          <w:formProt w:val="0"/>
          <w:docGrid w:linePitch="299" w:charSpace="-2049"/>
        </w:sectPr>
      </w:pPr>
    </w:p>
    <w:p w:rsidR="007C171E" w:rsidRPr="00155037" w:rsidRDefault="007C171E" w:rsidP="00BA7C51">
      <w:pPr>
        <w:tabs>
          <w:tab w:val="left" w:pos="0"/>
        </w:tabs>
        <w:spacing w:after="0" w:line="240" w:lineRule="auto"/>
        <w:ind w:left="426"/>
        <w:rPr>
          <w:rFonts w:ascii="Times New Roman" w:eastAsia="Times New Roman" w:hAnsi="Times New Roman"/>
          <w:color w:val="auto"/>
          <w:lang w:eastAsia="ru-RU"/>
        </w:rPr>
      </w:pPr>
    </w:p>
    <w:p w:rsidR="007C171E" w:rsidRPr="00682940" w:rsidRDefault="00EE6DBE" w:rsidP="00BA7C51">
      <w:pPr>
        <w:pStyle w:val="2-"/>
        <w:tabs>
          <w:tab w:val="left" w:pos="0"/>
        </w:tabs>
        <w:spacing w:before="0" w:after="0"/>
        <w:ind w:left="426"/>
        <w:jc w:val="right"/>
        <w:outlineLvl w:val="0"/>
        <w:rPr>
          <w:b w:val="0"/>
          <w:i w:val="0"/>
          <w:color w:val="auto"/>
          <w:sz w:val="24"/>
          <w:szCs w:val="24"/>
        </w:rPr>
      </w:pPr>
      <w:bookmarkStart w:id="330" w:name="_Toc490644010"/>
      <w:bookmarkStart w:id="331" w:name="_Toc508537870"/>
      <w:bookmarkStart w:id="332" w:name="_Toc10114831"/>
      <w:bookmarkStart w:id="333" w:name="_Toc10791000"/>
      <w:r w:rsidRPr="00682940">
        <w:rPr>
          <w:rStyle w:val="BodyText2Char"/>
          <w:b w:val="0"/>
          <w:i w:val="0"/>
          <w:color w:val="auto"/>
        </w:rPr>
        <w:t xml:space="preserve">Приложение </w:t>
      </w:r>
      <w:bookmarkEnd w:id="330"/>
      <w:r w:rsidRPr="00682940">
        <w:rPr>
          <w:rStyle w:val="BodyText2Char"/>
          <w:b w:val="0"/>
          <w:i w:val="0"/>
          <w:color w:val="auto"/>
        </w:rPr>
        <w:t>1</w:t>
      </w:r>
      <w:r w:rsidR="00682940" w:rsidRPr="00682940">
        <w:rPr>
          <w:rStyle w:val="BodyText2Char"/>
          <w:b w:val="0"/>
          <w:i w:val="0"/>
          <w:color w:val="auto"/>
        </w:rPr>
        <w:t>7</w:t>
      </w:r>
      <w:r w:rsidRPr="00682940">
        <w:rPr>
          <w:rStyle w:val="BodyText2Char"/>
          <w:b w:val="0"/>
          <w:i w:val="0"/>
          <w:color w:val="auto"/>
        </w:rPr>
        <w:br/>
      </w:r>
      <w:r w:rsidRPr="00682940">
        <w:rPr>
          <w:b w:val="0"/>
          <w:i w:val="0"/>
          <w:color w:val="auto"/>
          <w:sz w:val="24"/>
          <w:szCs w:val="24"/>
        </w:rPr>
        <w:t xml:space="preserve"> к Административному регламенту</w:t>
      </w:r>
      <w:bookmarkEnd w:id="320"/>
      <w:bookmarkEnd w:id="331"/>
      <w:bookmarkEnd w:id="332"/>
      <w:bookmarkEnd w:id="333"/>
      <w:r w:rsidRPr="00682940">
        <w:rPr>
          <w:b w:val="0"/>
          <w:i w:val="0"/>
          <w:color w:val="auto"/>
          <w:sz w:val="24"/>
          <w:szCs w:val="24"/>
        </w:rPr>
        <w:br/>
      </w:r>
    </w:p>
    <w:p w:rsidR="007C171E" w:rsidRPr="00155037" w:rsidRDefault="00EE6DBE" w:rsidP="00BA7C51">
      <w:pPr>
        <w:pStyle w:val="afffb"/>
        <w:tabs>
          <w:tab w:val="left" w:pos="0"/>
        </w:tabs>
        <w:ind w:left="426"/>
        <w:rPr>
          <w:b/>
          <w:color w:val="auto"/>
          <w:sz w:val="22"/>
          <w:szCs w:val="22"/>
        </w:rPr>
      </w:pPr>
      <w:bookmarkStart w:id="334" w:name="_Toc473131362"/>
      <w:bookmarkStart w:id="335" w:name="_Toc469501394"/>
      <w:bookmarkStart w:id="336" w:name="_Toc441496580"/>
      <w:bookmarkStart w:id="337" w:name="_Toc490644011"/>
      <w:bookmarkEnd w:id="334"/>
      <w:bookmarkEnd w:id="335"/>
      <w:bookmarkEnd w:id="336"/>
      <w:bookmarkEnd w:id="337"/>
      <w:r w:rsidRPr="00155037">
        <w:rPr>
          <w:b/>
          <w:color w:val="auto"/>
          <w:sz w:val="22"/>
          <w:szCs w:val="22"/>
        </w:rPr>
        <w:t>Перечень и содержание административных действий, составляющих административные процедуры</w:t>
      </w:r>
    </w:p>
    <w:p w:rsidR="007C171E" w:rsidRPr="00155037" w:rsidRDefault="007C171E" w:rsidP="00BA7C51">
      <w:pPr>
        <w:pStyle w:val="afffb"/>
        <w:tabs>
          <w:tab w:val="left" w:pos="0"/>
        </w:tabs>
        <w:ind w:left="426"/>
        <w:rPr>
          <w:b/>
          <w:color w:val="auto"/>
          <w:sz w:val="22"/>
          <w:szCs w:val="22"/>
        </w:rPr>
      </w:pPr>
    </w:p>
    <w:p w:rsidR="007C171E" w:rsidRPr="00155037" w:rsidRDefault="00EE6DBE" w:rsidP="00BA7C51">
      <w:pPr>
        <w:tabs>
          <w:tab w:val="left" w:pos="0"/>
        </w:tabs>
        <w:spacing w:after="0" w:line="240" w:lineRule="auto"/>
        <w:ind w:left="426"/>
        <w:jc w:val="center"/>
        <w:rPr>
          <w:rFonts w:ascii="Times New Roman" w:hAnsi="Times New Roman"/>
          <w:color w:val="auto"/>
          <w:lang w:eastAsia="ru-RU"/>
        </w:rPr>
      </w:pPr>
      <w:bookmarkStart w:id="338" w:name="_Toc438376266"/>
      <w:bookmarkStart w:id="339" w:name="_Toc437973312"/>
      <w:bookmarkStart w:id="340" w:name="_Toc438110054"/>
      <w:bookmarkStart w:id="341" w:name="_Toc473131363"/>
      <w:bookmarkStart w:id="342" w:name="_Toc469501395"/>
      <w:bookmarkStart w:id="343" w:name="_Toc441496582"/>
      <w:bookmarkStart w:id="344" w:name="_Toc501467139"/>
      <w:bookmarkStart w:id="345" w:name="_Toc485221545"/>
      <w:bookmarkStart w:id="346" w:name="_Toc469502377"/>
      <w:bookmarkEnd w:id="338"/>
      <w:bookmarkEnd w:id="339"/>
      <w:bookmarkEnd w:id="340"/>
      <w:bookmarkEnd w:id="341"/>
      <w:bookmarkEnd w:id="342"/>
      <w:bookmarkEnd w:id="343"/>
      <w:bookmarkEnd w:id="344"/>
      <w:r w:rsidRPr="00155037">
        <w:rPr>
          <w:rFonts w:ascii="Times New Roman" w:hAnsi="Times New Roman"/>
          <w:color w:val="auto"/>
          <w:lang w:eastAsia="ru-RU"/>
        </w:rPr>
        <w:t>1</w:t>
      </w:r>
      <w:bookmarkStart w:id="347" w:name="_Toc485221547"/>
      <w:bookmarkStart w:id="348" w:name="_Toc482196918"/>
      <w:bookmarkEnd w:id="345"/>
      <w:bookmarkEnd w:id="346"/>
      <w:r w:rsidRPr="00155037">
        <w:rPr>
          <w:rFonts w:ascii="Times New Roman" w:hAnsi="Times New Roman"/>
          <w:color w:val="auto"/>
          <w:lang w:eastAsia="ru-RU"/>
        </w:rPr>
        <w:t>.</w:t>
      </w:r>
      <w:bookmarkStart w:id="349" w:name="_Toc465341776"/>
      <w:bookmarkEnd w:id="347"/>
      <w:bookmarkEnd w:id="348"/>
      <w:r w:rsidRPr="00155037">
        <w:rPr>
          <w:rFonts w:ascii="Times New Roman" w:hAnsi="Times New Roman"/>
          <w:color w:val="auto"/>
          <w:lang w:eastAsia="ru-RU"/>
        </w:rPr>
        <w:t>Прием и регистрация документов, необходимых для предоставления</w:t>
      </w:r>
      <w:r w:rsidRPr="00155037">
        <w:rPr>
          <w:rFonts w:ascii="Times New Roman" w:hAnsi="Times New Roman"/>
          <w:b/>
          <w:i/>
          <w:color w:val="auto"/>
          <w:lang w:eastAsia="ru-RU"/>
        </w:rPr>
        <w:t xml:space="preserve"> </w:t>
      </w:r>
      <w:bookmarkEnd w:id="349"/>
      <w:r w:rsidRPr="00155037">
        <w:rPr>
          <w:rFonts w:ascii="Times New Roman" w:hAnsi="Times New Roman"/>
          <w:color w:val="auto"/>
          <w:lang w:eastAsia="ru-RU"/>
        </w:rPr>
        <w:t>Муниципальной услуги</w:t>
      </w:r>
    </w:p>
    <w:tbl>
      <w:tblPr>
        <w:tblW w:w="15168"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520"/>
        <w:gridCol w:w="2473"/>
        <w:gridCol w:w="2055"/>
        <w:gridCol w:w="2077"/>
        <w:gridCol w:w="6043"/>
      </w:tblGrid>
      <w:tr w:rsidR="00161B74" w:rsidRPr="00155037" w:rsidTr="00C7680E">
        <w:trPr>
          <w:cantSplit/>
          <w:tblHeader/>
        </w:trPr>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Место выполнения процедуры/ используемая ИС</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Административные действия</w:t>
            </w:r>
          </w:p>
        </w:tc>
        <w:tc>
          <w:tcPr>
            <w:tcW w:w="20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Средний срок выполнения</w:t>
            </w:r>
          </w:p>
        </w:tc>
        <w:tc>
          <w:tcPr>
            <w:tcW w:w="20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Средняя трудоемкость выполнения</w:t>
            </w:r>
          </w:p>
        </w:tc>
        <w:tc>
          <w:tcPr>
            <w:tcW w:w="61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Содержание действия</w:t>
            </w:r>
          </w:p>
        </w:tc>
      </w:tr>
      <w:tr w:rsidR="00161B74" w:rsidRPr="00155037" w:rsidTr="00C7680E">
        <w:trPr>
          <w:cantSplit/>
          <w:trHeight w:val="2020"/>
        </w:trPr>
        <w:tc>
          <w:tcPr>
            <w:tcW w:w="253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F85486" w:rsidP="00BA7C51">
            <w:pPr>
              <w:shd w:val="clear" w:color="auto" w:fill="FFFFFF"/>
              <w:tabs>
                <w:tab w:val="left" w:pos="0"/>
              </w:tabs>
              <w:spacing w:after="0" w:line="240" w:lineRule="auto"/>
              <w:ind w:left="426"/>
              <w:jc w:val="both"/>
              <w:rPr>
                <w:rFonts w:ascii="Times New Roman" w:hAnsi="Times New Roman"/>
                <w:color w:val="auto"/>
              </w:rPr>
            </w:pPr>
            <w:r>
              <w:rPr>
                <w:rFonts w:ascii="Times New Roman" w:eastAsia="Times New Roman" w:hAnsi="Times New Roman"/>
                <w:color w:val="auto"/>
              </w:rPr>
              <w:t>РПГУ/Е</w:t>
            </w:r>
            <w:r w:rsidR="00EE6DBE" w:rsidRPr="00155037">
              <w:rPr>
                <w:rFonts w:ascii="Times New Roman" w:eastAsia="Times New Roman" w:hAnsi="Times New Roman"/>
                <w:color w:val="auto"/>
              </w:rPr>
              <w:t>ПГУ</w:t>
            </w:r>
          </w:p>
          <w:p w:rsidR="007C171E" w:rsidRPr="00155037" w:rsidRDefault="00EE6DBE" w:rsidP="00BA7C51">
            <w:pPr>
              <w:shd w:val="clear" w:color="auto" w:fill="FFFFFF"/>
              <w:tabs>
                <w:tab w:val="left" w:pos="0"/>
              </w:tabs>
              <w:spacing w:after="0" w:line="240" w:lineRule="auto"/>
              <w:ind w:left="426"/>
              <w:jc w:val="both"/>
              <w:rPr>
                <w:rFonts w:ascii="Times New Roman" w:hAnsi="Times New Roman"/>
                <w:color w:val="auto"/>
              </w:rPr>
            </w:pPr>
            <w:r w:rsidRPr="00155037">
              <w:rPr>
                <w:rFonts w:ascii="Times New Roman" w:eastAsia="Times New Roman" w:hAnsi="Times New Roman"/>
                <w:color w:val="auto"/>
              </w:rPr>
              <w:t>ЕИСДОУ</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shd w:val="clear" w:color="auto" w:fill="FFFFFF"/>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Поступление документов</w:t>
            </w:r>
          </w:p>
        </w:tc>
        <w:tc>
          <w:tcPr>
            <w:tcW w:w="206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shd w:val="clear" w:color="auto" w:fill="FFFFFF"/>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1 день</w:t>
            </w:r>
          </w:p>
          <w:p w:rsidR="007C171E" w:rsidRPr="00155037" w:rsidRDefault="007C171E" w:rsidP="00BA7C51">
            <w:pPr>
              <w:shd w:val="clear" w:color="auto" w:fill="FFFFFF"/>
              <w:tabs>
                <w:tab w:val="left" w:pos="0"/>
              </w:tabs>
              <w:spacing w:after="0" w:line="240" w:lineRule="auto"/>
              <w:ind w:left="426"/>
              <w:jc w:val="both"/>
              <w:rPr>
                <w:rFonts w:ascii="Times New Roman" w:hAnsi="Times New Roman"/>
                <w:color w:val="auto"/>
              </w:rPr>
            </w:pPr>
          </w:p>
        </w:tc>
        <w:tc>
          <w:tcPr>
            <w:tcW w:w="20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shd w:val="clear" w:color="auto" w:fill="FFFFFF"/>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1 день</w:t>
            </w:r>
          </w:p>
        </w:tc>
        <w:tc>
          <w:tcPr>
            <w:tcW w:w="611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C25F88" w:rsidRPr="00155037" w:rsidRDefault="00A10C81" w:rsidP="00BA7C51">
            <w:pPr>
              <w:shd w:val="clear" w:color="auto" w:fill="FFFFFF"/>
              <w:tabs>
                <w:tab w:val="left" w:pos="0"/>
              </w:tabs>
              <w:spacing w:after="0" w:line="240" w:lineRule="auto"/>
              <w:ind w:left="426"/>
              <w:jc w:val="both"/>
              <w:rPr>
                <w:rFonts w:ascii="Times New Roman" w:hAnsi="Times New Roman"/>
                <w:color w:val="auto"/>
                <w:lang w:eastAsia="ru-RU"/>
              </w:rPr>
            </w:pPr>
            <w:r w:rsidRPr="00155037">
              <w:rPr>
                <w:rFonts w:ascii="Times New Roman" w:hAnsi="Times New Roman"/>
                <w:color w:val="auto"/>
                <w:lang w:eastAsia="ru-RU"/>
              </w:rPr>
              <w:t>Для получения Муниципальной услуги Заявитель (представит</w:t>
            </w:r>
            <w:r w:rsidR="008A3E04">
              <w:rPr>
                <w:rFonts w:ascii="Times New Roman" w:hAnsi="Times New Roman"/>
                <w:color w:val="auto"/>
                <w:lang w:eastAsia="ru-RU"/>
              </w:rPr>
              <w:t xml:space="preserve">ель Заявителя) авторизуется на </w:t>
            </w:r>
            <w:r w:rsidR="00F85486">
              <w:rPr>
                <w:rFonts w:ascii="Times New Roman" w:hAnsi="Times New Roman"/>
                <w:color w:val="auto"/>
                <w:lang w:eastAsia="ru-RU"/>
              </w:rPr>
              <w:t>РПГУ/</w:t>
            </w:r>
            <w:r w:rsidR="008A3E04">
              <w:rPr>
                <w:rFonts w:ascii="Times New Roman" w:hAnsi="Times New Roman"/>
                <w:color w:val="auto"/>
                <w:lang w:eastAsia="ru-RU"/>
              </w:rPr>
              <w:t>Е</w:t>
            </w:r>
            <w:r w:rsidRPr="00155037">
              <w:rPr>
                <w:rFonts w:ascii="Times New Roman" w:hAnsi="Times New Roman"/>
                <w:color w:val="auto"/>
                <w:lang w:eastAsia="ru-RU"/>
              </w:rPr>
              <w:t>ПГУ посредством Единой системы идентификации и аутентификации</w:t>
            </w:r>
            <w:r w:rsidR="00C25F88" w:rsidRPr="00155037">
              <w:rPr>
                <w:rFonts w:ascii="Times New Roman" w:hAnsi="Times New Roman"/>
                <w:color w:val="auto"/>
                <w:lang w:eastAsia="ru-RU"/>
              </w:rPr>
              <w:t xml:space="preserve"> (далее – ЕСИА), затем заполняет Заявление в электронном виде с использованием специальной интерактивной формы.</w:t>
            </w:r>
          </w:p>
          <w:p w:rsidR="007C171E" w:rsidRPr="00155037" w:rsidRDefault="00C25F88" w:rsidP="00BA7C51">
            <w:pPr>
              <w:shd w:val="clear" w:color="auto" w:fill="FFFFFF"/>
              <w:tabs>
                <w:tab w:val="left" w:pos="0"/>
              </w:tabs>
              <w:spacing w:after="0" w:line="240" w:lineRule="auto"/>
              <w:ind w:left="426"/>
              <w:jc w:val="both"/>
              <w:rPr>
                <w:rFonts w:ascii="Times New Roman" w:hAnsi="Times New Roman"/>
                <w:color w:val="auto"/>
              </w:rPr>
            </w:pPr>
            <w:r w:rsidRPr="00155037">
              <w:rPr>
                <w:rFonts w:ascii="Times New Roman" w:hAnsi="Times New Roman"/>
                <w:color w:val="auto"/>
                <w:lang w:eastAsia="ru-RU"/>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Подразделение.</w:t>
            </w:r>
            <w:r w:rsidR="00EE6DBE" w:rsidRPr="00155037">
              <w:rPr>
                <w:rFonts w:ascii="Times New Roman" w:hAnsi="Times New Roman"/>
                <w:color w:val="auto"/>
                <w:lang w:eastAsia="ru-RU"/>
              </w:rPr>
              <w:t>.</w:t>
            </w:r>
          </w:p>
          <w:p w:rsidR="007C171E" w:rsidRPr="00155037" w:rsidRDefault="00EE6DBE" w:rsidP="00BA7C51">
            <w:pPr>
              <w:shd w:val="clear" w:color="auto" w:fill="FFFFFF"/>
              <w:tabs>
                <w:tab w:val="left" w:pos="0"/>
              </w:tabs>
              <w:spacing w:after="0" w:line="240" w:lineRule="auto"/>
              <w:ind w:left="426"/>
              <w:jc w:val="both"/>
              <w:rPr>
                <w:rFonts w:ascii="Times New Roman" w:hAnsi="Times New Roman"/>
                <w:color w:val="auto"/>
              </w:rPr>
            </w:pPr>
            <w:r w:rsidRPr="00155037">
              <w:rPr>
                <w:rFonts w:ascii="Times New Roman" w:hAnsi="Times New Roman"/>
                <w:color w:val="auto"/>
                <w:lang w:eastAsia="ru-RU"/>
              </w:rPr>
              <w:t>Требования к документам в электронном виде установлены</w:t>
            </w:r>
            <w:r w:rsidR="00C25F88" w:rsidRPr="00155037">
              <w:rPr>
                <w:rFonts w:ascii="Times New Roman" w:hAnsi="Times New Roman"/>
                <w:color w:val="auto"/>
                <w:lang w:eastAsia="ru-RU"/>
              </w:rPr>
              <w:t xml:space="preserve"> в</w:t>
            </w:r>
            <w:r w:rsidRPr="00155037">
              <w:rPr>
                <w:rFonts w:ascii="Times New Roman" w:hAnsi="Times New Roman"/>
                <w:color w:val="auto"/>
                <w:lang w:eastAsia="ru-RU"/>
              </w:rPr>
              <w:t xml:space="preserve"> </w:t>
            </w:r>
            <w:r w:rsidR="00C25F88" w:rsidRPr="00155037">
              <w:rPr>
                <w:rFonts w:ascii="Times New Roman" w:hAnsi="Times New Roman"/>
                <w:color w:val="auto"/>
                <w:lang w:eastAsia="ru-RU"/>
              </w:rPr>
              <w:t xml:space="preserve"> разделе</w:t>
            </w:r>
            <w:r w:rsidR="0086449B" w:rsidRPr="00155037">
              <w:rPr>
                <w:rFonts w:ascii="Times New Roman" w:hAnsi="Times New Roman"/>
                <w:color w:val="auto"/>
                <w:lang w:eastAsia="ru-RU"/>
              </w:rPr>
              <w:t xml:space="preserve"> </w:t>
            </w:r>
            <w:r w:rsidRPr="00155037">
              <w:rPr>
                <w:rFonts w:ascii="Times New Roman" w:hAnsi="Times New Roman"/>
                <w:color w:val="auto"/>
                <w:lang w:eastAsia="ru-RU"/>
              </w:rPr>
              <w:t>21 настоящего Административного регламента.</w:t>
            </w:r>
          </w:p>
          <w:p w:rsidR="007C171E" w:rsidRPr="00155037" w:rsidRDefault="00EE6DBE" w:rsidP="00BA7C51">
            <w:pPr>
              <w:shd w:val="clear" w:color="auto" w:fill="FFFFFF"/>
              <w:tabs>
                <w:tab w:val="left" w:pos="0"/>
              </w:tabs>
              <w:spacing w:after="0" w:line="240" w:lineRule="auto"/>
              <w:ind w:left="426"/>
              <w:jc w:val="both"/>
              <w:rPr>
                <w:rFonts w:ascii="Times New Roman" w:hAnsi="Times New Roman"/>
                <w:color w:val="auto"/>
              </w:rPr>
            </w:pPr>
            <w:r w:rsidRPr="00155037">
              <w:rPr>
                <w:rFonts w:ascii="Times New Roman" w:hAnsi="Times New Roman"/>
                <w:color w:val="auto"/>
                <w:lang w:eastAsia="ru-RU"/>
              </w:rPr>
              <w:t xml:space="preserve">Заявитель (представитель Заявителя) может воспользоваться бесплатным доступом </w:t>
            </w:r>
            <w:r w:rsidR="00A86781" w:rsidRPr="00155037">
              <w:rPr>
                <w:rFonts w:ascii="Times New Roman" w:hAnsi="Times New Roman"/>
                <w:color w:val="auto"/>
                <w:lang w:eastAsia="ru-RU"/>
              </w:rPr>
              <w:t xml:space="preserve">к </w:t>
            </w:r>
            <w:r w:rsidR="00F85486">
              <w:rPr>
                <w:rFonts w:ascii="Times New Roman" w:hAnsi="Times New Roman"/>
                <w:color w:val="auto"/>
                <w:lang w:eastAsia="ru-RU"/>
              </w:rPr>
              <w:t>РПГУ/</w:t>
            </w:r>
            <w:r w:rsidR="00A86781" w:rsidRPr="00155037">
              <w:rPr>
                <w:rFonts w:ascii="Times New Roman" w:hAnsi="Times New Roman"/>
                <w:color w:val="auto"/>
                <w:lang w:eastAsia="ru-RU"/>
              </w:rPr>
              <w:t xml:space="preserve">ЕПГУ, обратившись в любое подразделение </w:t>
            </w:r>
            <w:r w:rsidRPr="00155037">
              <w:rPr>
                <w:rFonts w:ascii="Times New Roman" w:hAnsi="Times New Roman"/>
                <w:color w:val="auto"/>
                <w:lang w:eastAsia="ru-RU"/>
              </w:rPr>
              <w:t xml:space="preserve"> МФЦ на территории </w:t>
            </w:r>
            <w:proofErr w:type="spellStart"/>
            <w:r w:rsidR="00812A5B">
              <w:rPr>
                <w:rFonts w:ascii="Times New Roman" w:hAnsi="Times New Roman"/>
                <w:color w:val="auto"/>
                <w:lang w:eastAsia="ru-RU"/>
              </w:rPr>
              <w:t>Чучковского</w:t>
            </w:r>
            <w:proofErr w:type="spellEnd"/>
            <w:r w:rsidR="00812A5B">
              <w:rPr>
                <w:rFonts w:ascii="Times New Roman" w:hAnsi="Times New Roman"/>
                <w:color w:val="auto"/>
                <w:lang w:eastAsia="ru-RU"/>
              </w:rPr>
              <w:t xml:space="preserve"> муниципального района.</w:t>
            </w:r>
          </w:p>
          <w:p w:rsidR="007C171E" w:rsidRPr="00155037" w:rsidRDefault="00EE6DBE" w:rsidP="00BA7C51">
            <w:pPr>
              <w:shd w:val="clear" w:color="auto" w:fill="FFFFFF"/>
              <w:tabs>
                <w:tab w:val="left" w:pos="0"/>
              </w:tabs>
              <w:spacing w:after="0" w:line="240" w:lineRule="auto"/>
              <w:ind w:left="426"/>
              <w:jc w:val="both"/>
              <w:rPr>
                <w:rFonts w:ascii="Times New Roman" w:hAnsi="Times New Roman"/>
                <w:color w:val="auto"/>
              </w:rPr>
            </w:pPr>
            <w:r w:rsidRPr="00155037">
              <w:rPr>
                <w:rFonts w:ascii="Times New Roman" w:hAnsi="Times New Roman"/>
                <w:color w:val="auto"/>
                <w:lang w:eastAsia="ru-RU"/>
              </w:rPr>
              <w:t xml:space="preserve">Заявление и прилагаемые документы поступают в интегрированную с </w:t>
            </w:r>
            <w:r w:rsidR="00F85486">
              <w:rPr>
                <w:rFonts w:ascii="Times New Roman" w:hAnsi="Times New Roman"/>
                <w:color w:val="auto"/>
                <w:lang w:eastAsia="ru-RU"/>
              </w:rPr>
              <w:t>РПГУ/</w:t>
            </w:r>
            <w:r w:rsidRPr="00155037">
              <w:rPr>
                <w:rFonts w:ascii="Times New Roman" w:hAnsi="Times New Roman"/>
                <w:color w:val="auto"/>
                <w:lang w:eastAsia="ru-RU"/>
              </w:rPr>
              <w:t>ЕПГУ в ЕИСДОУ. Осуществляется переход к административной процедуре «Обработка и предварительное рассмотрение документов».</w:t>
            </w:r>
          </w:p>
        </w:tc>
      </w:tr>
    </w:tbl>
    <w:p w:rsidR="00DF4C26" w:rsidRDefault="00DF4C26" w:rsidP="00BA7C51">
      <w:pPr>
        <w:pStyle w:val="2-"/>
        <w:tabs>
          <w:tab w:val="left" w:pos="0"/>
        </w:tabs>
        <w:spacing w:before="0" w:after="0"/>
        <w:ind w:left="426"/>
        <w:rPr>
          <w:b w:val="0"/>
          <w:i w:val="0"/>
          <w:color w:val="auto"/>
          <w:sz w:val="22"/>
          <w:szCs w:val="22"/>
        </w:rPr>
      </w:pPr>
      <w:bookmarkStart w:id="350" w:name="_Toc485221548"/>
      <w:bookmarkStart w:id="351" w:name="_Toc482196919"/>
      <w:bookmarkStart w:id="352" w:name="_Toc501467140"/>
      <w:bookmarkStart w:id="353" w:name="_Toc10114832"/>
      <w:bookmarkStart w:id="354" w:name="_Toc10209230"/>
      <w:bookmarkStart w:id="355" w:name="_Toc10791001"/>
      <w:bookmarkEnd w:id="350"/>
      <w:bookmarkEnd w:id="351"/>
      <w:bookmarkEnd w:id="352"/>
    </w:p>
    <w:p w:rsidR="001814FC" w:rsidRDefault="001814FC" w:rsidP="00BA7C51">
      <w:pPr>
        <w:pStyle w:val="2-"/>
        <w:tabs>
          <w:tab w:val="left" w:pos="0"/>
        </w:tabs>
        <w:spacing w:before="0" w:after="0"/>
        <w:ind w:left="426"/>
        <w:rPr>
          <w:b w:val="0"/>
          <w:i w:val="0"/>
          <w:color w:val="auto"/>
          <w:sz w:val="22"/>
          <w:szCs w:val="22"/>
        </w:rPr>
      </w:pPr>
    </w:p>
    <w:p w:rsidR="001814FC" w:rsidRDefault="001814FC" w:rsidP="00BA7C51">
      <w:pPr>
        <w:pStyle w:val="2-"/>
        <w:tabs>
          <w:tab w:val="left" w:pos="0"/>
        </w:tabs>
        <w:spacing w:before="0" w:after="0"/>
        <w:ind w:left="426"/>
        <w:rPr>
          <w:b w:val="0"/>
          <w:i w:val="0"/>
          <w:color w:val="auto"/>
          <w:sz w:val="22"/>
          <w:szCs w:val="22"/>
        </w:rPr>
      </w:pPr>
    </w:p>
    <w:p w:rsidR="007C171E" w:rsidRPr="00155037" w:rsidRDefault="00EE6DBE" w:rsidP="00BA7C51">
      <w:pPr>
        <w:pStyle w:val="2-"/>
        <w:tabs>
          <w:tab w:val="left" w:pos="0"/>
        </w:tabs>
        <w:spacing w:before="0" w:after="0"/>
        <w:ind w:left="426"/>
        <w:rPr>
          <w:color w:val="auto"/>
          <w:sz w:val="22"/>
          <w:szCs w:val="22"/>
        </w:rPr>
      </w:pPr>
      <w:r w:rsidRPr="00155037">
        <w:rPr>
          <w:b w:val="0"/>
          <w:i w:val="0"/>
          <w:color w:val="auto"/>
          <w:sz w:val="22"/>
          <w:szCs w:val="22"/>
        </w:rPr>
        <w:lastRenderedPageBreak/>
        <w:t>2. Обработка и предварительное рассмотрение документов</w:t>
      </w:r>
      <w:bookmarkEnd w:id="353"/>
      <w:bookmarkEnd w:id="354"/>
      <w:bookmarkEnd w:id="355"/>
    </w:p>
    <w:tbl>
      <w:tblPr>
        <w:tblW w:w="15168" w:type="dxa"/>
        <w:tblInd w:w="-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firstRow="0" w:lastRow="0" w:firstColumn="0" w:lastColumn="0" w:noHBand="0" w:noVBand="0"/>
      </w:tblPr>
      <w:tblGrid>
        <w:gridCol w:w="2594"/>
        <w:gridCol w:w="2468"/>
        <w:gridCol w:w="2055"/>
        <w:gridCol w:w="2142"/>
        <w:gridCol w:w="5909"/>
      </w:tblGrid>
      <w:tr w:rsidR="00161B74" w:rsidRPr="00155037" w:rsidTr="00387EF1">
        <w:trPr>
          <w:trHeight w:val="1535"/>
          <w:tblHeader/>
        </w:trPr>
        <w:tc>
          <w:tcPr>
            <w:tcW w:w="26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Место выполнения процедуры/ используемая ИС</w:t>
            </w:r>
          </w:p>
        </w:tc>
        <w:tc>
          <w:tcPr>
            <w:tcW w:w="236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Административные действия</w:t>
            </w:r>
          </w:p>
        </w:tc>
        <w:tc>
          <w:tcPr>
            <w:tcW w:w="206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Средний срок выполнения</w:t>
            </w:r>
          </w:p>
        </w:tc>
        <w:tc>
          <w:tcPr>
            <w:tcW w:w="21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Средняя трудоемкость выполнения</w:t>
            </w:r>
          </w:p>
        </w:tc>
        <w:tc>
          <w:tcPr>
            <w:tcW w:w="598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Содержание действия</w:t>
            </w:r>
          </w:p>
        </w:tc>
      </w:tr>
      <w:tr w:rsidR="00161B74" w:rsidRPr="00155037" w:rsidTr="00387EF1">
        <w:trPr>
          <w:trHeight w:val="605"/>
        </w:trPr>
        <w:tc>
          <w:tcPr>
            <w:tcW w:w="260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Подразделение/ ЕИСДОУ</w:t>
            </w:r>
          </w:p>
        </w:tc>
        <w:tc>
          <w:tcPr>
            <w:tcW w:w="2369"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 xml:space="preserve">Проверка комплектности представленных Заявителем (представителем Заявителя) электронных документов, поступивших от </w:t>
            </w:r>
            <w:r w:rsidR="00BE1429">
              <w:rPr>
                <w:rFonts w:ascii="Times New Roman" w:hAnsi="Times New Roman"/>
                <w:color w:val="auto"/>
                <w:lang w:eastAsia="ru-RU"/>
              </w:rPr>
              <w:t>РПГУ/</w:t>
            </w:r>
            <w:r w:rsidRPr="00155037">
              <w:rPr>
                <w:rFonts w:ascii="Times New Roman" w:eastAsia="Times New Roman" w:hAnsi="Times New Roman"/>
                <w:color w:val="auto"/>
              </w:rPr>
              <w:t>ЕПГУ</w:t>
            </w:r>
          </w:p>
        </w:tc>
        <w:tc>
          <w:tcPr>
            <w:tcW w:w="206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C171E" w:rsidRPr="00155037" w:rsidRDefault="00EE6DBE" w:rsidP="00BA7C51">
            <w:pPr>
              <w:tabs>
                <w:tab w:val="left" w:pos="0"/>
              </w:tabs>
              <w:spacing w:after="0" w:line="240" w:lineRule="auto"/>
              <w:ind w:left="426"/>
              <w:rPr>
                <w:rFonts w:ascii="Times New Roman" w:eastAsia="Times New Roman" w:hAnsi="Times New Roman"/>
                <w:color w:val="auto"/>
              </w:rPr>
            </w:pPr>
            <w:r w:rsidRPr="00155037">
              <w:rPr>
                <w:rFonts w:ascii="Times New Roman" w:eastAsia="Times New Roman" w:hAnsi="Times New Roman"/>
                <w:color w:val="auto"/>
              </w:rPr>
              <w:t>День поступления документов</w:t>
            </w:r>
          </w:p>
        </w:tc>
        <w:tc>
          <w:tcPr>
            <w:tcW w:w="2147"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15 минут</w:t>
            </w:r>
          </w:p>
        </w:tc>
        <w:tc>
          <w:tcPr>
            <w:tcW w:w="5986"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7C171E" w:rsidRPr="00155037" w:rsidRDefault="00EE6DBE" w:rsidP="00BA7C51">
            <w:pPr>
              <w:widowControl w:val="0"/>
              <w:tabs>
                <w:tab w:val="left" w:pos="0"/>
              </w:tabs>
              <w:spacing w:after="0" w:line="240" w:lineRule="auto"/>
              <w:ind w:left="426"/>
              <w:jc w:val="both"/>
              <w:rPr>
                <w:rFonts w:ascii="Times New Roman" w:hAnsi="Times New Roman"/>
                <w:color w:val="auto"/>
              </w:rPr>
            </w:pPr>
            <w:r w:rsidRPr="00155037">
              <w:rPr>
                <w:rFonts w:ascii="Times New Roman" w:eastAsia="Times New Roman" w:hAnsi="Times New Roman"/>
                <w:color w:val="auto"/>
              </w:rPr>
              <w:t xml:space="preserve">При поступлении электронных документов от </w:t>
            </w:r>
            <w:r w:rsidR="00F85486">
              <w:rPr>
                <w:rFonts w:ascii="Times New Roman" w:hAnsi="Times New Roman"/>
                <w:color w:val="auto"/>
                <w:lang w:eastAsia="ru-RU"/>
              </w:rPr>
              <w:t>РПГУ/</w:t>
            </w:r>
            <w:r w:rsidRPr="00155037">
              <w:rPr>
                <w:rFonts w:ascii="Times New Roman" w:eastAsia="Times New Roman" w:hAnsi="Times New Roman"/>
                <w:color w:val="auto"/>
              </w:rPr>
              <w:t>ЕПГУ специалист Подразделения, ответственный за прием и проверку поступивших документов в целях предоставления Муниципальной услуги:</w:t>
            </w:r>
          </w:p>
          <w:p w:rsidR="007C171E" w:rsidRPr="00155037" w:rsidRDefault="00EE6DBE" w:rsidP="00BA7C51">
            <w:pPr>
              <w:widowControl w:val="0"/>
              <w:tabs>
                <w:tab w:val="left" w:pos="0"/>
              </w:tabs>
              <w:spacing w:after="0" w:line="240" w:lineRule="auto"/>
              <w:ind w:left="426"/>
              <w:jc w:val="both"/>
              <w:rPr>
                <w:rFonts w:ascii="Times New Roman" w:hAnsi="Times New Roman"/>
                <w:color w:val="auto"/>
              </w:rPr>
            </w:pPr>
            <w:r w:rsidRPr="00155037">
              <w:rPr>
                <w:rFonts w:ascii="Times New Roman" w:eastAsia="Times New Roman" w:hAnsi="Times New Roman"/>
                <w:color w:val="auto"/>
              </w:rPr>
              <w:t>1) устанавливает предмет обращения, полномочия представителя Заявителя;</w:t>
            </w:r>
          </w:p>
          <w:p w:rsidR="007C171E" w:rsidRPr="00155037" w:rsidRDefault="00EE6DBE" w:rsidP="00BA7C51">
            <w:pPr>
              <w:widowControl w:val="0"/>
              <w:tabs>
                <w:tab w:val="left" w:pos="0"/>
              </w:tabs>
              <w:spacing w:after="0" w:line="240" w:lineRule="auto"/>
              <w:ind w:left="426"/>
              <w:jc w:val="both"/>
              <w:rPr>
                <w:rFonts w:ascii="Times New Roman" w:hAnsi="Times New Roman"/>
                <w:color w:val="auto"/>
              </w:rPr>
            </w:pPr>
            <w:r w:rsidRPr="00155037">
              <w:rPr>
                <w:rFonts w:ascii="Times New Roman" w:eastAsia="Times New Roman" w:hAnsi="Times New Roman"/>
                <w:color w:val="auto"/>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7C171E" w:rsidRPr="00155037" w:rsidRDefault="00EE6DBE" w:rsidP="00BA7C51">
            <w:pPr>
              <w:widowControl w:val="0"/>
              <w:tabs>
                <w:tab w:val="left" w:pos="0"/>
              </w:tabs>
              <w:spacing w:after="0" w:line="240" w:lineRule="auto"/>
              <w:ind w:left="426"/>
              <w:jc w:val="both"/>
              <w:rPr>
                <w:rFonts w:ascii="Times New Roman" w:eastAsia="Times New Roman" w:hAnsi="Times New Roman"/>
                <w:color w:val="auto"/>
              </w:rPr>
            </w:pPr>
            <w:r w:rsidRPr="00155037">
              <w:rPr>
                <w:rFonts w:ascii="Times New Roman" w:eastAsia="Times New Roman" w:hAnsi="Times New Roman"/>
                <w:color w:val="auto"/>
              </w:rPr>
              <w:t xml:space="preserve">3)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bl>
    <w:p w:rsidR="007C171E" w:rsidRPr="00155037" w:rsidRDefault="007C171E" w:rsidP="00BA7C51">
      <w:pPr>
        <w:tabs>
          <w:tab w:val="left" w:pos="0"/>
        </w:tabs>
        <w:spacing w:after="0" w:line="240" w:lineRule="auto"/>
        <w:ind w:left="426"/>
        <w:rPr>
          <w:rFonts w:ascii="Times New Roman" w:hAnsi="Times New Roman"/>
          <w:color w:val="auto"/>
        </w:rPr>
      </w:pPr>
      <w:bookmarkStart w:id="356" w:name="_Toc4383762661"/>
      <w:bookmarkStart w:id="357" w:name="_Toc4379733121"/>
      <w:bookmarkStart w:id="358" w:name="_Toc4381100541"/>
      <w:bookmarkStart w:id="359" w:name="_Toc501467141"/>
      <w:bookmarkEnd w:id="356"/>
      <w:bookmarkEnd w:id="357"/>
      <w:bookmarkEnd w:id="358"/>
      <w:bookmarkEnd w:id="359"/>
    </w:p>
    <w:p w:rsidR="00DF4C26" w:rsidRDefault="00DF4C26" w:rsidP="00BA7C51">
      <w:pPr>
        <w:pStyle w:val="2-"/>
        <w:tabs>
          <w:tab w:val="left" w:pos="0"/>
        </w:tabs>
        <w:spacing w:before="0" w:after="0"/>
        <w:ind w:left="426"/>
        <w:rPr>
          <w:b w:val="0"/>
          <w:i w:val="0"/>
          <w:color w:val="auto"/>
          <w:sz w:val="22"/>
          <w:szCs w:val="22"/>
        </w:rPr>
      </w:pPr>
      <w:bookmarkStart w:id="360" w:name="_Toc10114833"/>
      <w:bookmarkStart w:id="361" w:name="_Toc10209231"/>
      <w:bookmarkStart w:id="362" w:name="_Toc10791002"/>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BC4C14" w:rsidRDefault="00BC4C14" w:rsidP="00BA7C51">
      <w:pPr>
        <w:pStyle w:val="2-"/>
        <w:tabs>
          <w:tab w:val="left" w:pos="0"/>
        </w:tabs>
        <w:spacing w:before="0" w:after="0"/>
        <w:ind w:left="426"/>
        <w:rPr>
          <w:b w:val="0"/>
          <w:i w:val="0"/>
          <w:color w:val="auto"/>
          <w:sz w:val="22"/>
          <w:szCs w:val="22"/>
        </w:rPr>
      </w:pPr>
    </w:p>
    <w:p w:rsidR="00772C8E" w:rsidRPr="00155037" w:rsidRDefault="00EE6DBE" w:rsidP="00BA7C51">
      <w:pPr>
        <w:pStyle w:val="2-"/>
        <w:tabs>
          <w:tab w:val="left" w:pos="0"/>
        </w:tabs>
        <w:spacing w:before="0" w:after="0"/>
        <w:ind w:left="426"/>
        <w:rPr>
          <w:b w:val="0"/>
          <w:i w:val="0"/>
          <w:color w:val="auto"/>
          <w:sz w:val="22"/>
          <w:szCs w:val="22"/>
        </w:rPr>
      </w:pPr>
      <w:r w:rsidRPr="00155037">
        <w:rPr>
          <w:b w:val="0"/>
          <w:i w:val="0"/>
          <w:color w:val="auto"/>
          <w:sz w:val="22"/>
          <w:szCs w:val="22"/>
        </w:rPr>
        <w:lastRenderedPageBreak/>
        <w:t>3. Формирование и направление межведомственных запросов в органы (организации),</w:t>
      </w:r>
      <w:bookmarkEnd w:id="360"/>
      <w:bookmarkEnd w:id="361"/>
      <w:bookmarkEnd w:id="362"/>
      <w:r w:rsidRPr="00155037">
        <w:rPr>
          <w:b w:val="0"/>
          <w:i w:val="0"/>
          <w:color w:val="auto"/>
          <w:sz w:val="22"/>
          <w:szCs w:val="22"/>
        </w:rPr>
        <w:t xml:space="preserve"> </w:t>
      </w:r>
    </w:p>
    <w:p w:rsidR="007C171E" w:rsidRPr="00155037" w:rsidRDefault="00EE6DBE" w:rsidP="00BA7C51">
      <w:pPr>
        <w:pStyle w:val="2-"/>
        <w:tabs>
          <w:tab w:val="left" w:pos="0"/>
        </w:tabs>
        <w:spacing w:before="0" w:after="0"/>
        <w:ind w:left="426"/>
        <w:rPr>
          <w:color w:val="auto"/>
          <w:sz w:val="22"/>
          <w:szCs w:val="22"/>
        </w:rPr>
      </w:pPr>
      <w:bookmarkStart w:id="363" w:name="_Toc10114834"/>
      <w:bookmarkStart w:id="364" w:name="_Toc10209232"/>
      <w:bookmarkStart w:id="365" w:name="_Toc10791003"/>
      <w:r w:rsidRPr="00155037">
        <w:rPr>
          <w:b w:val="0"/>
          <w:i w:val="0"/>
          <w:color w:val="auto"/>
          <w:sz w:val="22"/>
          <w:szCs w:val="22"/>
        </w:rPr>
        <w:t>участвующие в предоставлении Муниципальной услуги.</w:t>
      </w:r>
      <w:bookmarkEnd w:id="363"/>
      <w:bookmarkEnd w:id="364"/>
      <w:bookmarkEnd w:id="365"/>
    </w:p>
    <w:tbl>
      <w:tblPr>
        <w:tblW w:w="15168"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603"/>
        <w:gridCol w:w="2473"/>
        <w:gridCol w:w="2024"/>
        <w:gridCol w:w="2183"/>
        <w:gridCol w:w="5885"/>
      </w:tblGrid>
      <w:tr w:rsidR="00161B74" w:rsidRPr="00155037" w:rsidTr="00387EF1">
        <w:trPr>
          <w:trHeight w:val="1312"/>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Место выполнения процедуры/ используемая ИС</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Административные действия</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Средний срок выполнения</w:t>
            </w:r>
          </w:p>
        </w:tc>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Средняя трудоемкость выполнения</w:t>
            </w:r>
          </w:p>
        </w:tc>
        <w:tc>
          <w:tcPr>
            <w:tcW w:w="59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Содержание действия</w:t>
            </w:r>
          </w:p>
        </w:tc>
      </w:tr>
      <w:tr w:rsidR="00161B74" w:rsidRPr="00155037" w:rsidTr="00387EF1">
        <w:trPr>
          <w:trHeight w:val="2543"/>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eastAsia="Times New Roman" w:hAnsi="Times New Roman"/>
                <w:b/>
                <w:color w:val="auto"/>
                <w:lang w:eastAsia="ru-RU"/>
              </w:rPr>
            </w:pPr>
            <w:r w:rsidRPr="00155037">
              <w:rPr>
                <w:rFonts w:ascii="Times New Roman" w:eastAsia="Times New Roman" w:hAnsi="Times New Roman"/>
                <w:color w:val="auto"/>
              </w:rPr>
              <w:t>Подразделение/ ЕИСДОУ</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Определение состава документов, подлежащих запросу. Направление межведомственных запросов.</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 xml:space="preserve">День поступления документов </w:t>
            </w:r>
          </w:p>
        </w:tc>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20 минут</w:t>
            </w:r>
          </w:p>
        </w:tc>
        <w:tc>
          <w:tcPr>
            <w:tcW w:w="59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 xml:space="preserve">Если отсутствуют необходимые для предоставления Муниципальной услуги документы (сведения), указанные в </w:t>
            </w:r>
            <w:r w:rsidR="0086449B" w:rsidRPr="00155037">
              <w:rPr>
                <w:rFonts w:ascii="Times New Roman" w:eastAsia="Times New Roman" w:hAnsi="Times New Roman"/>
                <w:color w:val="auto"/>
              </w:rPr>
              <w:t xml:space="preserve"> разделе</w:t>
            </w:r>
            <w:r w:rsidRPr="00155037">
              <w:rPr>
                <w:rFonts w:ascii="Times New Roman" w:eastAsia="Times New Roman" w:hAnsi="Times New Roman"/>
                <w:color w:val="auto"/>
              </w:rPr>
              <w:t xml:space="preserve"> 10 настоящего Административного регламента, специалист Подразделения ответственный за осуществление межведомственного взаимодействия, осуществляет формирование и направление межведомственных запросов.</w:t>
            </w:r>
          </w:p>
        </w:tc>
      </w:tr>
      <w:tr w:rsidR="00161B74" w:rsidRPr="00155037" w:rsidTr="00387EF1">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eastAsia="Times New Roman" w:hAnsi="Times New Roman"/>
                <w:b/>
                <w:color w:val="auto"/>
                <w:lang w:eastAsia="ru-RU"/>
              </w:rPr>
            </w:pPr>
            <w:r w:rsidRPr="00155037">
              <w:rPr>
                <w:rFonts w:ascii="Times New Roman" w:hAnsi="Times New Roman"/>
                <w:color w:val="auto"/>
              </w:rPr>
              <w:t>Подразделение/ ЕИСДОУ</w:t>
            </w:r>
          </w:p>
        </w:tc>
        <w:tc>
          <w:tcPr>
            <w:tcW w:w="240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Контроль предоставления результата запросов</w:t>
            </w:r>
          </w:p>
        </w:tc>
        <w:tc>
          <w:tcPr>
            <w:tcW w:w="20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до 5 рабочих дней</w:t>
            </w:r>
          </w:p>
        </w:tc>
        <w:tc>
          <w:tcPr>
            <w:tcW w:w="218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5 минут</w:t>
            </w:r>
          </w:p>
        </w:tc>
        <w:tc>
          <w:tcPr>
            <w:tcW w:w="59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Проверка поступления ответов на межведомственные запросы.</w:t>
            </w:r>
          </w:p>
          <w:p w:rsidR="007C171E" w:rsidRPr="00155037" w:rsidRDefault="00EE6DBE" w:rsidP="00BA7C51">
            <w:pPr>
              <w:tabs>
                <w:tab w:val="left" w:pos="0"/>
              </w:tabs>
              <w:spacing w:after="0" w:line="240" w:lineRule="auto"/>
              <w:ind w:left="426"/>
              <w:rPr>
                <w:rFonts w:ascii="Times New Roman" w:hAnsi="Times New Roman"/>
                <w:color w:val="auto"/>
              </w:rPr>
            </w:pPr>
            <w:r w:rsidRPr="00155037">
              <w:rPr>
                <w:rFonts w:ascii="Times New Roman" w:eastAsia="Times New Roman" w:hAnsi="Times New Roman"/>
                <w:color w:val="auto"/>
              </w:rPr>
              <w:t>Осуществляется переход к административной процедуре «Принятие решения»</w:t>
            </w:r>
          </w:p>
        </w:tc>
      </w:tr>
    </w:tbl>
    <w:p w:rsidR="007C171E" w:rsidRPr="00155037" w:rsidRDefault="007C171E" w:rsidP="00BA7C51">
      <w:pPr>
        <w:tabs>
          <w:tab w:val="left" w:pos="0"/>
        </w:tabs>
        <w:spacing w:after="0" w:line="240" w:lineRule="auto"/>
        <w:ind w:left="426"/>
        <w:rPr>
          <w:rFonts w:ascii="Times New Roman" w:hAnsi="Times New Roman"/>
          <w:i/>
          <w:color w:val="auto"/>
          <w:lang w:eastAsia="ru-RU"/>
        </w:rPr>
      </w:pPr>
    </w:p>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br w:type="page"/>
      </w:r>
      <w:bookmarkStart w:id="366" w:name="_Toc501467142"/>
      <w:bookmarkEnd w:id="366"/>
      <w:r w:rsidRPr="00155037">
        <w:rPr>
          <w:rFonts w:ascii="Times New Roman" w:hAnsi="Times New Roman"/>
          <w:color w:val="auto"/>
        </w:rPr>
        <w:lastRenderedPageBreak/>
        <w:t>4. Принятие решения о предоставлении (об отказе предоставления) Муниципальной услуги</w:t>
      </w:r>
    </w:p>
    <w:tbl>
      <w:tblPr>
        <w:tblW w:w="15168"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601"/>
        <w:gridCol w:w="2473"/>
        <w:gridCol w:w="2049"/>
        <w:gridCol w:w="2195"/>
        <w:gridCol w:w="5850"/>
      </w:tblGrid>
      <w:tr w:rsidR="00161B74" w:rsidRPr="00155037" w:rsidTr="00387EF1">
        <w:trPr>
          <w:trHeight w:val="1265"/>
          <w:tblHeader/>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bookmarkStart w:id="367" w:name="_Toc490644274"/>
            <w:bookmarkStart w:id="368" w:name="_Toc490644012"/>
            <w:bookmarkStart w:id="369" w:name="_Toc490471672"/>
            <w:bookmarkStart w:id="370" w:name="_Toc490131085"/>
            <w:bookmarkStart w:id="371" w:name="_Toc490129194"/>
            <w:bookmarkStart w:id="372" w:name="_Toc490129057"/>
            <w:bookmarkEnd w:id="367"/>
            <w:bookmarkEnd w:id="368"/>
            <w:bookmarkEnd w:id="369"/>
            <w:bookmarkEnd w:id="370"/>
            <w:bookmarkEnd w:id="371"/>
            <w:bookmarkEnd w:id="372"/>
            <w:r w:rsidRPr="00155037">
              <w:rPr>
                <w:rFonts w:ascii="Times New Roman" w:hAnsi="Times New Roman"/>
                <w:color w:val="auto"/>
              </w:rPr>
              <w:t>Место выполнения процедуры/ используемая ИС</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bookmarkStart w:id="373" w:name="_Toc490644275"/>
            <w:bookmarkStart w:id="374" w:name="_Toc490644013"/>
            <w:bookmarkStart w:id="375" w:name="_Toc490471673"/>
            <w:bookmarkStart w:id="376" w:name="_Toc490131086"/>
            <w:bookmarkStart w:id="377" w:name="_Toc490129195"/>
            <w:bookmarkStart w:id="378" w:name="_Toc490129058"/>
            <w:bookmarkEnd w:id="373"/>
            <w:bookmarkEnd w:id="374"/>
            <w:bookmarkEnd w:id="375"/>
            <w:bookmarkEnd w:id="376"/>
            <w:bookmarkEnd w:id="377"/>
            <w:bookmarkEnd w:id="378"/>
            <w:r w:rsidRPr="00155037">
              <w:rPr>
                <w:rFonts w:ascii="Times New Roman" w:hAnsi="Times New Roman"/>
                <w:color w:val="auto"/>
              </w:rPr>
              <w:t>Административные действия</w:t>
            </w: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bookmarkStart w:id="379" w:name="_Toc490644276"/>
            <w:bookmarkStart w:id="380" w:name="_Toc490644014"/>
            <w:bookmarkStart w:id="381" w:name="_Toc490471674"/>
            <w:bookmarkStart w:id="382" w:name="_Toc490131087"/>
            <w:bookmarkStart w:id="383" w:name="_Toc490129196"/>
            <w:bookmarkStart w:id="384" w:name="_Toc490129059"/>
            <w:bookmarkEnd w:id="379"/>
            <w:bookmarkEnd w:id="380"/>
            <w:bookmarkEnd w:id="381"/>
            <w:bookmarkEnd w:id="382"/>
            <w:bookmarkEnd w:id="383"/>
            <w:bookmarkEnd w:id="384"/>
            <w:r w:rsidRPr="00155037">
              <w:rPr>
                <w:rFonts w:ascii="Times New Roman" w:hAnsi="Times New Roman"/>
                <w:color w:val="auto"/>
              </w:rPr>
              <w:t>Средний срок выполнения</w:t>
            </w:r>
          </w:p>
        </w:tc>
        <w:tc>
          <w:tcPr>
            <w:tcW w:w="22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bookmarkStart w:id="385" w:name="_Toc490644277"/>
            <w:bookmarkStart w:id="386" w:name="_Toc490644015"/>
            <w:bookmarkStart w:id="387" w:name="_Toc490471675"/>
            <w:bookmarkStart w:id="388" w:name="_Toc490131088"/>
            <w:bookmarkStart w:id="389" w:name="_Toc490129197"/>
            <w:bookmarkStart w:id="390" w:name="_Toc490129060"/>
            <w:bookmarkEnd w:id="385"/>
            <w:bookmarkEnd w:id="386"/>
            <w:bookmarkEnd w:id="387"/>
            <w:bookmarkEnd w:id="388"/>
            <w:bookmarkEnd w:id="389"/>
            <w:bookmarkEnd w:id="390"/>
            <w:r w:rsidRPr="00155037">
              <w:rPr>
                <w:rFonts w:ascii="Times New Roman" w:hAnsi="Times New Roman"/>
                <w:color w:val="auto"/>
              </w:rPr>
              <w:t>Средняя трудоемкость выполнения</w:t>
            </w:r>
          </w:p>
        </w:tc>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tabs>
                <w:tab w:val="left" w:pos="0"/>
              </w:tabs>
              <w:spacing w:after="0" w:line="240" w:lineRule="auto"/>
              <w:ind w:left="426"/>
              <w:jc w:val="center"/>
              <w:rPr>
                <w:rFonts w:ascii="Times New Roman" w:hAnsi="Times New Roman"/>
                <w:color w:val="auto"/>
              </w:rPr>
            </w:pPr>
            <w:bookmarkStart w:id="391" w:name="_Toc490644278"/>
            <w:bookmarkStart w:id="392" w:name="_Toc490644016"/>
            <w:bookmarkStart w:id="393" w:name="_Toc490471676"/>
            <w:bookmarkStart w:id="394" w:name="_Toc490131089"/>
            <w:bookmarkStart w:id="395" w:name="_Toc490129198"/>
            <w:bookmarkStart w:id="396" w:name="_Toc490129061"/>
            <w:bookmarkEnd w:id="391"/>
            <w:bookmarkEnd w:id="392"/>
            <w:bookmarkEnd w:id="393"/>
            <w:bookmarkEnd w:id="394"/>
            <w:bookmarkEnd w:id="395"/>
            <w:bookmarkEnd w:id="396"/>
            <w:r w:rsidRPr="00155037">
              <w:rPr>
                <w:rFonts w:ascii="Times New Roman" w:hAnsi="Times New Roman"/>
                <w:color w:val="auto"/>
              </w:rPr>
              <w:t>Содержание действия</w:t>
            </w:r>
          </w:p>
        </w:tc>
      </w:tr>
      <w:tr w:rsidR="00161B74" w:rsidRPr="00155037" w:rsidTr="00387EF1">
        <w:trPr>
          <w:trHeight w:val="2270"/>
          <w:tblHeader/>
        </w:trPr>
        <w:tc>
          <w:tcPr>
            <w:tcW w:w="261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bookmarkStart w:id="397" w:name="_Toc490644279"/>
            <w:bookmarkStart w:id="398" w:name="_Toc490644017"/>
            <w:bookmarkStart w:id="399" w:name="_Toc490471677"/>
            <w:bookmarkStart w:id="400" w:name="_Toc490131090"/>
            <w:bookmarkStart w:id="401" w:name="_Toc490129199"/>
            <w:bookmarkStart w:id="402" w:name="_Toc490129062"/>
            <w:bookmarkEnd w:id="397"/>
            <w:bookmarkEnd w:id="398"/>
            <w:bookmarkEnd w:id="399"/>
            <w:bookmarkEnd w:id="400"/>
            <w:bookmarkEnd w:id="401"/>
            <w:bookmarkEnd w:id="402"/>
            <w:r w:rsidRPr="00155037">
              <w:rPr>
                <w:rFonts w:ascii="Times New Roman" w:hAnsi="Times New Roman"/>
                <w:color w:val="auto"/>
              </w:rPr>
              <w:t>Подразделение/ ЕИСДОУ</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Определение возможности предоставления Муниципальной услуги</w:t>
            </w:r>
          </w:p>
        </w:tc>
        <w:tc>
          <w:tcPr>
            <w:tcW w:w="205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bookmarkStart w:id="403" w:name="_Toc490644281"/>
            <w:bookmarkStart w:id="404" w:name="_Toc490644019"/>
            <w:bookmarkStart w:id="405" w:name="_Toc490471679"/>
            <w:bookmarkStart w:id="406" w:name="_Toc490131092"/>
            <w:bookmarkStart w:id="407" w:name="_Toc490129201"/>
            <w:bookmarkStart w:id="408" w:name="_Toc490129064"/>
            <w:bookmarkEnd w:id="403"/>
            <w:bookmarkEnd w:id="404"/>
            <w:bookmarkEnd w:id="405"/>
            <w:bookmarkEnd w:id="406"/>
            <w:bookmarkEnd w:id="407"/>
            <w:bookmarkEnd w:id="408"/>
            <w:r w:rsidRPr="00155037">
              <w:rPr>
                <w:rFonts w:ascii="Times New Roman" w:hAnsi="Times New Roman"/>
                <w:color w:val="auto"/>
              </w:rPr>
              <w:t>1 рабочий день</w:t>
            </w:r>
          </w:p>
        </w:tc>
        <w:tc>
          <w:tcPr>
            <w:tcW w:w="220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C171E"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20 минут</w:t>
            </w:r>
          </w:p>
        </w:tc>
        <w:tc>
          <w:tcPr>
            <w:tcW w:w="592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C171E" w:rsidRPr="00155037" w:rsidRDefault="00EE6DBE" w:rsidP="00BA7C51">
            <w:pPr>
              <w:tabs>
                <w:tab w:val="left" w:pos="0"/>
              </w:tabs>
              <w:spacing w:after="0" w:line="240" w:lineRule="auto"/>
              <w:ind w:left="426"/>
              <w:rPr>
                <w:rFonts w:ascii="Times New Roman" w:hAnsi="Times New Roman"/>
                <w:color w:val="auto"/>
              </w:rPr>
            </w:pPr>
            <w:bookmarkStart w:id="409" w:name="_Toc490644283"/>
            <w:bookmarkStart w:id="410" w:name="_Toc490644021"/>
            <w:bookmarkStart w:id="411" w:name="_Toc490471681"/>
            <w:bookmarkStart w:id="412" w:name="_Toc490131094"/>
            <w:bookmarkStart w:id="413" w:name="_Toc490129203"/>
            <w:bookmarkStart w:id="414" w:name="_Toc490129066"/>
            <w:bookmarkEnd w:id="409"/>
            <w:bookmarkEnd w:id="410"/>
            <w:bookmarkEnd w:id="411"/>
            <w:bookmarkEnd w:id="412"/>
            <w:bookmarkEnd w:id="413"/>
            <w:bookmarkEnd w:id="414"/>
            <w:r w:rsidRPr="00155037">
              <w:rPr>
                <w:rFonts w:ascii="Times New Roman" w:hAnsi="Times New Roman"/>
                <w:color w:val="auto"/>
              </w:rPr>
              <w:t xml:space="preserve">После поступления ответов на запросы специалист Подразделения,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 не позднее 7 рабочих дней со дня поступления Заявления в Подразделение.  </w:t>
            </w:r>
          </w:p>
        </w:tc>
      </w:tr>
    </w:tbl>
    <w:p w:rsidR="00772C8E" w:rsidRPr="00155037" w:rsidRDefault="00772C8E" w:rsidP="00BA7C51">
      <w:pPr>
        <w:tabs>
          <w:tab w:val="left" w:pos="0"/>
        </w:tabs>
        <w:spacing w:after="0" w:line="240" w:lineRule="auto"/>
        <w:ind w:left="426"/>
        <w:jc w:val="center"/>
        <w:rPr>
          <w:rFonts w:ascii="Times New Roman" w:hAnsi="Times New Roman"/>
          <w:color w:val="auto"/>
        </w:rPr>
      </w:pPr>
      <w:bookmarkStart w:id="415" w:name="_Toc501467143"/>
      <w:bookmarkEnd w:id="415"/>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BC4C14" w:rsidRDefault="00BC4C14" w:rsidP="00BA7C51">
      <w:pPr>
        <w:tabs>
          <w:tab w:val="left" w:pos="0"/>
        </w:tabs>
        <w:spacing w:after="0" w:line="240" w:lineRule="auto"/>
        <w:ind w:left="426"/>
        <w:jc w:val="center"/>
        <w:rPr>
          <w:rFonts w:ascii="Times New Roman" w:hAnsi="Times New Roman"/>
          <w:color w:val="auto"/>
        </w:rPr>
      </w:pPr>
    </w:p>
    <w:p w:rsidR="001814FC" w:rsidRDefault="001814FC" w:rsidP="00BA7C51">
      <w:pPr>
        <w:tabs>
          <w:tab w:val="left" w:pos="0"/>
        </w:tabs>
        <w:spacing w:after="0" w:line="240" w:lineRule="auto"/>
        <w:ind w:left="426"/>
        <w:jc w:val="center"/>
        <w:rPr>
          <w:rFonts w:ascii="Times New Roman" w:hAnsi="Times New Roman"/>
          <w:color w:val="auto"/>
        </w:rPr>
      </w:pPr>
    </w:p>
    <w:p w:rsidR="001814FC" w:rsidRDefault="001814FC" w:rsidP="00BA7C51">
      <w:pPr>
        <w:tabs>
          <w:tab w:val="left" w:pos="0"/>
        </w:tabs>
        <w:spacing w:after="0" w:line="240" w:lineRule="auto"/>
        <w:ind w:left="426"/>
        <w:jc w:val="center"/>
        <w:rPr>
          <w:rFonts w:ascii="Times New Roman" w:hAnsi="Times New Roman"/>
          <w:color w:val="auto"/>
        </w:rPr>
      </w:pPr>
    </w:p>
    <w:p w:rsidR="004B603C" w:rsidRPr="00155037" w:rsidRDefault="00EE6DBE"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lastRenderedPageBreak/>
        <w:t>5. Направление (выдача) результата</w:t>
      </w:r>
    </w:p>
    <w:tbl>
      <w:tblPr>
        <w:tblW w:w="15168"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713"/>
        <w:gridCol w:w="2473"/>
        <w:gridCol w:w="1941"/>
        <w:gridCol w:w="1957"/>
        <w:gridCol w:w="6084"/>
      </w:tblGrid>
      <w:tr w:rsidR="00161B74" w:rsidRPr="00155037" w:rsidTr="00387EF1">
        <w:trPr>
          <w:trHeight w:val="1550"/>
          <w:tblHeader/>
        </w:trPr>
        <w:tc>
          <w:tcPr>
            <w:tcW w:w="27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Место выполнения процедуры/ используемая ИС</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Административные действия</w:t>
            </w:r>
          </w:p>
        </w:tc>
        <w:tc>
          <w:tcPr>
            <w:tcW w:w="194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Средний срок выполнения</w:t>
            </w:r>
          </w:p>
        </w:tc>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Средняя трудоемкость выполнения</w:t>
            </w:r>
          </w:p>
        </w:tc>
        <w:tc>
          <w:tcPr>
            <w:tcW w:w="61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Содержание действия</w:t>
            </w:r>
          </w:p>
        </w:tc>
      </w:tr>
      <w:tr w:rsidR="00161B74" w:rsidRPr="00155037" w:rsidTr="00387EF1">
        <w:trPr>
          <w:trHeight w:val="3329"/>
          <w:tblHeader/>
        </w:trPr>
        <w:tc>
          <w:tcPr>
            <w:tcW w:w="272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pStyle w:val="afffb"/>
              <w:tabs>
                <w:tab w:val="left" w:pos="0"/>
              </w:tabs>
              <w:ind w:left="426" w:right="34"/>
              <w:rPr>
                <w:color w:val="auto"/>
                <w:sz w:val="22"/>
                <w:szCs w:val="22"/>
              </w:rPr>
            </w:pPr>
            <w:r w:rsidRPr="00155037">
              <w:rPr>
                <w:color w:val="auto"/>
                <w:sz w:val="22"/>
                <w:szCs w:val="22"/>
              </w:rPr>
              <w:t>Подразделение/ ЕИСДОУ/личный кабинет /</w:t>
            </w:r>
            <w:r w:rsidR="00BE1429">
              <w:rPr>
                <w:color w:val="auto"/>
              </w:rPr>
              <w:t xml:space="preserve"> РПГУ/</w:t>
            </w:r>
            <w:r w:rsidRPr="00155037">
              <w:rPr>
                <w:color w:val="auto"/>
                <w:sz w:val="22"/>
                <w:szCs w:val="22"/>
              </w:rPr>
              <w:t>ЕПГУ</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pStyle w:val="afffb"/>
              <w:tabs>
                <w:tab w:val="left" w:pos="0"/>
              </w:tabs>
              <w:ind w:left="426"/>
              <w:rPr>
                <w:color w:val="auto"/>
                <w:sz w:val="22"/>
                <w:szCs w:val="22"/>
              </w:rPr>
            </w:pPr>
            <w:bookmarkStart w:id="416" w:name="_Toc490644287"/>
            <w:bookmarkStart w:id="417" w:name="_Toc490644025"/>
            <w:bookmarkStart w:id="418" w:name="_Toc490471685"/>
            <w:bookmarkStart w:id="419" w:name="_Toc490131098"/>
            <w:bookmarkStart w:id="420" w:name="_Toc490129207"/>
            <w:bookmarkStart w:id="421" w:name="_Toc490129070"/>
            <w:bookmarkEnd w:id="416"/>
            <w:bookmarkEnd w:id="417"/>
            <w:bookmarkEnd w:id="418"/>
            <w:bookmarkEnd w:id="419"/>
            <w:bookmarkEnd w:id="420"/>
            <w:bookmarkEnd w:id="421"/>
            <w:r w:rsidRPr="00155037">
              <w:rPr>
                <w:color w:val="auto"/>
                <w:sz w:val="22"/>
                <w:szCs w:val="22"/>
              </w:rPr>
              <w:t>Направление решения о предоставлении Муниципальной услуги либо об отказе в предоставлении Муниципальной услуги</w:t>
            </w:r>
          </w:p>
          <w:p w:rsidR="004B603C" w:rsidRPr="00155037" w:rsidRDefault="004B603C" w:rsidP="00BA7C51">
            <w:pPr>
              <w:pStyle w:val="afffb"/>
              <w:tabs>
                <w:tab w:val="left" w:pos="0"/>
              </w:tabs>
              <w:ind w:left="426"/>
              <w:rPr>
                <w:color w:val="auto"/>
                <w:sz w:val="22"/>
                <w:szCs w:val="22"/>
              </w:rPr>
            </w:pPr>
          </w:p>
        </w:tc>
        <w:tc>
          <w:tcPr>
            <w:tcW w:w="194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pStyle w:val="afffb"/>
              <w:tabs>
                <w:tab w:val="left" w:pos="0"/>
              </w:tabs>
              <w:ind w:left="426"/>
              <w:rPr>
                <w:color w:val="auto"/>
                <w:sz w:val="22"/>
                <w:szCs w:val="22"/>
              </w:rPr>
            </w:pPr>
            <w:bookmarkStart w:id="422" w:name="_Toc490644288"/>
            <w:bookmarkStart w:id="423" w:name="_Toc490644026"/>
            <w:bookmarkStart w:id="424" w:name="_Toc490471686"/>
            <w:bookmarkStart w:id="425" w:name="_Toc490131099"/>
            <w:bookmarkStart w:id="426" w:name="_Toc490129208"/>
            <w:bookmarkStart w:id="427" w:name="_Toc490129071"/>
            <w:bookmarkEnd w:id="422"/>
            <w:bookmarkEnd w:id="423"/>
            <w:bookmarkEnd w:id="424"/>
            <w:bookmarkEnd w:id="425"/>
            <w:bookmarkEnd w:id="426"/>
            <w:bookmarkEnd w:id="427"/>
            <w:r w:rsidRPr="00155037">
              <w:rPr>
                <w:color w:val="auto"/>
                <w:sz w:val="22"/>
                <w:szCs w:val="22"/>
              </w:rPr>
              <w:t xml:space="preserve">  день принятия решения</w:t>
            </w:r>
          </w:p>
          <w:p w:rsidR="004B603C" w:rsidRPr="00155037" w:rsidRDefault="004B603C" w:rsidP="00BA7C51">
            <w:pPr>
              <w:pStyle w:val="afffb"/>
              <w:tabs>
                <w:tab w:val="left" w:pos="0"/>
              </w:tabs>
              <w:ind w:left="426"/>
              <w:rPr>
                <w:color w:val="auto"/>
                <w:sz w:val="22"/>
                <w:szCs w:val="22"/>
              </w:rPr>
            </w:pPr>
          </w:p>
        </w:tc>
        <w:tc>
          <w:tcPr>
            <w:tcW w:w="195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pStyle w:val="afffb"/>
              <w:tabs>
                <w:tab w:val="left" w:pos="0"/>
              </w:tabs>
              <w:ind w:left="426"/>
              <w:rPr>
                <w:color w:val="auto"/>
                <w:sz w:val="22"/>
                <w:szCs w:val="22"/>
              </w:rPr>
            </w:pPr>
            <w:r w:rsidRPr="00155037">
              <w:rPr>
                <w:color w:val="auto"/>
                <w:sz w:val="22"/>
                <w:szCs w:val="22"/>
              </w:rPr>
              <w:t>5 минут</w:t>
            </w:r>
          </w:p>
        </w:tc>
        <w:tc>
          <w:tcPr>
            <w:tcW w:w="616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4B603C" w:rsidRPr="00155037" w:rsidRDefault="004B603C" w:rsidP="00BA7C51">
            <w:pPr>
              <w:pStyle w:val="afffb"/>
              <w:tabs>
                <w:tab w:val="left" w:pos="0"/>
              </w:tabs>
              <w:ind w:left="426"/>
              <w:jc w:val="both"/>
              <w:rPr>
                <w:color w:val="auto"/>
                <w:sz w:val="22"/>
                <w:szCs w:val="22"/>
              </w:rPr>
            </w:pPr>
            <w:bookmarkStart w:id="428" w:name="_Toc490644289"/>
            <w:bookmarkStart w:id="429" w:name="_Toc490644027"/>
            <w:bookmarkStart w:id="430" w:name="_Toc490471687"/>
            <w:bookmarkStart w:id="431" w:name="_Toc490131100"/>
            <w:bookmarkStart w:id="432" w:name="_Toc490129209"/>
            <w:bookmarkStart w:id="433" w:name="_Toc490129072"/>
            <w:bookmarkEnd w:id="428"/>
            <w:bookmarkEnd w:id="429"/>
            <w:bookmarkEnd w:id="430"/>
            <w:bookmarkEnd w:id="431"/>
            <w:bookmarkEnd w:id="432"/>
            <w:bookmarkEnd w:id="433"/>
            <w:r w:rsidRPr="00155037">
              <w:rPr>
                <w:color w:val="auto"/>
                <w:sz w:val="22"/>
                <w:szCs w:val="22"/>
              </w:rPr>
              <w:t xml:space="preserve">Решение о предоставлении Муниципальной услуги либо решение об отказе в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w:t>
            </w:r>
            <w:r w:rsidR="007D43A3">
              <w:rPr>
                <w:color w:val="auto"/>
              </w:rPr>
              <w:t>РПГУ/</w:t>
            </w:r>
            <w:r w:rsidR="00594896">
              <w:rPr>
                <w:color w:val="auto"/>
                <w:sz w:val="22"/>
                <w:szCs w:val="22"/>
              </w:rPr>
              <w:t>ЕПГУ или  электронную почту</w:t>
            </w:r>
            <w:r w:rsidRPr="00155037">
              <w:rPr>
                <w:color w:val="auto"/>
                <w:sz w:val="22"/>
                <w:szCs w:val="22"/>
              </w:rPr>
              <w:t>:</w:t>
            </w:r>
          </w:p>
          <w:p w:rsidR="004B603C" w:rsidRPr="00155037" w:rsidRDefault="004B603C" w:rsidP="00BA7C51">
            <w:pPr>
              <w:pStyle w:val="116"/>
              <w:tabs>
                <w:tab w:val="left" w:pos="0"/>
              </w:tabs>
              <w:suppressAutoHyphens/>
              <w:spacing w:line="240" w:lineRule="auto"/>
              <w:ind w:left="426" w:right="-1"/>
              <w:rPr>
                <w:color w:val="auto"/>
                <w:sz w:val="22"/>
                <w:szCs w:val="22"/>
                <w:lang w:eastAsia="ru-RU"/>
              </w:rPr>
            </w:pPr>
            <w:r w:rsidRPr="00155037">
              <w:rPr>
                <w:color w:val="auto"/>
                <w:sz w:val="22"/>
                <w:szCs w:val="22"/>
              </w:rPr>
              <w:t xml:space="preserve"> Срок предоставления Муниципальной услуги составляет 7 рабочих дней со дня регистрации Заявления в Подразделении.</w:t>
            </w:r>
          </w:p>
        </w:tc>
      </w:tr>
    </w:tbl>
    <w:p w:rsidR="007C171E" w:rsidRPr="00155037" w:rsidRDefault="007C171E" w:rsidP="00BA7C51">
      <w:pPr>
        <w:tabs>
          <w:tab w:val="left" w:pos="0"/>
        </w:tabs>
        <w:spacing w:after="0" w:line="240" w:lineRule="auto"/>
        <w:ind w:left="426"/>
        <w:jc w:val="center"/>
        <w:rPr>
          <w:rFonts w:ascii="Times New Roman" w:hAnsi="Times New Roman"/>
          <w:color w:val="auto"/>
        </w:rPr>
      </w:pPr>
    </w:p>
    <w:p w:rsidR="00DF4C26" w:rsidRDefault="00DF4C26" w:rsidP="00BA7C51">
      <w:pPr>
        <w:tabs>
          <w:tab w:val="left" w:pos="0"/>
        </w:tabs>
        <w:spacing w:after="0" w:line="240" w:lineRule="auto"/>
        <w:ind w:left="426"/>
        <w:jc w:val="center"/>
        <w:rPr>
          <w:rFonts w:ascii="Times New Roman" w:hAnsi="Times New Roman"/>
          <w:color w:val="auto"/>
          <w:lang w:eastAsia="ru-RU"/>
        </w:rPr>
      </w:pPr>
    </w:p>
    <w:p w:rsidR="00DF4C26" w:rsidRDefault="00DF4C26" w:rsidP="00BA7C51">
      <w:pPr>
        <w:tabs>
          <w:tab w:val="left" w:pos="0"/>
        </w:tabs>
        <w:spacing w:after="0" w:line="240" w:lineRule="auto"/>
        <w:ind w:left="426"/>
        <w:jc w:val="center"/>
        <w:rPr>
          <w:rFonts w:ascii="Times New Roman" w:hAnsi="Times New Roman"/>
          <w:color w:val="auto"/>
          <w:lang w:eastAsia="ru-RU"/>
        </w:rPr>
      </w:pPr>
    </w:p>
    <w:p w:rsidR="00DF4C26" w:rsidRDefault="00DF4C26"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BC4C14" w:rsidRDefault="00BC4C14" w:rsidP="00BA7C51">
      <w:pPr>
        <w:tabs>
          <w:tab w:val="left" w:pos="0"/>
        </w:tabs>
        <w:spacing w:after="0" w:line="240" w:lineRule="auto"/>
        <w:ind w:left="426"/>
        <w:jc w:val="center"/>
        <w:rPr>
          <w:rFonts w:ascii="Times New Roman" w:hAnsi="Times New Roman"/>
          <w:color w:val="auto"/>
          <w:lang w:eastAsia="ru-RU"/>
        </w:rPr>
      </w:pPr>
    </w:p>
    <w:p w:rsidR="00306F9B" w:rsidRPr="00155037" w:rsidRDefault="00700845" w:rsidP="00BA7C51">
      <w:pPr>
        <w:tabs>
          <w:tab w:val="left" w:pos="0"/>
        </w:tabs>
        <w:spacing w:after="0" w:line="240" w:lineRule="auto"/>
        <w:ind w:left="426"/>
        <w:jc w:val="center"/>
        <w:rPr>
          <w:rFonts w:ascii="Times New Roman" w:hAnsi="Times New Roman"/>
          <w:color w:val="auto"/>
          <w:lang w:eastAsia="ru-RU"/>
        </w:rPr>
      </w:pPr>
      <w:r w:rsidRPr="00155037">
        <w:rPr>
          <w:rFonts w:ascii="Times New Roman" w:hAnsi="Times New Roman"/>
          <w:color w:val="auto"/>
          <w:lang w:eastAsia="ru-RU"/>
        </w:rPr>
        <w:t>6</w:t>
      </w:r>
      <w:r w:rsidR="00306F9B" w:rsidRPr="00155037">
        <w:rPr>
          <w:rFonts w:ascii="Times New Roman" w:hAnsi="Times New Roman"/>
          <w:color w:val="auto"/>
          <w:lang w:eastAsia="ru-RU"/>
        </w:rPr>
        <w:t>.</w:t>
      </w:r>
      <w:r w:rsidRPr="00155037">
        <w:rPr>
          <w:rFonts w:ascii="Times New Roman" w:hAnsi="Times New Roman"/>
          <w:color w:val="auto"/>
          <w:lang w:eastAsia="ru-RU"/>
        </w:rPr>
        <w:t>Выдача направлений в ДОО</w:t>
      </w:r>
    </w:p>
    <w:tbl>
      <w:tblPr>
        <w:tblW w:w="15168"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511"/>
        <w:gridCol w:w="2473"/>
        <w:gridCol w:w="2053"/>
        <w:gridCol w:w="2074"/>
        <w:gridCol w:w="6057"/>
      </w:tblGrid>
      <w:tr w:rsidR="00161B74" w:rsidRPr="00155037" w:rsidTr="00387EF1">
        <w:trPr>
          <w:tblHeader/>
        </w:trPr>
        <w:tc>
          <w:tcPr>
            <w:tcW w:w="25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306F9B" w:rsidRPr="00155037" w:rsidRDefault="00306F9B"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Место выполнения процедуры/ используемая ИС</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306F9B" w:rsidRPr="00155037" w:rsidRDefault="00306F9B"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Административные действия</w:t>
            </w:r>
          </w:p>
        </w:tc>
        <w:tc>
          <w:tcPr>
            <w:tcW w:w="20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306F9B" w:rsidRPr="00155037" w:rsidRDefault="00306F9B"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Средний срок выполнения</w:t>
            </w:r>
          </w:p>
        </w:tc>
        <w:tc>
          <w:tcPr>
            <w:tcW w:w="20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306F9B" w:rsidRPr="00155037" w:rsidRDefault="00306F9B"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Средняя трудоемкость выполнения</w:t>
            </w:r>
          </w:p>
        </w:tc>
        <w:tc>
          <w:tcPr>
            <w:tcW w:w="61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306F9B" w:rsidRPr="00155037" w:rsidRDefault="00306F9B" w:rsidP="00BA7C51">
            <w:pPr>
              <w:pStyle w:val="115"/>
              <w:tabs>
                <w:tab w:val="left" w:pos="0"/>
              </w:tabs>
              <w:spacing w:line="240" w:lineRule="auto"/>
              <w:ind w:left="426" w:firstLine="0"/>
              <w:jc w:val="center"/>
              <w:rPr>
                <w:color w:val="auto"/>
                <w:sz w:val="22"/>
                <w:szCs w:val="22"/>
              </w:rPr>
            </w:pPr>
            <w:r w:rsidRPr="00155037">
              <w:rPr>
                <w:color w:val="auto"/>
                <w:sz w:val="22"/>
                <w:szCs w:val="22"/>
                <w:lang w:eastAsia="ru-RU"/>
              </w:rPr>
              <w:t>Содержание действия</w:t>
            </w:r>
          </w:p>
        </w:tc>
      </w:tr>
      <w:tr w:rsidR="00161B74" w:rsidRPr="00155037" w:rsidTr="00387EF1">
        <w:trPr>
          <w:trHeight w:val="2020"/>
        </w:trPr>
        <w:tc>
          <w:tcPr>
            <w:tcW w:w="2523"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306F9B" w:rsidRPr="00155037" w:rsidRDefault="00306F9B" w:rsidP="00BA7C51">
            <w:pPr>
              <w:shd w:val="clear" w:color="auto" w:fill="FFFFFF"/>
              <w:tabs>
                <w:tab w:val="left" w:pos="0"/>
              </w:tabs>
              <w:spacing w:after="0" w:line="240" w:lineRule="auto"/>
              <w:ind w:left="426"/>
              <w:jc w:val="both"/>
              <w:rPr>
                <w:rFonts w:ascii="Times New Roman" w:hAnsi="Times New Roman"/>
                <w:color w:val="auto"/>
              </w:rPr>
            </w:pPr>
            <w:r w:rsidRPr="00155037">
              <w:rPr>
                <w:rFonts w:ascii="Times New Roman" w:eastAsia="Times New Roman" w:hAnsi="Times New Roman"/>
                <w:color w:val="auto"/>
              </w:rPr>
              <w:t>ЕИСДОУ</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306F9B" w:rsidRPr="00155037" w:rsidRDefault="00700845" w:rsidP="00BA7C51">
            <w:pPr>
              <w:shd w:val="clear" w:color="auto" w:fill="FFFFFF"/>
              <w:tabs>
                <w:tab w:val="left" w:pos="0"/>
              </w:tabs>
              <w:spacing w:after="0" w:line="240" w:lineRule="auto"/>
              <w:ind w:left="426"/>
              <w:rPr>
                <w:rFonts w:ascii="Times New Roman" w:hAnsi="Times New Roman"/>
                <w:color w:val="auto"/>
              </w:rPr>
            </w:pPr>
            <w:r w:rsidRPr="00155037">
              <w:rPr>
                <w:rFonts w:ascii="Times New Roman" w:hAnsi="Times New Roman"/>
                <w:color w:val="auto"/>
                <w:lang w:eastAsia="ru-RU"/>
              </w:rPr>
              <w:t>Формирование протокола</w:t>
            </w:r>
            <w:r w:rsidRPr="00155037">
              <w:rPr>
                <w:rFonts w:ascii="Times New Roman" w:hAnsi="Times New Roman"/>
                <w:color w:val="auto"/>
              </w:rPr>
              <w:t xml:space="preserve"> </w:t>
            </w:r>
          </w:p>
        </w:tc>
        <w:tc>
          <w:tcPr>
            <w:tcW w:w="20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306F9B" w:rsidRPr="00155037" w:rsidRDefault="00306F9B" w:rsidP="00BA7C51">
            <w:pPr>
              <w:shd w:val="clear" w:color="auto" w:fill="FFFFFF"/>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1 день</w:t>
            </w:r>
          </w:p>
          <w:p w:rsidR="00306F9B" w:rsidRPr="00155037" w:rsidRDefault="00306F9B" w:rsidP="00BA7C51">
            <w:pPr>
              <w:shd w:val="clear" w:color="auto" w:fill="FFFFFF"/>
              <w:tabs>
                <w:tab w:val="left" w:pos="0"/>
              </w:tabs>
              <w:spacing w:after="0" w:line="240" w:lineRule="auto"/>
              <w:ind w:left="426"/>
              <w:jc w:val="center"/>
              <w:rPr>
                <w:rFonts w:ascii="Times New Roman" w:hAnsi="Times New Roman"/>
                <w:color w:val="auto"/>
              </w:rPr>
            </w:pPr>
          </w:p>
        </w:tc>
        <w:tc>
          <w:tcPr>
            <w:tcW w:w="207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306F9B" w:rsidRPr="00155037" w:rsidRDefault="00306F9B" w:rsidP="00BA7C51">
            <w:pPr>
              <w:shd w:val="clear" w:color="auto" w:fill="FFFFFF"/>
              <w:tabs>
                <w:tab w:val="left" w:pos="0"/>
              </w:tabs>
              <w:spacing w:after="0" w:line="240" w:lineRule="auto"/>
              <w:ind w:left="426"/>
              <w:jc w:val="center"/>
              <w:rPr>
                <w:rFonts w:ascii="Times New Roman" w:hAnsi="Times New Roman"/>
                <w:color w:val="auto"/>
              </w:rPr>
            </w:pPr>
            <w:r w:rsidRPr="00155037">
              <w:rPr>
                <w:rFonts w:ascii="Times New Roman" w:eastAsia="Times New Roman" w:hAnsi="Times New Roman"/>
                <w:color w:val="auto"/>
              </w:rPr>
              <w:t>1 день</w:t>
            </w:r>
          </w:p>
        </w:tc>
        <w:tc>
          <w:tcPr>
            <w:tcW w:w="613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Формируется протокол для направления детей в ДОО в автоматическом режиме посредством ЕИСДОУ. На основании заявлений родителей (законных представителей) формируется единый электронный реестр заявлений по каждой ДОО по учебным годам с учетом следующих данных:</w:t>
            </w:r>
          </w:p>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 xml:space="preserve">а) даты желаемого поступления ребенка в ДОО, заявленной на начало учебного года </w:t>
            </w:r>
          </w:p>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б) возрастных категорий детей и возрастных групп на начало учебного года;</w:t>
            </w:r>
          </w:p>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в) даты постановки на учет ребенка для поступления в ДОО;</w:t>
            </w:r>
          </w:p>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г) наличие льготы для получения услуги;</w:t>
            </w:r>
          </w:p>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д) наличие свободных мест в ДОО для каждой возрастной категории детей в соответствующей возрастной группе;</w:t>
            </w:r>
          </w:p>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 xml:space="preserve">е) регистрации по месту жительства на </w:t>
            </w:r>
            <w:r w:rsidR="0086449B" w:rsidRPr="00155037">
              <w:rPr>
                <w:color w:val="auto"/>
                <w:sz w:val="22"/>
                <w:szCs w:val="22"/>
                <w:lang w:eastAsia="ru-RU"/>
              </w:rPr>
              <w:t>территории, закрепленной за ДОО</w:t>
            </w:r>
            <w:r w:rsidRPr="00155037">
              <w:rPr>
                <w:color w:val="auto"/>
                <w:sz w:val="22"/>
                <w:szCs w:val="22"/>
                <w:lang w:eastAsia="ru-RU"/>
              </w:rPr>
              <w:t>;</w:t>
            </w:r>
          </w:p>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ж) регистрации по месту жи</w:t>
            </w:r>
            <w:r w:rsidR="0086449B" w:rsidRPr="00155037">
              <w:rPr>
                <w:color w:val="auto"/>
                <w:sz w:val="22"/>
                <w:szCs w:val="22"/>
                <w:lang w:eastAsia="ru-RU"/>
              </w:rPr>
              <w:t>тельства на территории</w:t>
            </w:r>
            <w:r w:rsidRPr="00155037">
              <w:rPr>
                <w:color w:val="auto"/>
                <w:sz w:val="22"/>
                <w:szCs w:val="22"/>
                <w:lang w:eastAsia="ru-RU"/>
              </w:rPr>
              <w:t>, но нет регистрации по месту жительства на территории, закрепленной за ДОО;</w:t>
            </w:r>
          </w:p>
          <w:p w:rsidR="00700845"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з) регистрации по</w:t>
            </w:r>
            <w:r w:rsidR="0086449B" w:rsidRPr="00155037">
              <w:rPr>
                <w:color w:val="auto"/>
                <w:sz w:val="22"/>
                <w:szCs w:val="22"/>
                <w:lang w:eastAsia="ru-RU"/>
              </w:rPr>
              <w:t xml:space="preserve"> месту пребывания на территории</w:t>
            </w:r>
            <w:r w:rsidRPr="00155037">
              <w:rPr>
                <w:color w:val="auto"/>
                <w:sz w:val="22"/>
                <w:szCs w:val="22"/>
                <w:lang w:eastAsia="ru-RU"/>
              </w:rPr>
              <w:t>, закрепленной за ДОО;</w:t>
            </w:r>
          </w:p>
          <w:p w:rsidR="00306F9B" w:rsidRPr="00155037" w:rsidRDefault="00700845" w:rsidP="00BA7C51">
            <w:pPr>
              <w:pStyle w:val="115"/>
              <w:tabs>
                <w:tab w:val="left" w:pos="0"/>
              </w:tabs>
              <w:spacing w:line="240" w:lineRule="auto"/>
              <w:ind w:left="426" w:firstLine="0"/>
              <w:jc w:val="left"/>
              <w:rPr>
                <w:color w:val="auto"/>
                <w:sz w:val="22"/>
                <w:szCs w:val="22"/>
                <w:lang w:eastAsia="ru-RU"/>
              </w:rPr>
            </w:pPr>
            <w:r w:rsidRPr="00155037">
              <w:rPr>
                <w:color w:val="auto"/>
                <w:sz w:val="22"/>
                <w:szCs w:val="22"/>
                <w:lang w:eastAsia="ru-RU"/>
              </w:rPr>
              <w:t>и) регистрации по</w:t>
            </w:r>
            <w:r w:rsidR="0086449B" w:rsidRPr="00155037">
              <w:rPr>
                <w:color w:val="auto"/>
                <w:sz w:val="22"/>
                <w:szCs w:val="22"/>
                <w:lang w:eastAsia="ru-RU"/>
              </w:rPr>
              <w:t xml:space="preserve"> месту пребывания на территории</w:t>
            </w:r>
            <w:r w:rsidRPr="00155037">
              <w:rPr>
                <w:color w:val="auto"/>
                <w:sz w:val="22"/>
                <w:szCs w:val="22"/>
                <w:lang w:eastAsia="ru-RU"/>
              </w:rPr>
              <w:t>, но нет регистрации по месту пребывания на территории, закрепленной за ДОО.</w:t>
            </w:r>
          </w:p>
        </w:tc>
      </w:tr>
    </w:tbl>
    <w:p w:rsidR="00E112E2" w:rsidRDefault="00E112E2" w:rsidP="00BA7C51">
      <w:pPr>
        <w:tabs>
          <w:tab w:val="left" w:pos="0"/>
        </w:tabs>
        <w:spacing w:after="0" w:line="240" w:lineRule="auto"/>
        <w:ind w:left="426"/>
        <w:jc w:val="center"/>
        <w:rPr>
          <w:rFonts w:ascii="Times New Roman" w:hAnsi="Times New Roman"/>
          <w:color w:val="auto"/>
        </w:rPr>
      </w:pPr>
    </w:p>
    <w:p w:rsidR="001814FC" w:rsidRDefault="001814FC" w:rsidP="00BA7C51">
      <w:pPr>
        <w:tabs>
          <w:tab w:val="left" w:pos="0"/>
        </w:tabs>
        <w:spacing w:after="0" w:line="240" w:lineRule="auto"/>
        <w:ind w:left="426"/>
        <w:jc w:val="center"/>
        <w:rPr>
          <w:rFonts w:ascii="Times New Roman" w:hAnsi="Times New Roman"/>
          <w:color w:val="auto"/>
        </w:rPr>
      </w:pPr>
    </w:p>
    <w:p w:rsidR="001814FC" w:rsidRDefault="001814FC" w:rsidP="00BA7C51">
      <w:pPr>
        <w:tabs>
          <w:tab w:val="left" w:pos="0"/>
        </w:tabs>
        <w:spacing w:after="0" w:line="240" w:lineRule="auto"/>
        <w:ind w:left="426"/>
        <w:jc w:val="center"/>
        <w:rPr>
          <w:rFonts w:ascii="Times New Roman" w:hAnsi="Times New Roman"/>
          <w:color w:val="auto"/>
        </w:rPr>
      </w:pPr>
    </w:p>
    <w:p w:rsidR="001814FC" w:rsidRDefault="001814FC" w:rsidP="00BA7C51">
      <w:pPr>
        <w:tabs>
          <w:tab w:val="left" w:pos="0"/>
        </w:tabs>
        <w:spacing w:after="0" w:line="240" w:lineRule="auto"/>
        <w:ind w:left="426"/>
        <w:jc w:val="center"/>
        <w:rPr>
          <w:rFonts w:ascii="Times New Roman" w:hAnsi="Times New Roman"/>
          <w:color w:val="auto"/>
        </w:rPr>
      </w:pPr>
    </w:p>
    <w:p w:rsidR="001814FC" w:rsidRDefault="001814FC" w:rsidP="00BA7C51">
      <w:pPr>
        <w:tabs>
          <w:tab w:val="left" w:pos="0"/>
        </w:tabs>
        <w:spacing w:after="0" w:line="240" w:lineRule="auto"/>
        <w:ind w:left="426"/>
        <w:jc w:val="center"/>
        <w:rPr>
          <w:rFonts w:ascii="Times New Roman" w:hAnsi="Times New Roman"/>
          <w:color w:val="auto"/>
        </w:rPr>
      </w:pPr>
    </w:p>
    <w:p w:rsidR="00700845" w:rsidRPr="00155037" w:rsidRDefault="00700845"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lastRenderedPageBreak/>
        <w:t>7. Направление (выдача) результата о направлении в ДОО</w:t>
      </w:r>
    </w:p>
    <w:tbl>
      <w:tblPr>
        <w:tblW w:w="15168" w:type="dxa"/>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2712"/>
        <w:gridCol w:w="2473"/>
        <w:gridCol w:w="1942"/>
        <w:gridCol w:w="1958"/>
        <w:gridCol w:w="6083"/>
      </w:tblGrid>
      <w:tr w:rsidR="00161B74" w:rsidRPr="00155037" w:rsidTr="00387EF1">
        <w:trPr>
          <w:trHeight w:val="1550"/>
          <w:tblHeader/>
        </w:trPr>
        <w:tc>
          <w:tcPr>
            <w:tcW w:w="272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00845" w:rsidRPr="00155037" w:rsidRDefault="00700845"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Место выполнения процедуры/ используемая ИС</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00845" w:rsidRPr="00155037" w:rsidRDefault="00700845"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Административные действия</w:t>
            </w:r>
          </w:p>
        </w:tc>
        <w:tc>
          <w:tcPr>
            <w:tcW w:w="19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00845" w:rsidRPr="00155037" w:rsidRDefault="00700845"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Средний срок выполнения</w:t>
            </w:r>
          </w:p>
        </w:tc>
        <w:tc>
          <w:tcPr>
            <w:tcW w:w="19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00845" w:rsidRPr="00155037" w:rsidRDefault="00700845"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Средняя трудоемкость выполнения</w:t>
            </w:r>
          </w:p>
        </w:tc>
        <w:tc>
          <w:tcPr>
            <w:tcW w:w="61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rsidR="00700845" w:rsidRPr="00155037" w:rsidRDefault="00700845" w:rsidP="00BA7C51">
            <w:pPr>
              <w:tabs>
                <w:tab w:val="left" w:pos="0"/>
              </w:tabs>
              <w:spacing w:after="0" w:line="240" w:lineRule="auto"/>
              <w:ind w:left="426"/>
              <w:jc w:val="center"/>
              <w:rPr>
                <w:rFonts w:ascii="Times New Roman" w:hAnsi="Times New Roman"/>
                <w:color w:val="auto"/>
              </w:rPr>
            </w:pPr>
            <w:r w:rsidRPr="00155037">
              <w:rPr>
                <w:rFonts w:ascii="Times New Roman" w:hAnsi="Times New Roman"/>
                <w:color w:val="auto"/>
              </w:rPr>
              <w:t>Содержание действия</w:t>
            </w:r>
          </w:p>
        </w:tc>
      </w:tr>
      <w:tr w:rsidR="00161B74" w:rsidRPr="00155037" w:rsidTr="00387EF1">
        <w:trPr>
          <w:trHeight w:val="2187"/>
          <w:tblHeader/>
        </w:trPr>
        <w:tc>
          <w:tcPr>
            <w:tcW w:w="272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00845" w:rsidRPr="00155037" w:rsidRDefault="00700845" w:rsidP="00BA7C51">
            <w:pPr>
              <w:pStyle w:val="afffb"/>
              <w:tabs>
                <w:tab w:val="left" w:pos="0"/>
              </w:tabs>
              <w:ind w:left="426" w:right="34"/>
              <w:rPr>
                <w:color w:val="auto"/>
                <w:sz w:val="22"/>
                <w:szCs w:val="22"/>
              </w:rPr>
            </w:pPr>
            <w:r w:rsidRPr="00155037">
              <w:rPr>
                <w:color w:val="auto"/>
                <w:sz w:val="22"/>
                <w:szCs w:val="22"/>
              </w:rPr>
              <w:t xml:space="preserve">Подразделение/ ЕИСДОУ/личный кабинет </w:t>
            </w:r>
            <w:r w:rsidR="00F85486">
              <w:rPr>
                <w:color w:val="auto"/>
              </w:rPr>
              <w:t>РПГУ/</w:t>
            </w:r>
            <w:r w:rsidRPr="00155037">
              <w:rPr>
                <w:color w:val="auto"/>
                <w:sz w:val="22"/>
                <w:szCs w:val="22"/>
              </w:rPr>
              <w:t>ЕПГУ</w:t>
            </w:r>
          </w:p>
        </w:tc>
        <w:tc>
          <w:tcPr>
            <w:tcW w:w="23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00845" w:rsidRPr="00155037" w:rsidRDefault="00700845" w:rsidP="00BA7C51">
            <w:pPr>
              <w:pStyle w:val="afffb"/>
              <w:tabs>
                <w:tab w:val="left" w:pos="0"/>
              </w:tabs>
              <w:ind w:left="426"/>
              <w:rPr>
                <w:color w:val="auto"/>
                <w:sz w:val="22"/>
                <w:szCs w:val="22"/>
              </w:rPr>
            </w:pPr>
            <w:r w:rsidRPr="00155037">
              <w:rPr>
                <w:color w:val="auto"/>
                <w:sz w:val="22"/>
                <w:szCs w:val="22"/>
              </w:rPr>
              <w:t>Направление решения о предоставлении Муниципальной  услуги</w:t>
            </w:r>
          </w:p>
        </w:tc>
        <w:tc>
          <w:tcPr>
            <w:tcW w:w="194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00845" w:rsidRPr="00155037" w:rsidRDefault="00700845" w:rsidP="00BA7C51">
            <w:pPr>
              <w:pStyle w:val="afffb"/>
              <w:tabs>
                <w:tab w:val="left" w:pos="0"/>
              </w:tabs>
              <w:ind w:left="426"/>
              <w:rPr>
                <w:color w:val="auto"/>
                <w:sz w:val="22"/>
                <w:szCs w:val="22"/>
              </w:rPr>
            </w:pPr>
            <w:r w:rsidRPr="00155037">
              <w:rPr>
                <w:color w:val="auto"/>
                <w:sz w:val="22"/>
                <w:szCs w:val="22"/>
              </w:rPr>
              <w:t>1 день</w:t>
            </w:r>
          </w:p>
        </w:tc>
        <w:tc>
          <w:tcPr>
            <w:tcW w:w="195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00845" w:rsidRPr="00155037" w:rsidRDefault="00700845" w:rsidP="00BA7C51">
            <w:pPr>
              <w:pStyle w:val="afffb"/>
              <w:tabs>
                <w:tab w:val="left" w:pos="0"/>
              </w:tabs>
              <w:ind w:left="426"/>
              <w:rPr>
                <w:color w:val="auto"/>
                <w:sz w:val="22"/>
                <w:szCs w:val="22"/>
              </w:rPr>
            </w:pPr>
            <w:r w:rsidRPr="00155037">
              <w:rPr>
                <w:color w:val="auto"/>
                <w:sz w:val="22"/>
                <w:szCs w:val="22"/>
              </w:rPr>
              <w:t>1 день</w:t>
            </w:r>
          </w:p>
        </w:tc>
        <w:tc>
          <w:tcPr>
            <w:tcW w:w="616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rsidR="00700845" w:rsidRPr="00155037" w:rsidRDefault="00700845" w:rsidP="00BA7C51">
            <w:pPr>
              <w:pStyle w:val="afffb"/>
              <w:tabs>
                <w:tab w:val="left" w:pos="0"/>
              </w:tabs>
              <w:ind w:left="426"/>
              <w:jc w:val="both"/>
              <w:rPr>
                <w:color w:val="auto"/>
                <w:sz w:val="22"/>
                <w:szCs w:val="22"/>
              </w:rPr>
            </w:pPr>
            <w:r w:rsidRPr="00155037">
              <w:rPr>
                <w:color w:val="auto"/>
                <w:sz w:val="22"/>
                <w:szCs w:val="22"/>
              </w:rPr>
              <w:t xml:space="preserve">Решение о предоставлении Муниципальной услуги в виде электронного документа, подписанного усиленной квалифицированной электронной подписью должностного лица Подразделения, направляется Заявителю (представителю Заявителя) в Личный кабинет Заявителя (представителя Заявителя) на </w:t>
            </w:r>
            <w:r w:rsidR="00F85486">
              <w:rPr>
                <w:color w:val="auto"/>
              </w:rPr>
              <w:t>РПГУ/</w:t>
            </w:r>
            <w:r w:rsidRPr="00155037">
              <w:rPr>
                <w:color w:val="auto"/>
                <w:sz w:val="22"/>
                <w:szCs w:val="22"/>
              </w:rPr>
              <w:t>ЕПГУ</w:t>
            </w:r>
            <w:r w:rsidR="00594896">
              <w:rPr>
                <w:color w:val="auto"/>
                <w:sz w:val="22"/>
                <w:szCs w:val="22"/>
              </w:rPr>
              <w:t xml:space="preserve"> или  на электронную почту</w:t>
            </w:r>
            <w:r w:rsidRPr="00155037">
              <w:rPr>
                <w:color w:val="auto"/>
                <w:sz w:val="22"/>
                <w:szCs w:val="22"/>
              </w:rPr>
              <w:t>:</w:t>
            </w:r>
          </w:p>
          <w:p w:rsidR="00700845" w:rsidRPr="00155037" w:rsidRDefault="00700845" w:rsidP="00BA7C51">
            <w:pPr>
              <w:pStyle w:val="116"/>
              <w:tabs>
                <w:tab w:val="left" w:pos="0"/>
              </w:tabs>
              <w:suppressAutoHyphens/>
              <w:spacing w:line="240" w:lineRule="auto"/>
              <w:ind w:left="426" w:right="-1"/>
              <w:rPr>
                <w:color w:val="auto"/>
                <w:sz w:val="22"/>
                <w:szCs w:val="22"/>
              </w:rPr>
            </w:pPr>
            <w:r w:rsidRPr="00155037">
              <w:rPr>
                <w:color w:val="auto"/>
                <w:sz w:val="22"/>
                <w:szCs w:val="22"/>
              </w:rPr>
              <w:t>Срок предоставления Муниципальной услуги составляет 30 календарных дней со дня опубликования Протокола</w:t>
            </w:r>
          </w:p>
        </w:tc>
      </w:tr>
    </w:tbl>
    <w:p w:rsidR="00F96134" w:rsidRPr="00155037" w:rsidRDefault="00F96134" w:rsidP="00BA7C51">
      <w:pPr>
        <w:tabs>
          <w:tab w:val="left" w:pos="0"/>
        </w:tabs>
        <w:spacing w:after="0" w:line="240" w:lineRule="auto"/>
        <w:ind w:left="426"/>
        <w:rPr>
          <w:rFonts w:ascii="Times New Roman" w:hAnsi="Times New Roman"/>
          <w:b/>
          <w:i/>
          <w:color w:val="auto"/>
        </w:rPr>
      </w:pPr>
      <w:bookmarkStart w:id="434" w:name="_Toc501467144"/>
      <w:bookmarkEnd w:id="434"/>
    </w:p>
    <w:sectPr w:rsidR="00F96134" w:rsidRPr="00155037" w:rsidSect="00E112E2">
      <w:headerReference w:type="default" r:id="rId40"/>
      <w:footerReference w:type="default" r:id="rId41"/>
      <w:pgSz w:w="16838" w:h="11906" w:orient="landscape"/>
      <w:pgMar w:top="1134" w:right="567" w:bottom="426" w:left="1134" w:header="680" w:footer="737"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62" w:rsidRDefault="00AC5762" w:rsidP="007C171E">
      <w:pPr>
        <w:spacing w:after="0" w:line="240" w:lineRule="auto"/>
      </w:pPr>
      <w:r>
        <w:separator/>
      </w:r>
    </w:p>
  </w:endnote>
  <w:endnote w:type="continuationSeparator" w:id="0">
    <w:p w:rsidR="00AC5762" w:rsidRDefault="00AC5762" w:rsidP="007C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Noto Sans CJK SC Regular">
    <w:charset w:val="01"/>
    <w:family w:val="auto"/>
    <w:pitch w:val="variable"/>
  </w:font>
  <w:font w:name="FreeSans">
    <w:charset w:val="01"/>
    <w:family w:val="swiss"/>
    <w:pitch w:val="default"/>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font324">
    <w:charset w:val="01"/>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14" w:rsidRDefault="00BC4C14">
    <w:pPr>
      <w:pStyle w:val="afff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BB" w:rsidRDefault="00AC5762">
    <w:pPr>
      <w:pStyle w:val="afffff1"/>
      <w:jc w:val="right"/>
    </w:pPr>
    <w:r>
      <w:fldChar w:fldCharType="begin"/>
    </w:r>
    <w:r>
      <w:instrText>PAGE   \* MERGEFORMAT</w:instrText>
    </w:r>
    <w:r>
      <w:fldChar w:fldCharType="separate"/>
    </w:r>
    <w:r w:rsidR="001D1D61">
      <w:rPr>
        <w:noProof/>
      </w:rPr>
      <w:t>1</w:t>
    </w:r>
    <w:r>
      <w:rPr>
        <w:noProof/>
      </w:rPr>
      <w:fldChar w:fldCharType="end"/>
    </w:r>
  </w:p>
  <w:p w:rsidR="001D28BB" w:rsidRDefault="001D28BB">
    <w:pPr>
      <w:pStyle w:val="afff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14" w:rsidRDefault="00BC4C14">
    <w:pPr>
      <w:pStyle w:val="afff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BB" w:rsidRDefault="00AC5762">
    <w:pPr>
      <w:widowControl w:val="0"/>
      <w:spacing w:after="0" w:line="240" w:lineRule="auto"/>
      <w:rPr>
        <w:rFonts w:ascii="Times New Roman" w:hAnsi="Times New Roman"/>
        <w:sz w:val="2"/>
        <w:szCs w:val="2"/>
      </w:rPr>
    </w:pPr>
    <w:r>
      <w:rPr>
        <w:noProof/>
      </w:rPr>
      <w:pict>
        <v:rect id="Text Box 17" o:spid="_x0000_s2049" style="position:absolute;margin-left:449.5pt;margin-top:.15pt;width:62.05pt;height:17.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" stroked="f" strokecolor="#3465a4">
          <v:stroke joinstyle="round"/>
          <v:textbox>
            <w:txbxContent>
              <w:p w:rsidR="001D28BB" w:rsidRDefault="00AC5762">
                <w:pPr>
                  <w:pStyle w:val="2f3"/>
                </w:pPr>
                <w:r>
                  <w:fldChar w:fldCharType="begin"/>
                </w:r>
                <w:r>
                  <w:instrText>PAGE</w:instrText>
                </w:r>
                <w:r>
                  <w:fldChar w:fldCharType="separate"/>
                </w:r>
                <w:r w:rsidR="001D1D61">
                  <w:rPr>
                    <w:noProof/>
                  </w:rPr>
                  <w:t>51</w:t>
                </w:r>
                <w:r>
                  <w:rPr>
                    <w:noProof/>
                  </w:rPr>
                  <w:fldChar w:fldCharType="end"/>
                </w:r>
              </w:p>
            </w:txbxContent>
          </v:textbox>
          <w10:wrap type="squar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BB" w:rsidRDefault="00AC5762">
    <w:pPr>
      <w:pStyle w:val="2f3"/>
      <w:jc w:val="right"/>
    </w:pPr>
    <w:r>
      <w:fldChar w:fldCharType="begin"/>
    </w:r>
    <w:r>
      <w:instrText>PAGE</w:instrText>
    </w:r>
    <w:r>
      <w:fldChar w:fldCharType="separate"/>
    </w:r>
    <w:r w:rsidR="001D1D61">
      <w:rPr>
        <w:noProof/>
      </w:rPr>
      <w:t>52</w:t>
    </w:r>
    <w:r>
      <w:rPr>
        <w:noProof/>
      </w:rPr>
      <w:fldChar w:fldCharType="end"/>
    </w:r>
  </w:p>
  <w:p w:rsidR="001D28BB" w:rsidRDefault="001D28BB">
    <w:pPr>
      <w:pStyle w:val="2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BB" w:rsidRDefault="00AC5762">
    <w:pPr>
      <w:pStyle w:val="2f3"/>
      <w:jc w:val="right"/>
    </w:pPr>
    <w:r>
      <w:fldChar w:fldCharType="begin"/>
    </w:r>
    <w:r>
      <w:instrText>PAGE</w:instrText>
    </w:r>
    <w:r>
      <w:fldChar w:fldCharType="separate"/>
    </w:r>
    <w:r w:rsidR="001D1D61">
      <w:rPr>
        <w:noProof/>
      </w:rPr>
      <w:t>63</w:t>
    </w:r>
    <w:r>
      <w:rPr>
        <w:noProof/>
      </w:rPr>
      <w:fldChar w:fldCharType="end"/>
    </w:r>
  </w:p>
  <w:p w:rsidR="001D28BB" w:rsidRDefault="001D28BB">
    <w:pPr>
      <w:pStyle w:val="2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BB" w:rsidRDefault="001D28BB">
    <w:pPr>
      <w:widowControl w:val="0"/>
      <w:spacing w:after="0" w:line="240" w:lineRule="auto"/>
      <w:rPr>
        <w:rFonts w:ascii="Times New Roman" w:hAnsi="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14" w:rsidRDefault="00AC5762">
    <w:pPr>
      <w:pStyle w:val="afffff1"/>
      <w:jc w:val="right"/>
    </w:pPr>
    <w:r>
      <w:fldChar w:fldCharType="begin"/>
    </w:r>
    <w:r>
      <w:instrText>PAGE   \* MERGEFORMAT</w:instrText>
    </w:r>
    <w:r>
      <w:fldChar w:fldCharType="separate"/>
    </w:r>
    <w:r w:rsidR="001D1D61">
      <w:rPr>
        <w:noProof/>
      </w:rPr>
      <w:t>72</w:t>
    </w:r>
    <w:r>
      <w:rPr>
        <w:noProof/>
      </w:rPr>
      <w:fldChar w:fldCharType="end"/>
    </w:r>
  </w:p>
  <w:p w:rsidR="001D28BB" w:rsidRDefault="001D28BB" w:rsidP="00F13674">
    <w:pPr>
      <w:pStyle w:val="2f3"/>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14" w:rsidRDefault="00AC5762">
    <w:pPr>
      <w:pStyle w:val="afffff1"/>
      <w:jc w:val="right"/>
    </w:pPr>
    <w:r>
      <w:fldChar w:fldCharType="begin"/>
    </w:r>
    <w:r>
      <w:instrText>PAGE   \* MERGEFORMAT</w:instrText>
    </w:r>
    <w:r>
      <w:fldChar w:fldCharType="separate"/>
    </w:r>
    <w:r w:rsidR="001D1D61">
      <w:rPr>
        <w:noProof/>
      </w:rPr>
      <w:t>79</w:t>
    </w:r>
    <w:r>
      <w:rPr>
        <w:noProof/>
      </w:rPr>
      <w:fldChar w:fldCharType="end"/>
    </w:r>
  </w:p>
  <w:p w:rsidR="001D28BB" w:rsidRDefault="001D28BB">
    <w:pPr>
      <w:pStyle w:val="1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62" w:rsidRDefault="00AC5762" w:rsidP="007C171E">
      <w:pPr>
        <w:spacing w:after="0" w:line="240" w:lineRule="auto"/>
      </w:pPr>
      <w:r>
        <w:separator/>
      </w:r>
    </w:p>
  </w:footnote>
  <w:footnote w:type="continuationSeparator" w:id="0">
    <w:p w:rsidR="00AC5762" w:rsidRDefault="00AC5762" w:rsidP="007C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14" w:rsidRDefault="00BC4C14">
    <w:pPr>
      <w:pStyle w:val="af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14" w:rsidRDefault="00BC4C14">
    <w:pPr>
      <w:pStyle w:val="aff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14" w:rsidRDefault="00BC4C14">
    <w:pPr>
      <w:pStyle w:val="affff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BB" w:rsidRDefault="001D28BB">
    <w:pPr>
      <w:pStyle w:val="2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BB" w:rsidRPr="005355A8" w:rsidRDefault="001D28BB" w:rsidP="005355A8">
    <w:pPr>
      <w:pStyle w:val="afff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CD1C493E"/>
    <w:name w:val="WWNum12"/>
    <w:lvl w:ilvl="0">
      <w:start w:val="29"/>
      <w:numFmt w:val="decimal"/>
      <w:lvlText w:val="%1."/>
      <w:lvlJc w:val="left"/>
      <w:pPr>
        <w:tabs>
          <w:tab w:val="num" w:pos="708"/>
        </w:tabs>
        <w:ind w:left="1494" w:hanging="360"/>
      </w:pPr>
      <w:rPr>
        <w:rFonts w:cs="Times New Roman"/>
        <w:sz w:val="24"/>
        <w:szCs w:val="24"/>
      </w:rPr>
    </w:lvl>
    <w:lvl w:ilvl="1">
      <w:start w:val="1"/>
      <w:numFmt w:val="lowerLetter"/>
      <w:lvlText w:val="%2."/>
      <w:lvlJc w:val="left"/>
      <w:pPr>
        <w:tabs>
          <w:tab w:val="num" w:pos="708"/>
        </w:tabs>
        <w:ind w:left="2214" w:hanging="360"/>
      </w:pPr>
      <w:rPr>
        <w:rFonts w:cs="Times New Roman"/>
      </w:rPr>
    </w:lvl>
    <w:lvl w:ilvl="2">
      <w:start w:val="1"/>
      <w:numFmt w:val="lowerRoman"/>
      <w:lvlText w:val="%3."/>
      <w:lvlJc w:val="right"/>
      <w:pPr>
        <w:tabs>
          <w:tab w:val="num" w:pos="708"/>
        </w:tabs>
        <w:ind w:left="2934" w:hanging="180"/>
      </w:pPr>
      <w:rPr>
        <w:rFonts w:cs="Times New Roman"/>
      </w:rPr>
    </w:lvl>
    <w:lvl w:ilvl="3">
      <w:start w:val="1"/>
      <w:numFmt w:val="decimal"/>
      <w:lvlText w:val="%4."/>
      <w:lvlJc w:val="left"/>
      <w:pPr>
        <w:tabs>
          <w:tab w:val="num" w:pos="708"/>
        </w:tabs>
        <w:ind w:left="3654" w:hanging="360"/>
      </w:pPr>
      <w:rPr>
        <w:rFonts w:cs="Times New Roman"/>
      </w:rPr>
    </w:lvl>
    <w:lvl w:ilvl="4">
      <w:start w:val="1"/>
      <w:numFmt w:val="lowerLetter"/>
      <w:lvlText w:val="%5."/>
      <w:lvlJc w:val="left"/>
      <w:pPr>
        <w:tabs>
          <w:tab w:val="num" w:pos="708"/>
        </w:tabs>
        <w:ind w:left="4374" w:hanging="360"/>
      </w:pPr>
      <w:rPr>
        <w:rFonts w:cs="Times New Roman"/>
      </w:rPr>
    </w:lvl>
    <w:lvl w:ilvl="5">
      <w:start w:val="1"/>
      <w:numFmt w:val="lowerRoman"/>
      <w:lvlText w:val="%6."/>
      <w:lvlJc w:val="right"/>
      <w:pPr>
        <w:tabs>
          <w:tab w:val="num" w:pos="708"/>
        </w:tabs>
        <w:ind w:left="5094" w:hanging="180"/>
      </w:pPr>
      <w:rPr>
        <w:rFonts w:cs="Times New Roman"/>
      </w:rPr>
    </w:lvl>
    <w:lvl w:ilvl="6">
      <w:start w:val="1"/>
      <w:numFmt w:val="decimal"/>
      <w:lvlText w:val="%7."/>
      <w:lvlJc w:val="left"/>
      <w:pPr>
        <w:tabs>
          <w:tab w:val="num" w:pos="708"/>
        </w:tabs>
        <w:ind w:left="5814" w:hanging="360"/>
      </w:pPr>
      <w:rPr>
        <w:rFonts w:cs="Times New Roman"/>
      </w:rPr>
    </w:lvl>
    <w:lvl w:ilvl="7">
      <w:start w:val="1"/>
      <w:numFmt w:val="lowerLetter"/>
      <w:lvlText w:val="%8."/>
      <w:lvlJc w:val="left"/>
      <w:pPr>
        <w:tabs>
          <w:tab w:val="num" w:pos="708"/>
        </w:tabs>
        <w:ind w:left="6534" w:hanging="360"/>
      </w:pPr>
      <w:rPr>
        <w:rFonts w:cs="Times New Roman"/>
      </w:rPr>
    </w:lvl>
    <w:lvl w:ilvl="8">
      <w:start w:val="1"/>
      <w:numFmt w:val="lowerRoman"/>
      <w:lvlText w:val="%9."/>
      <w:lvlJc w:val="right"/>
      <w:pPr>
        <w:tabs>
          <w:tab w:val="num" w:pos="708"/>
        </w:tabs>
        <w:ind w:left="7254" w:hanging="180"/>
      </w:pPr>
      <w:rPr>
        <w:rFonts w:cs="Times New Roman"/>
      </w:rPr>
    </w:lvl>
  </w:abstractNum>
  <w:abstractNum w:abstractNumId="1">
    <w:nsid w:val="016E035E"/>
    <w:multiLevelType w:val="multilevel"/>
    <w:tmpl w:val="6A3C08AA"/>
    <w:lvl w:ilvl="0">
      <w:start w:val="10"/>
      <w:numFmt w:val="decimal"/>
      <w:lvlText w:val="%1."/>
      <w:lvlJc w:val="left"/>
      <w:pPr>
        <w:ind w:left="540" w:hanging="540"/>
      </w:pPr>
    </w:lvl>
    <w:lvl w:ilvl="1">
      <w:start w:val="1"/>
      <w:numFmt w:val="decimal"/>
      <w:lvlText w:val="%1.%2."/>
      <w:lvlJc w:val="left"/>
      <w:pPr>
        <w:ind w:left="1248" w:hanging="540"/>
      </w:pPr>
      <w:rPr>
        <w:rFonts w:ascii="Times New Roman" w:hAnsi="Times New Roman"/>
        <w:color w:val="00000A"/>
        <w:sz w:val="24"/>
      </w:rPr>
    </w:lvl>
    <w:lvl w:ilvl="2">
      <w:start w:val="1"/>
      <w:numFmt w:val="decimal"/>
      <w:lvlText w:val="%1.%2.%3."/>
      <w:lvlJc w:val="left"/>
      <w:pPr>
        <w:ind w:left="213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01AB3984"/>
    <w:multiLevelType w:val="hybridMultilevel"/>
    <w:tmpl w:val="36C22200"/>
    <w:lvl w:ilvl="0" w:tplc="F0963C0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29B1125"/>
    <w:multiLevelType w:val="hybridMultilevel"/>
    <w:tmpl w:val="2A64BC1C"/>
    <w:lvl w:ilvl="0" w:tplc="720CCBF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6756AB7"/>
    <w:multiLevelType w:val="multilevel"/>
    <w:tmpl w:val="80363C4E"/>
    <w:lvl w:ilvl="0">
      <w:start w:val="18"/>
      <w:numFmt w:val="decimal"/>
      <w:lvlText w:val="%1."/>
      <w:lvlJc w:val="left"/>
      <w:pPr>
        <w:ind w:left="480" w:hanging="480"/>
      </w:pPr>
      <w:rPr>
        <w:sz w:val="24"/>
      </w:rPr>
    </w:lvl>
    <w:lvl w:ilvl="1">
      <w:start w:val="1"/>
      <w:numFmt w:val="decimal"/>
      <w:lvlText w:val="%1.%2."/>
      <w:lvlJc w:val="left"/>
      <w:pPr>
        <w:ind w:left="720" w:hanging="720"/>
      </w:pPr>
      <w:rPr>
        <w:sz w:val="24"/>
      </w:rPr>
    </w:lvl>
    <w:lvl w:ilvl="2">
      <w:start w:val="1"/>
      <w:numFmt w:val="decimal"/>
      <w:lvlText w:val="%1.%2.%3."/>
      <w:lvlJc w:val="left"/>
      <w:pPr>
        <w:ind w:left="720" w:hanging="720"/>
      </w:pPr>
      <w:rPr>
        <w:sz w:val="24"/>
      </w:rPr>
    </w:lvl>
    <w:lvl w:ilvl="3">
      <w:start w:val="1"/>
      <w:numFmt w:val="decimal"/>
      <w:lvlText w:val="%1.%2.%3.%4."/>
      <w:lvlJc w:val="left"/>
      <w:pPr>
        <w:ind w:left="1080" w:hanging="1080"/>
      </w:pPr>
      <w:rPr>
        <w:sz w:val="24"/>
      </w:rPr>
    </w:lvl>
    <w:lvl w:ilvl="4">
      <w:start w:val="1"/>
      <w:numFmt w:val="decimal"/>
      <w:lvlText w:val="%1.%2.%3.%4.%5."/>
      <w:lvlJc w:val="left"/>
      <w:pPr>
        <w:ind w:left="1080" w:hanging="1080"/>
      </w:pPr>
      <w:rPr>
        <w:sz w:val="24"/>
      </w:rPr>
    </w:lvl>
    <w:lvl w:ilvl="5">
      <w:start w:val="1"/>
      <w:numFmt w:val="decimal"/>
      <w:lvlText w:val="%1.%2.%3.%4.%5.%6."/>
      <w:lvlJc w:val="left"/>
      <w:pPr>
        <w:ind w:left="1440" w:hanging="1440"/>
      </w:pPr>
      <w:rPr>
        <w:sz w:val="24"/>
      </w:rPr>
    </w:lvl>
    <w:lvl w:ilvl="6">
      <w:start w:val="1"/>
      <w:numFmt w:val="decimal"/>
      <w:lvlText w:val="%1.%2.%3.%4.%5.%6.%7."/>
      <w:lvlJc w:val="left"/>
      <w:pPr>
        <w:ind w:left="1800" w:hanging="1800"/>
      </w:pPr>
      <w:rPr>
        <w:sz w:val="24"/>
      </w:rPr>
    </w:lvl>
    <w:lvl w:ilvl="7">
      <w:start w:val="1"/>
      <w:numFmt w:val="decimal"/>
      <w:lvlText w:val="%1.%2.%3.%4.%5.%6.%7.%8."/>
      <w:lvlJc w:val="left"/>
      <w:pPr>
        <w:ind w:left="1800" w:hanging="1800"/>
      </w:pPr>
      <w:rPr>
        <w:sz w:val="24"/>
      </w:rPr>
    </w:lvl>
    <w:lvl w:ilvl="8">
      <w:start w:val="1"/>
      <w:numFmt w:val="decimal"/>
      <w:lvlText w:val="%1.%2.%3.%4.%5.%6.%7.%8.%9."/>
      <w:lvlJc w:val="left"/>
      <w:pPr>
        <w:ind w:left="2160" w:hanging="2160"/>
      </w:pPr>
      <w:rPr>
        <w:sz w:val="24"/>
      </w:rPr>
    </w:lvl>
  </w:abstractNum>
  <w:abstractNum w:abstractNumId="6">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A620584"/>
    <w:multiLevelType w:val="multilevel"/>
    <w:tmpl w:val="A1B4188E"/>
    <w:lvl w:ilvl="0">
      <w:start w:val="1"/>
      <w:numFmt w:val="decimal"/>
      <w:lvlText w:val="%1."/>
      <w:lvlJc w:val="left"/>
      <w:pPr>
        <w:ind w:left="644" w:hanging="360"/>
      </w:pPr>
    </w:lvl>
    <w:lvl w:ilvl="1">
      <w:start w:val="1"/>
      <w:numFmt w:val="decimal"/>
      <w:isLgl/>
      <w:lvlText w:val="%1.%2."/>
      <w:lvlJc w:val="left"/>
      <w:pPr>
        <w:ind w:left="1212" w:hanging="360"/>
      </w:pPr>
      <w:rPr>
        <w:rFonts w:ascii="Times New Roman" w:hAnsi="Times New Roman" w:cs="Times New Roman" w:hint="default"/>
        <w:b w:val="0"/>
        <w:i w:val="0"/>
        <w:color w:val="FF000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8">
    <w:nsid w:val="10C50209"/>
    <w:multiLevelType w:val="multilevel"/>
    <w:tmpl w:val="A5A8A164"/>
    <w:lvl w:ilvl="0">
      <w:start w:val="22"/>
      <w:numFmt w:val="decimal"/>
      <w:lvlText w:val="%1"/>
      <w:lvlJc w:val="left"/>
      <w:pPr>
        <w:ind w:left="420" w:hanging="420"/>
      </w:pPr>
    </w:lvl>
    <w:lvl w:ilvl="1">
      <w:start w:val="3"/>
      <w:numFmt w:val="decimal"/>
      <w:lvlText w:val="%1.%2"/>
      <w:lvlJc w:val="left"/>
      <w:pPr>
        <w:ind w:left="1020" w:hanging="420"/>
      </w:pPr>
    </w:lvl>
    <w:lvl w:ilvl="2">
      <w:start w:val="1"/>
      <w:numFmt w:val="decimal"/>
      <w:lvlText w:val="%1.%2.%3"/>
      <w:lvlJc w:val="left"/>
      <w:pPr>
        <w:ind w:left="1920" w:hanging="720"/>
      </w:pPr>
    </w:lvl>
    <w:lvl w:ilvl="3">
      <w:start w:val="1"/>
      <w:numFmt w:val="decimal"/>
      <w:lvlText w:val="%1.%2.%3.%4"/>
      <w:lvlJc w:val="left"/>
      <w:pPr>
        <w:ind w:left="2520" w:hanging="720"/>
      </w:pPr>
    </w:lvl>
    <w:lvl w:ilvl="4">
      <w:start w:val="1"/>
      <w:numFmt w:val="decimal"/>
      <w:lvlText w:val="%1.%2.%3.%4.%5"/>
      <w:lvlJc w:val="left"/>
      <w:pPr>
        <w:ind w:left="3480" w:hanging="1080"/>
      </w:pPr>
    </w:lvl>
    <w:lvl w:ilvl="5">
      <w:start w:val="1"/>
      <w:numFmt w:val="decimal"/>
      <w:lvlText w:val="%1.%2.%3.%4.%5.%6"/>
      <w:lvlJc w:val="left"/>
      <w:pPr>
        <w:ind w:left="4080" w:hanging="1080"/>
      </w:pPr>
    </w:lvl>
    <w:lvl w:ilvl="6">
      <w:start w:val="1"/>
      <w:numFmt w:val="decimal"/>
      <w:lvlText w:val="%1.%2.%3.%4.%5.%6.%7"/>
      <w:lvlJc w:val="left"/>
      <w:pPr>
        <w:ind w:left="5040" w:hanging="1440"/>
      </w:pPr>
    </w:lvl>
    <w:lvl w:ilvl="7">
      <w:start w:val="1"/>
      <w:numFmt w:val="decimal"/>
      <w:lvlText w:val="%1.%2.%3.%4.%5.%6.%7.%8"/>
      <w:lvlJc w:val="left"/>
      <w:pPr>
        <w:ind w:left="5640" w:hanging="1440"/>
      </w:pPr>
    </w:lvl>
    <w:lvl w:ilvl="8">
      <w:start w:val="1"/>
      <w:numFmt w:val="decimal"/>
      <w:lvlText w:val="%1.%2.%3.%4.%5.%6.%7.%8.%9"/>
      <w:lvlJc w:val="left"/>
      <w:pPr>
        <w:ind w:left="6600" w:hanging="1800"/>
      </w:pPr>
    </w:lvl>
  </w:abstractNum>
  <w:abstractNum w:abstractNumId="9">
    <w:nsid w:val="14FF2BDB"/>
    <w:multiLevelType w:val="multilevel"/>
    <w:tmpl w:val="39D04B4E"/>
    <w:lvl w:ilvl="0">
      <w:start w:val="22"/>
      <w:numFmt w:val="decimal"/>
      <w:lvlText w:val="%1."/>
      <w:lvlJc w:val="left"/>
      <w:pPr>
        <w:ind w:left="480" w:hanging="480"/>
      </w:pPr>
    </w:lvl>
    <w:lvl w:ilvl="1">
      <w:start w:val="7"/>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1A8D4830"/>
    <w:multiLevelType w:val="multilevel"/>
    <w:tmpl w:val="1FE633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8AC1039"/>
    <w:multiLevelType w:val="hybridMultilevel"/>
    <w:tmpl w:val="FC1EB956"/>
    <w:lvl w:ilvl="0" w:tplc="0419000F">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2">
    <w:nsid w:val="2A4422A1"/>
    <w:multiLevelType w:val="multilevel"/>
    <w:tmpl w:val="68DC3976"/>
    <w:lvl w:ilvl="0">
      <w:start w:val="29"/>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3">
    <w:nsid w:val="2B7C710D"/>
    <w:multiLevelType w:val="multilevel"/>
    <w:tmpl w:val="BFE8ABF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2CDE03CA"/>
    <w:multiLevelType w:val="multilevel"/>
    <w:tmpl w:val="0D3CF988"/>
    <w:lvl w:ilvl="0">
      <w:start w:val="26"/>
      <w:numFmt w:val="decimal"/>
      <w:lvlText w:val="%1."/>
      <w:lvlJc w:val="left"/>
      <w:pPr>
        <w:ind w:left="943" w:hanging="375"/>
      </w:pPr>
    </w:lvl>
    <w:lvl w:ilvl="1">
      <w:start w:val="1"/>
      <w:numFmt w:val="lowerLetter"/>
      <w:lvlText w:val="%2."/>
      <w:lvlJc w:val="left"/>
      <w:pPr>
        <w:ind w:left="916"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5">
    <w:nsid w:val="2E635672"/>
    <w:multiLevelType w:val="multilevel"/>
    <w:tmpl w:val="29F6095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6">
    <w:nsid w:val="2F423D9B"/>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A920B8"/>
    <w:multiLevelType w:val="hybridMultilevel"/>
    <w:tmpl w:val="625494F6"/>
    <w:lvl w:ilvl="0" w:tplc="762AC828">
      <w:start w:val="1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32C4E9E"/>
    <w:multiLevelType w:val="hybridMultilevel"/>
    <w:tmpl w:val="36C22200"/>
    <w:lvl w:ilvl="0" w:tplc="F0963C0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5AD7BDB"/>
    <w:multiLevelType w:val="multilevel"/>
    <w:tmpl w:val="876832F2"/>
    <w:lvl w:ilvl="0">
      <w:start w:val="1"/>
      <w:numFmt w:val="decimal"/>
      <w:lvlText w:val="%1."/>
      <w:lvlJc w:val="left"/>
      <w:pPr>
        <w:ind w:left="2204" w:hanging="360"/>
      </w:pPr>
      <w:rPr>
        <w:sz w:val="24"/>
        <w:szCs w:val="24"/>
      </w:rPr>
    </w:lvl>
    <w:lvl w:ilvl="1">
      <w:start w:val="1"/>
      <w:numFmt w:val="decimal"/>
      <w:lvlText w:val="%1.%2."/>
      <w:lvlJc w:val="left"/>
      <w:pPr>
        <w:ind w:left="2564" w:hanging="720"/>
      </w:pPr>
      <w:rPr>
        <w:b w:val="0"/>
        <w:bCs w:val="0"/>
        <w:i w:val="0"/>
        <w:strike w:val="0"/>
        <w:dstrike w:val="0"/>
        <w:sz w:val="24"/>
        <w:szCs w:val="24"/>
        <w:u w:val="none"/>
      </w:rPr>
    </w:lvl>
    <w:lvl w:ilvl="2">
      <w:start w:val="1"/>
      <w:numFmt w:val="decimal"/>
      <w:lvlText w:val="2.5.%3"/>
      <w:lvlJc w:val="left"/>
      <w:pPr>
        <w:tabs>
          <w:tab w:val="num" w:pos="2127"/>
        </w:tabs>
        <w:ind w:left="3415" w:hanging="720"/>
      </w:pPr>
      <w:rPr>
        <w:rFonts w:hint="default"/>
        <w:sz w:val="24"/>
        <w:szCs w:val="24"/>
      </w:rPr>
    </w:lvl>
    <w:lvl w:ilvl="3">
      <w:start w:val="1"/>
      <w:numFmt w:val="decimal"/>
      <w:lvlText w:val="%1.%2.%3.%4."/>
      <w:lvlJc w:val="left"/>
      <w:pPr>
        <w:ind w:left="3398" w:hanging="1080"/>
      </w:pPr>
    </w:lvl>
    <w:lvl w:ilvl="4">
      <w:start w:val="1"/>
      <w:numFmt w:val="decimal"/>
      <w:lvlText w:val="%5."/>
      <w:lvlJc w:val="left"/>
      <w:pPr>
        <w:ind w:left="3578" w:hanging="1080"/>
      </w:pPr>
    </w:lvl>
    <w:lvl w:ilvl="5">
      <w:start w:val="1"/>
      <w:numFmt w:val="decimal"/>
      <w:lvlText w:val="%1.%2.%3.%4.%5.%6."/>
      <w:lvlJc w:val="left"/>
      <w:pPr>
        <w:ind w:left="4118" w:hanging="1440"/>
      </w:pPr>
    </w:lvl>
    <w:lvl w:ilvl="6">
      <w:start w:val="1"/>
      <w:numFmt w:val="decimal"/>
      <w:lvlText w:val="%1.%2.%3.%4.%5.%6.%7."/>
      <w:lvlJc w:val="left"/>
      <w:pPr>
        <w:ind w:left="4658" w:hanging="1800"/>
      </w:pPr>
    </w:lvl>
    <w:lvl w:ilvl="7">
      <w:start w:val="1"/>
      <w:numFmt w:val="decimal"/>
      <w:lvlText w:val="%1.%2.%3.%4.%5.%6.%7.%8."/>
      <w:lvlJc w:val="left"/>
      <w:pPr>
        <w:ind w:left="4838" w:hanging="1800"/>
      </w:pPr>
    </w:lvl>
    <w:lvl w:ilvl="8">
      <w:start w:val="1"/>
      <w:numFmt w:val="decimal"/>
      <w:lvlText w:val="%1.%2.%3.%4.%5.%6.%7.%8.%9."/>
      <w:lvlJc w:val="left"/>
      <w:pPr>
        <w:ind w:left="5378" w:hanging="2160"/>
      </w:pPr>
    </w:lvl>
  </w:abstractNum>
  <w:abstractNum w:abstractNumId="20">
    <w:nsid w:val="3F444561"/>
    <w:multiLevelType w:val="multilevel"/>
    <w:tmpl w:val="A3AA45E4"/>
    <w:lvl w:ilvl="0">
      <w:start w:val="2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FB378C9"/>
    <w:multiLevelType w:val="multilevel"/>
    <w:tmpl w:val="054A3F5C"/>
    <w:lvl w:ilvl="0">
      <w:start w:val="1"/>
      <w:numFmt w:val="decimal"/>
      <w:lvlText w:val="%1."/>
      <w:lvlJc w:val="left"/>
      <w:pPr>
        <w:ind w:left="2204" w:hanging="360"/>
      </w:pPr>
      <w:rPr>
        <w:sz w:val="24"/>
        <w:szCs w:val="24"/>
      </w:rPr>
    </w:lvl>
    <w:lvl w:ilvl="1">
      <w:start w:val="1"/>
      <w:numFmt w:val="decimal"/>
      <w:lvlText w:val="%1.%2."/>
      <w:lvlJc w:val="left"/>
      <w:pPr>
        <w:ind w:left="2564" w:hanging="720"/>
      </w:pPr>
      <w:rPr>
        <w:b w:val="0"/>
        <w:bCs w:val="0"/>
        <w:i w:val="0"/>
        <w:strike w:val="0"/>
        <w:dstrike w:val="0"/>
        <w:sz w:val="24"/>
        <w:szCs w:val="24"/>
        <w:u w:val="none"/>
      </w:rPr>
    </w:lvl>
    <w:lvl w:ilvl="2">
      <w:start w:val="1"/>
      <w:numFmt w:val="decimal"/>
      <w:lvlText w:val="2.6.%3"/>
      <w:lvlJc w:val="left"/>
      <w:pPr>
        <w:tabs>
          <w:tab w:val="num" w:pos="-284"/>
        </w:tabs>
        <w:ind w:left="1004" w:hanging="720"/>
      </w:pPr>
      <w:rPr>
        <w:rFonts w:hint="default"/>
        <w:sz w:val="24"/>
        <w:szCs w:val="24"/>
      </w:rPr>
    </w:lvl>
    <w:lvl w:ilvl="3">
      <w:start w:val="1"/>
      <w:numFmt w:val="decimal"/>
      <w:lvlText w:val="%1.%2.%3.%4."/>
      <w:lvlJc w:val="left"/>
      <w:pPr>
        <w:ind w:left="3398" w:hanging="1080"/>
      </w:pPr>
    </w:lvl>
    <w:lvl w:ilvl="4">
      <w:start w:val="1"/>
      <w:numFmt w:val="decimal"/>
      <w:lvlText w:val="%5."/>
      <w:lvlJc w:val="left"/>
      <w:pPr>
        <w:ind w:left="3578" w:hanging="1080"/>
      </w:pPr>
    </w:lvl>
    <w:lvl w:ilvl="5">
      <w:start w:val="1"/>
      <w:numFmt w:val="decimal"/>
      <w:lvlText w:val="%1.%2.%3.%4.%5.%6."/>
      <w:lvlJc w:val="left"/>
      <w:pPr>
        <w:ind w:left="4118" w:hanging="1440"/>
      </w:pPr>
    </w:lvl>
    <w:lvl w:ilvl="6">
      <w:start w:val="1"/>
      <w:numFmt w:val="decimal"/>
      <w:lvlText w:val="%1.%2.%3.%4.%5.%6.%7."/>
      <w:lvlJc w:val="left"/>
      <w:pPr>
        <w:ind w:left="4658" w:hanging="1800"/>
      </w:pPr>
    </w:lvl>
    <w:lvl w:ilvl="7">
      <w:start w:val="1"/>
      <w:numFmt w:val="decimal"/>
      <w:lvlText w:val="%1.%2.%3.%4.%5.%6.%7.%8."/>
      <w:lvlJc w:val="left"/>
      <w:pPr>
        <w:ind w:left="4838" w:hanging="1800"/>
      </w:pPr>
    </w:lvl>
    <w:lvl w:ilvl="8">
      <w:start w:val="1"/>
      <w:numFmt w:val="decimal"/>
      <w:lvlText w:val="%1.%2.%3.%4.%5.%6.%7.%8.%9."/>
      <w:lvlJc w:val="left"/>
      <w:pPr>
        <w:ind w:left="5378" w:hanging="2160"/>
      </w:pPr>
    </w:lvl>
  </w:abstractNum>
  <w:abstractNum w:abstractNumId="22">
    <w:nsid w:val="44F64880"/>
    <w:multiLevelType w:val="multilevel"/>
    <w:tmpl w:val="2BBE6504"/>
    <w:lvl w:ilvl="0">
      <w:start w:val="11"/>
      <w:numFmt w:val="decimal"/>
      <w:lvlText w:val="%1."/>
      <w:lvlJc w:val="left"/>
      <w:pPr>
        <w:ind w:left="480" w:hanging="480"/>
      </w:pPr>
      <w:rPr>
        <w:color w:val="00000A"/>
      </w:rPr>
    </w:lvl>
    <w:lvl w:ilvl="1">
      <w:start w:val="2"/>
      <w:numFmt w:val="decimal"/>
      <w:lvlText w:val="%1.%2."/>
      <w:lvlJc w:val="left"/>
      <w:pPr>
        <w:ind w:left="1190" w:hanging="480"/>
      </w:pPr>
      <w:rPr>
        <w:rFonts w:ascii="Times New Roman" w:hAnsi="Times New Roman"/>
        <w:color w:val="00000A"/>
        <w:sz w:val="24"/>
      </w:rPr>
    </w:lvl>
    <w:lvl w:ilvl="2">
      <w:start w:val="1"/>
      <w:numFmt w:val="decimal"/>
      <w:lvlText w:val="%3)"/>
      <w:lvlJc w:val="left"/>
      <w:pPr>
        <w:ind w:left="5824" w:hanging="720"/>
      </w:pPr>
      <w:rPr>
        <w:rFonts w:eastAsia="Calibri" w:cs="Times New Roman"/>
        <w:b w:val="0"/>
        <w:color w:val="00000A"/>
        <w:sz w:val="24"/>
      </w:rPr>
    </w:lvl>
    <w:lvl w:ilvl="3">
      <w:start w:val="1"/>
      <w:numFmt w:val="decimal"/>
      <w:lvlText w:val="%1.%2.%3.%4."/>
      <w:lvlJc w:val="left"/>
      <w:pPr>
        <w:ind w:left="8376" w:hanging="720"/>
      </w:pPr>
      <w:rPr>
        <w:color w:val="00000A"/>
      </w:rPr>
    </w:lvl>
    <w:lvl w:ilvl="4">
      <w:start w:val="1"/>
      <w:numFmt w:val="decimal"/>
      <w:lvlText w:val="%1.%2.%3.%4.%5."/>
      <w:lvlJc w:val="left"/>
      <w:pPr>
        <w:ind w:left="11288" w:hanging="1080"/>
      </w:pPr>
      <w:rPr>
        <w:color w:val="00000A"/>
      </w:rPr>
    </w:lvl>
    <w:lvl w:ilvl="5">
      <w:start w:val="1"/>
      <w:numFmt w:val="decimal"/>
      <w:lvlText w:val="%1.%2.%3.%4.%5.%6."/>
      <w:lvlJc w:val="left"/>
      <w:pPr>
        <w:ind w:left="13840" w:hanging="1080"/>
      </w:pPr>
      <w:rPr>
        <w:color w:val="00000A"/>
      </w:rPr>
    </w:lvl>
    <w:lvl w:ilvl="6">
      <w:start w:val="1"/>
      <w:numFmt w:val="decimal"/>
      <w:lvlText w:val="%1.%2.%3.%4.%5.%6.%7."/>
      <w:lvlJc w:val="left"/>
      <w:pPr>
        <w:ind w:left="16752" w:hanging="1440"/>
      </w:pPr>
      <w:rPr>
        <w:color w:val="00000A"/>
      </w:rPr>
    </w:lvl>
    <w:lvl w:ilvl="7">
      <w:start w:val="1"/>
      <w:numFmt w:val="decimal"/>
      <w:lvlText w:val="%1.%2.%3.%4.%5.%6.%7.%8."/>
      <w:lvlJc w:val="left"/>
      <w:pPr>
        <w:ind w:left="19304" w:hanging="1440"/>
      </w:pPr>
      <w:rPr>
        <w:color w:val="00000A"/>
      </w:rPr>
    </w:lvl>
    <w:lvl w:ilvl="8">
      <w:start w:val="1"/>
      <w:numFmt w:val="decimal"/>
      <w:lvlText w:val="%1.%2.%3.%4.%5.%6.%7.%8.%9."/>
      <w:lvlJc w:val="left"/>
      <w:pPr>
        <w:ind w:left="22216" w:hanging="1800"/>
      </w:pPr>
      <w:rPr>
        <w:color w:val="00000A"/>
      </w:rPr>
    </w:lvl>
  </w:abstractNum>
  <w:abstractNum w:abstractNumId="23">
    <w:nsid w:val="47275857"/>
    <w:multiLevelType w:val="multilevel"/>
    <w:tmpl w:val="F1002B50"/>
    <w:lvl w:ilvl="0">
      <w:start w:val="13"/>
      <w:numFmt w:val="decimal"/>
      <w:lvlText w:val="%1."/>
      <w:lvlJc w:val="left"/>
      <w:pPr>
        <w:ind w:left="360" w:hanging="360"/>
      </w:pPr>
      <w:rPr>
        <w:rFonts w:cs="Times New Roman"/>
        <w:b/>
        <w:bCs/>
        <w:i/>
        <w:iCs/>
        <w:sz w:val="24"/>
        <w:szCs w:val="24"/>
      </w:rPr>
    </w:lvl>
    <w:lvl w:ilvl="1">
      <w:start w:val="1"/>
      <w:numFmt w:val="decimal"/>
      <w:lvlText w:val="%1.%2."/>
      <w:lvlJc w:val="left"/>
      <w:pPr>
        <w:ind w:left="1287" w:hanging="720"/>
      </w:pPr>
      <w:rPr>
        <w:rFonts w:cs="Times New Roman"/>
        <w:b w:val="0"/>
        <w:i w:val="0"/>
        <w:sz w:val="24"/>
        <w:szCs w:val="24"/>
      </w:rPr>
    </w:lvl>
    <w:lvl w:ilvl="2">
      <w:start w:val="1"/>
      <w:numFmt w:val="decimal"/>
      <w:lvlText w:val="%1.%2.%3."/>
      <w:lvlJc w:val="left"/>
      <w:pPr>
        <w:ind w:left="2706" w:hanging="720"/>
      </w:pPr>
      <w:rPr>
        <w:rFonts w:cs="Times New Roman"/>
        <w:b w:val="0"/>
        <w:i w:val="0"/>
        <w:sz w:val="24"/>
        <w:szCs w:val="24"/>
      </w:rPr>
    </w:lvl>
    <w:lvl w:ilvl="3">
      <w:start w:val="1"/>
      <w:numFmt w:val="decimal"/>
      <w:lvlText w:val="%1.%2.%3.%4."/>
      <w:lvlJc w:val="left"/>
      <w:pPr>
        <w:ind w:left="4059" w:hanging="1080"/>
      </w:pPr>
      <w:rPr>
        <w:rFonts w:cs="Times New Roman"/>
        <w:b w:val="0"/>
        <w:i w:val="0"/>
        <w:sz w:val="24"/>
        <w:szCs w:val="24"/>
      </w:rPr>
    </w:lvl>
    <w:lvl w:ilvl="4">
      <w:start w:val="1"/>
      <w:numFmt w:val="decimal"/>
      <w:lvlText w:val="%1.%2.%3.%4.%5."/>
      <w:lvlJc w:val="left"/>
      <w:pPr>
        <w:ind w:left="5052" w:hanging="1080"/>
      </w:pPr>
      <w:rPr>
        <w:rFonts w:cs="Times New Roman"/>
        <w:b w:val="0"/>
        <w:i w:val="0"/>
        <w:sz w:val="24"/>
        <w:szCs w:val="24"/>
      </w:rPr>
    </w:lvl>
    <w:lvl w:ilvl="5">
      <w:start w:val="1"/>
      <w:numFmt w:val="decimal"/>
      <w:lvlText w:val="%1.%2.%3.%4.%5.%6."/>
      <w:lvlJc w:val="left"/>
      <w:pPr>
        <w:ind w:left="6405" w:hanging="1440"/>
      </w:pPr>
      <w:rPr>
        <w:rFonts w:cs="Times New Roman"/>
        <w:b w:val="0"/>
        <w:i w:val="0"/>
        <w:sz w:val="24"/>
        <w:szCs w:val="24"/>
      </w:rPr>
    </w:lvl>
    <w:lvl w:ilvl="6">
      <w:start w:val="1"/>
      <w:numFmt w:val="decimal"/>
      <w:lvlText w:val="%1.%2.%3.%4.%5.%6.%7."/>
      <w:lvlJc w:val="left"/>
      <w:pPr>
        <w:ind w:left="7758" w:hanging="1800"/>
      </w:pPr>
      <w:rPr>
        <w:rFonts w:cs="Times New Roman"/>
        <w:b w:val="0"/>
        <w:i w:val="0"/>
        <w:sz w:val="24"/>
        <w:szCs w:val="24"/>
      </w:rPr>
    </w:lvl>
    <w:lvl w:ilvl="7">
      <w:start w:val="1"/>
      <w:numFmt w:val="decimal"/>
      <w:lvlText w:val="%1.%2.%3.%4.%5.%6.%7.%8."/>
      <w:lvlJc w:val="left"/>
      <w:pPr>
        <w:ind w:left="8751" w:hanging="1800"/>
      </w:pPr>
      <w:rPr>
        <w:rFonts w:cs="Times New Roman"/>
        <w:b w:val="0"/>
        <w:i w:val="0"/>
        <w:sz w:val="24"/>
        <w:szCs w:val="24"/>
      </w:rPr>
    </w:lvl>
    <w:lvl w:ilvl="8">
      <w:start w:val="1"/>
      <w:numFmt w:val="decimal"/>
      <w:lvlText w:val="%1.%2.%3.%4.%5.%6.%7.%8.%9."/>
      <w:lvlJc w:val="left"/>
      <w:pPr>
        <w:ind w:left="10104" w:hanging="2160"/>
      </w:pPr>
      <w:rPr>
        <w:rFonts w:cs="Times New Roman"/>
        <w:b w:val="0"/>
        <w:i w:val="0"/>
        <w:sz w:val="24"/>
        <w:szCs w:val="24"/>
      </w:rPr>
    </w:lvl>
  </w:abstractNum>
  <w:abstractNum w:abstractNumId="24">
    <w:nsid w:val="4A0037BF"/>
    <w:multiLevelType w:val="multilevel"/>
    <w:tmpl w:val="A3520D60"/>
    <w:lvl w:ilvl="0">
      <w:start w:val="1"/>
      <w:numFmt w:val="decimal"/>
      <w:lvlText w:val="%1."/>
      <w:lvlJc w:val="left"/>
      <w:pPr>
        <w:ind w:left="2204" w:hanging="360"/>
      </w:pPr>
      <w:rPr>
        <w:sz w:val="24"/>
        <w:szCs w:val="24"/>
      </w:rPr>
    </w:lvl>
    <w:lvl w:ilvl="1">
      <w:start w:val="1"/>
      <w:numFmt w:val="decimal"/>
      <w:lvlText w:val="%1.%2."/>
      <w:lvlJc w:val="left"/>
      <w:pPr>
        <w:ind w:left="2564" w:hanging="720"/>
      </w:pPr>
      <w:rPr>
        <w:b w:val="0"/>
        <w:bCs w:val="0"/>
        <w:i w:val="0"/>
        <w:strike w:val="0"/>
        <w:dstrike w:val="0"/>
        <w:sz w:val="24"/>
        <w:szCs w:val="24"/>
        <w:u w:val="none"/>
      </w:rPr>
    </w:lvl>
    <w:lvl w:ilvl="2">
      <w:start w:val="1"/>
      <w:numFmt w:val="decimal"/>
      <w:lvlText w:val="%1.%2.%3."/>
      <w:lvlJc w:val="left"/>
      <w:pPr>
        <w:tabs>
          <w:tab w:val="num" w:pos="2127"/>
        </w:tabs>
        <w:ind w:left="3415" w:hanging="720"/>
      </w:pPr>
      <w:rPr>
        <w:rFonts w:ascii="Times New Roman" w:hAnsi="Times New Roman"/>
        <w:sz w:val="24"/>
        <w:szCs w:val="24"/>
      </w:rPr>
    </w:lvl>
    <w:lvl w:ilvl="3">
      <w:start w:val="1"/>
      <w:numFmt w:val="decimal"/>
      <w:lvlText w:val="%1.%2.%3.%4."/>
      <w:lvlJc w:val="left"/>
      <w:pPr>
        <w:ind w:left="3398" w:hanging="1080"/>
      </w:pPr>
    </w:lvl>
    <w:lvl w:ilvl="4">
      <w:start w:val="1"/>
      <w:numFmt w:val="decimal"/>
      <w:lvlText w:val="%5."/>
      <w:lvlJc w:val="left"/>
      <w:pPr>
        <w:ind w:left="3578" w:hanging="1080"/>
      </w:pPr>
    </w:lvl>
    <w:lvl w:ilvl="5">
      <w:start w:val="1"/>
      <w:numFmt w:val="decimal"/>
      <w:lvlText w:val="%1.%2.%3.%4.%5.%6."/>
      <w:lvlJc w:val="left"/>
      <w:pPr>
        <w:ind w:left="4118" w:hanging="1440"/>
      </w:pPr>
    </w:lvl>
    <w:lvl w:ilvl="6">
      <w:start w:val="1"/>
      <w:numFmt w:val="decimal"/>
      <w:lvlText w:val="%1.%2.%3.%4.%5.%6.%7."/>
      <w:lvlJc w:val="left"/>
      <w:pPr>
        <w:ind w:left="4658" w:hanging="1800"/>
      </w:pPr>
    </w:lvl>
    <w:lvl w:ilvl="7">
      <w:start w:val="1"/>
      <w:numFmt w:val="decimal"/>
      <w:lvlText w:val="%1.%2.%3.%4.%5.%6.%7.%8."/>
      <w:lvlJc w:val="left"/>
      <w:pPr>
        <w:ind w:left="4838" w:hanging="1800"/>
      </w:pPr>
    </w:lvl>
    <w:lvl w:ilvl="8">
      <w:start w:val="1"/>
      <w:numFmt w:val="decimal"/>
      <w:lvlText w:val="%1.%2.%3.%4.%5.%6.%7.%8.%9."/>
      <w:lvlJc w:val="left"/>
      <w:pPr>
        <w:ind w:left="5378" w:hanging="2160"/>
      </w:pPr>
    </w:lvl>
  </w:abstractNum>
  <w:abstractNum w:abstractNumId="25">
    <w:nsid w:val="4DDD6133"/>
    <w:multiLevelType w:val="multilevel"/>
    <w:tmpl w:val="B53C2E7E"/>
    <w:lvl w:ilvl="0">
      <w:start w:val="1"/>
      <w:numFmt w:val="decimal"/>
      <w:lvlText w:val="%1."/>
      <w:lvlJc w:val="left"/>
      <w:pPr>
        <w:ind w:left="786" w:hanging="360"/>
      </w:pPr>
      <w:rPr>
        <w:rFonts w:hint="default"/>
        <w:sz w:val="24"/>
        <w:szCs w:val="24"/>
      </w:rPr>
    </w:lvl>
    <w:lvl w:ilvl="1">
      <w:start w:val="1"/>
      <w:numFmt w:val="decimal"/>
      <w:isLgl/>
      <w:lvlText w:val="%1.%2."/>
      <w:lvlJc w:val="left"/>
      <w:pPr>
        <w:ind w:left="1572" w:hanging="720"/>
      </w:pPr>
      <w:rPr>
        <w:rFonts w:hint="default"/>
        <w:b w:val="0"/>
        <w:i w:val="0"/>
        <w:color w:val="auto"/>
        <w:sz w:val="24"/>
        <w:szCs w:val="24"/>
      </w:rPr>
    </w:lvl>
    <w:lvl w:ilvl="2">
      <w:start w:val="1"/>
      <w:numFmt w:val="decimal"/>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nsid w:val="4ECA5280"/>
    <w:multiLevelType w:val="multilevel"/>
    <w:tmpl w:val="691A6EB6"/>
    <w:lvl w:ilvl="0">
      <w:start w:val="28"/>
      <w:numFmt w:val="decimal"/>
      <w:lvlText w:val="%1."/>
      <w:lvlJc w:val="left"/>
      <w:pPr>
        <w:ind w:left="600" w:hanging="600"/>
      </w:pPr>
      <w:rPr>
        <w:rFonts w:hint="default"/>
      </w:rPr>
    </w:lvl>
    <w:lvl w:ilvl="1">
      <w:start w:val="16"/>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1061A47"/>
    <w:multiLevelType w:val="multilevel"/>
    <w:tmpl w:val="AC8E44E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nsid w:val="5A0C3C40"/>
    <w:multiLevelType w:val="multilevel"/>
    <w:tmpl w:val="26AA9BBA"/>
    <w:lvl w:ilvl="0">
      <w:start w:val="8"/>
      <w:numFmt w:val="decimal"/>
      <w:lvlText w:val="%1."/>
      <w:lvlJc w:val="left"/>
      <w:pPr>
        <w:ind w:left="540" w:hanging="540"/>
      </w:pPr>
      <w:rPr>
        <w:sz w:val="24"/>
        <w:szCs w:val="24"/>
      </w:rPr>
    </w:lvl>
    <w:lvl w:ilvl="1">
      <w:start w:val="1"/>
      <w:numFmt w:val="decimal"/>
      <w:lvlText w:val="%1.%2."/>
      <w:lvlJc w:val="left"/>
      <w:pPr>
        <w:ind w:left="1108" w:hanging="540"/>
      </w:pPr>
      <w:rPr>
        <w:color w:val="00000A"/>
        <w:sz w:val="24"/>
      </w:rPr>
    </w:lvl>
    <w:lvl w:ilvl="2">
      <w:start w:val="1"/>
      <w:numFmt w:val="decimal"/>
      <w:lvlText w:val="%1.%2.%3."/>
      <w:lvlJc w:val="left"/>
      <w:pPr>
        <w:ind w:left="2136" w:hanging="720"/>
      </w:pPr>
      <w:rPr>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9">
    <w:nsid w:val="5CFB51DE"/>
    <w:multiLevelType w:val="hybridMultilevel"/>
    <w:tmpl w:val="AFBE7AC4"/>
    <w:lvl w:ilvl="0" w:tplc="88B4C2C6">
      <w:start w:val="1"/>
      <w:numFmt w:val="russianLower"/>
      <w:lvlText w:val="%1)"/>
      <w:lvlJc w:val="left"/>
      <w:pPr>
        <w:ind w:left="3196"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D473661"/>
    <w:multiLevelType w:val="multilevel"/>
    <w:tmpl w:val="B5E002F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D990044"/>
    <w:multiLevelType w:val="hybridMultilevel"/>
    <w:tmpl w:val="BE5E99B6"/>
    <w:lvl w:ilvl="0" w:tplc="8C565CA4">
      <w:start w:val="1"/>
      <w:numFmt w:val="decimal"/>
      <w:lvlText w:val="%1."/>
      <w:lvlJc w:val="left"/>
      <w:pPr>
        <w:ind w:left="1260" w:hanging="360"/>
      </w:pPr>
    </w:lvl>
    <w:lvl w:ilvl="1" w:tplc="94CCD800" w:tentative="1">
      <w:start w:val="1"/>
      <w:numFmt w:val="lowerLetter"/>
      <w:lvlText w:val="%2."/>
      <w:lvlJc w:val="left"/>
      <w:pPr>
        <w:ind w:left="1980" w:hanging="360"/>
      </w:pPr>
    </w:lvl>
    <w:lvl w:ilvl="2" w:tplc="2DD46612" w:tentative="1">
      <w:start w:val="1"/>
      <w:numFmt w:val="lowerRoman"/>
      <w:lvlText w:val="%3."/>
      <w:lvlJc w:val="right"/>
      <w:pPr>
        <w:ind w:left="2700" w:hanging="180"/>
      </w:pPr>
    </w:lvl>
    <w:lvl w:ilvl="3" w:tplc="163C5D3A" w:tentative="1">
      <w:start w:val="1"/>
      <w:numFmt w:val="decimal"/>
      <w:lvlText w:val="%4."/>
      <w:lvlJc w:val="left"/>
      <w:pPr>
        <w:ind w:left="3420" w:hanging="360"/>
      </w:pPr>
    </w:lvl>
    <w:lvl w:ilvl="4" w:tplc="16D2E0D6" w:tentative="1">
      <w:start w:val="1"/>
      <w:numFmt w:val="lowerLetter"/>
      <w:lvlText w:val="%5."/>
      <w:lvlJc w:val="left"/>
      <w:pPr>
        <w:ind w:left="4140" w:hanging="360"/>
      </w:pPr>
    </w:lvl>
    <w:lvl w:ilvl="5" w:tplc="F124B6AA" w:tentative="1">
      <w:start w:val="1"/>
      <w:numFmt w:val="lowerRoman"/>
      <w:lvlText w:val="%6."/>
      <w:lvlJc w:val="right"/>
      <w:pPr>
        <w:ind w:left="4860" w:hanging="180"/>
      </w:pPr>
    </w:lvl>
    <w:lvl w:ilvl="6" w:tplc="2D602C6C" w:tentative="1">
      <w:start w:val="1"/>
      <w:numFmt w:val="decimal"/>
      <w:lvlText w:val="%7."/>
      <w:lvlJc w:val="left"/>
      <w:pPr>
        <w:ind w:left="5580" w:hanging="360"/>
      </w:pPr>
    </w:lvl>
    <w:lvl w:ilvl="7" w:tplc="9D1E1BC0" w:tentative="1">
      <w:start w:val="1"/>
      <w:numFmt w:val="lowerLetter"/>
      <w:lvlText w:val="%8."/>
      <w:lvlJc w:val="left"/>
      <w:pPr>
        <w:ind w:left="6300" w:hanging="360"/>
      </w:pPr>
    </w:lvl>
    <w:lvl w:ilvl="8" w:tplc="EC6CAA90" w:tentative="1">
      <w:start w:val="1"/>
      <w:numFmt w:val="lowerRoman"/>
      <w:lvlText w:val="%9."/>
      <w:lvlJc w:val="right"/>
      <w:pPr>
        <w:ind w:left="7020" w:hanging="180"/>
      </w:pPr>
    </w:lvl>
  </w:abstractNum>
  <w:abstractNum w:abstractNumId="32">
    <w:nsid w:val="5EDB5425"/>
    <w:multiLevelType w:val="multilevel"/>
    <w:tmpl w:val="AB90376A"/>
    <w:lvl w:ilvl="0">
      <w:start w:val="2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5F272FA1"/>
    <w:multiLevelType w:val="multilevel"/>
    <w:tmpl w:val="D2E2C3CA"/>
    <w:lvl w:ilvl="0">
      <w:start w:val="25"/>
      <w:numFmt w:val="decimal"/>
      <w:lvlText w:val="%1."/>
      <w:lvlJc w:val="left"/>
      <w:pPr>
        <w:ind w:left="480" w:hanging="480"/>
      </w:pPr>
    </w:lvl>
    <w:lvl w:ilvl="1">
      <w:start w:val="1"/>
      <w:numFmt w:val="decimal"/>
      <w:lvlText w:val="%1.%2."/>
      <w:lvlJc w:val="left"/>
      <w:pPr>
        <w:ind w:left="1048"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nsid w:val="5F9A585D"/>
    <w:multiLevelType w:val="hybridMultilevel"/>
    <w:tmpl w:val="36C22200"/>
    <w:lvl w:ilvl="0" w:tplc="F0963C0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FAD4CCA"/>
    <w:multiLevelType w:val="multilevel"/>
    <w:tmpl w:val="33FEF900"/>
    <w:lvl w:ilvl="0">
      <w:start w:val="28"/>
      <w:numFmt w:val="decimal"/>
      <w:lvlText w:val="%1."/>
      <w:lvlJc w:val="left"/>
      <w:pPr>
        <w:ind w:left="465" w:hanging="465"/>
      </w:pPr>
      <w:rPr>
        <w:sz w:val="24"/>
      </w:rPr>
    </w:lvl>
    <w:lvl w:ilvl="1">
      <w:start w:val="2"/>
      <w:numFmt w:val="decimal"/>
      <w:lvlText w:val="%1.%2."/>
      <w:lvlJc w:val="left"/>
      <w:pPr>
        <w:ind w:left="1316" w:hanging="465"/>
      </w:pPr>
      <w:rPr>
        <w:rFonts w:ascii="Times New Roman" w:hAnsi="Times New Roman"/>
        <w:sz w:val="24"/>
      </w:rPr>
    </w:lvl>
    <w:lvl w:ilvl="2">
      <w:start w:val="1"/>
      <w:numFmt w:val="decimal"/>
      <w:lvlText w:val="%1.%2.%3."/>
      <w:lvlJc w:val="left"/>
      <w:pPr>
        <w:ind w:left="1800" w:hanging="720"/>
      </w:pPr>
      <w:rPr>
        <w:sz w:val="24"/>
      </w:rPr>
    </w:lvl>
    <w:lvl w:ilvl="3">
      <w:start w:val="1"/>
      <w:numFmt w:val="decimal"/>
      <w:lvlText w:val="%1.%2.%3.%4."/>
      <w:lvlJc w:val="left"/>
      <w:pPr>
        <w:ind w:left="2340" w:hanging="720"/>
      </w:pPr>
      <w:rPr>
        <w:sz w:val="24"/>
      </w:rPr>
    </w:lvl>
    <w:lvl w:ilvl="4">
      <w:start w:val="1"/>
      <w:numFmt w:val="decimal"/>
      <w:lvlText w:val="%1.%2.%3.%4.%5."/>
      <w:lvlJc w:val="left"/>
      <w:pPr>
        <w:ind w:left="3240" w:hanging="1080"/>
      </w:pPr>
      <w:rPr>
        <w:sz w:val="24"/>
      </w:rPr>
    </w:lvl>
    <w:lvl w:ilvl="5">
      <w:start w:val="1"/>
      <w:numFmt w:val="decimal"/>
      <w:lvlText w:val="%1.%2.%3.%4.%5.%6."/>
      <w:lvlJc w:val="left"/>
      <w:pPr>
        <w:ind w:left="3780" w:hanging="1080"/>
      </w:pPr>
      <w:rPr>
        <w:sz w:val="24"/>
      </w:rPr>
    </w:lvl>
    <w:lvl w:ilvl="6">
      <w:start w:val="1"/>
      <w:numFmt w:val="decimal"/>
      <w:lvlText w:val="%1.%2.%3.%4.%5.%6.%7."/>
      <w:lvlJc w:val="left"/>
      <w:pPr>
        <w:ind w:left="4680" w:hanging="1440"/>
      </w:pPr>
      <w:rPr>
        <w:sz w:val="24"/>
      </w:rPr>
    </w:lvl>
    <w:lvl w:ilvl="7">
      <w:start w:val="1"/>
      <w:numFmt w:val="decimal"/>
      <w:lvlText w:val="%1.%2.%3.%4.%5.%6.%7.%8."/>
      <w:lvlJc w:val="left"/>
      <w:pPr>
        <w:ind w:left="5220" w:hanging="1440"/>
      </w:pPr>
      <w:rPr>
        <w:sz w:val="24"/>
      </w:rPr>
    </w:lvl>
    <w:lvl w:ilvl="8">
      <w:start w:val="1"/>
      <w:numFmt w:val="decimal"/>
      <w:lvlText w:val="%1.%2.%3.%4.%5.%6.%7.%8.%9."/>
      <w:lvlJc w:val="left"/>
      <w:pPr>
        <w:ind w:left="6120" w:hanging="1800"/>
      </w:pPr>
      <w:rPr>
        <w:sz w:val="24"/>
      </w:rPr>
    </w:lvl>
  </w:abstractNum>
  <w:abstractNum w:abstractNumId="36">
    <w:nsid w:val="5FC966DE"/>
    <w:multiLevelType w:val="hybridMultilevel"/>
    <w:tmpl w:val="67EE8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81118E"/>
    <w:multiLevelType w:val="multilevel"/>
    <w:tmpl w:val="48FA0B60"/>
    <w:lvl w:ilvl="0">
      <w:start w:val="1"/>
      <w:numFmt w:val="decimal"/>
      <w:lvlText w:val="%1)"/>
      <w:lvlJc w:val="left"/>
      <w:pPr>
        <w:ind w:left="927" w:hanging="360"/>
      </w:pPr>
      <w:rPr>
        <w:color w:val="00000A"/>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63D079EB"/>
    <w:multiLevelType w:val="multilevel"/>
    <w:tmpl w:val="DA0ED7E2"/>
    <w:lvl w:ilvl="0">
      <w:start w:val="1"/>
      <w:numFmt w:val="decimal"/>
      <w:lvlText w:val="%1."/>
      <w:lvlJc w:val="left"/>
      <w:pPr>
        <w:ind w:left="2204" w:hanging="360"/>
      </w:pPr>
      <w:rPr>
        <w:sz w:val="24"/>
        <w:szCs w:val="24"/>
      </w:rPr>
    </w:lvl>
    <w:lvl w:ilvl="1">
      <w:start w:val="1"/>
      <w:numFmt w:val="decimal"/>
      <w:lvlText w:val="%1.%2."/>
      <w:lvlJc w:val="left"/>
      <w:pPr>
        <w:ind w:left="2564" w:hanging="720"/>
      </w:pPr>
      <w:rPr>
        <w:b w:val="0"/>
        <w:bCs w:val="0"/>
        <w:i w:val="0"/>
        <w:strike w:val="0"/>
        <w:dstrike w:val="0"/>
        <w:sz w:val="24"/>
        <w:szCs w:val="24"/>
        <w:u w:val="none"/>
      </w:rPr>
    </w:lvl>
    <w:lvl w:ilvl="2">
      <w:start w:val="1"/>
      <w:numFmt w:val="decimal"/>
      <w:lvlText w:val="2.4.%3"/>
      <w:lvlJc w:val="left"/>
      <w:pPr>
        <w:tabs>
          <w:tab w:val="num" w:pos="2127"/>
        </w:tabs>
        <w:ind w:left="3415" w:hanging="720"/>
      </w:pPr>
      <w:rPr>
        <w:rFonts w:hint="default"/>
        <w:sz w:val="24"/>
        <w:szCs w:val="24"/>
      </w:rPr>
    </w:lvl>
    <w:lvl w:ilvl="3">
      <w:start w:val="1"/>
      <w:numFmt w:val="decimal"/>
      <w:lvlText w:val="%1.%2.%3.%4."/>
      <w:lvlJc w:val="left"/>
      <w:pPr>
        <w:ind w:left="3398" w:hanging="1080"/>
      </w:pPr>
    </w:lvl>
    <w:lvl w:ilvl="4">
      <w:start w:val="1"/>
      <w:numFmt w:val="decimal"/>
      <w:lvlText w:val="%5."/>
      <w:lvlJc w:val="left"/>
      <w:pPr>
        <w:ind w:left="3578" w:hanging="1080"/>
      </w:pPr>
    </w:lvl>
    <w:lvl w:ilvl="5">
      <w:start w:val="1"/>
      <w:numFmt w:val="decimal"/>
      <w:lvlText w:val="%1.%2.%3.%4.%5.%6."/>
      <w:lvlJc w:val="left"/>
      <w:pPr>
        <w:ind w:left="4118" w:hanging="1440"/>
      </w:pPr>
    </w:lvl>
    <w:lvl w:ilvl="6">
      <w:start w:val="1"/>
      <w:numFmt w:val="decimal"/>
      <w:lvlText w:val="%1.%2.%3.%4.%5.%6.%7."/>
      <w:lvlJc w:val="left"/>
      <w:pPr>
        <w:ind w:left="4658" w:hanging="1800"/>
      </w:pPr>
    </w:lvl>
    <w:lvl w:ilvl="7">
      <w:start w:val="1"/>
      <w:numFmt w:val="decimal"/>
      <w:lvlText w:val="%1.%2.%3.%4.%5.%6.%7.%8."/>
      <w:lvlJc w:val="left"/>
      <w:pPr>
        <w:ind w:left="4838" w:hanging="1800"/>
      </w:pPr>
    </w:lvl>
    <w:lvl w:ilvl="8">
      <w:start w:val="1"/>
      <w:numFmt w:val="decimal"/>
      <w:lvlText w:val="%1.%2.%3.%4.%5.%6.%7.%8.%9."/>
      <w:lvlJc w:val="left"/>
      <w:pPr>
        <w:ind w:left="5378" w:hanging="2160"/>
      </w:pPr>
    </w:lvl>
  </w:abstractNum>
  <w:abstractNum w:abstractNumId="39">
    <w:nsid w:val="64EA287D"/>
    <w:multiLevelType w:val="multilevel"/>
    <w:tmpl w:val="9FBEB532"/>
    <w:lvl w:ilvl="0">
      <w:start w:val="1"/>
      <w:numFmt w:val="decimal"/>
      <w:lvlText w:val="%1."/>
      <w:lvlJc w:val="left"/>
      <w:pPr>
        <w:ind w:left="644"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78A55BB"/>
    <w:multiLevelType w:val="multilevel"/>
    <w:tmpl w:val="F6E69380"/>
    <w:lvl w:ilvl="0">
      <w:start w:val="2"/>
      <w:numFmt w:val="decimal"/>
      <w:lvlText w:val="%1."/>
      <w:lvlJc w:val="left"/>
      <w:pPr>
        <w:ind w:left="786" w:hanging="360"/>
      </w:pPr>
      <w:rPr>
        <w:sz w:val="24"/>
        <w:szCs w:val="24"/>
      </w:rPr>
    </w:lvl>
    <w:lvl w:ilvl="1">
      <w:start w:val="5"/>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1">
    <w:nsid w:val="765869D7"/>
    <w:multiLevelType w:val="multilevel"/>
    <w:tmpl w:val="6A3C08AA"/>
    <w:lvl w:ilvl="0">
      <w:start w:val="10"/>
      <w:numFmt w:val="decimal"/>
      <w:lvlText w:val="%1."/>
      <w:lvlJc w:val="left"/>
      <w:pPr>
        <w:ind w:left="540" w:hanging="540"/>
      </w:pPr>
    </w:lvl>
    <w:lvl w:ilvl="1">
      <w:start w:val="1"/>
      <w:numFmt w:val="decimal"/>
      <w:lvlText w:val="%1.%2."/>
      <w:lvlJc w:val="left"/>
      <w:pPr>
        <w:ind w:left="1108" w:hanging="540"/>
      </w:pPr>
      <w:rPr>
        <w:rFonts w:ascii="Times New Roman" w:hAnsi="Times New Roman"/>
        <w:color w:val="00000A"/>
        <w:sz w:val="24"/>
      </w:rPr>
    </w:lvl>
    <w:lvl w:ilvl="2">
      <w:start w:val="1"/>
      <w:numFmt w:val="decimal"/>
      <w:lvlText w:val="%1.%2.%3."/>
      <w:lvlJc w:val="left"/>
      <w:pPr>
        <w:ind w:left="1146" w:hanging="720"/>
      </w:pPr>
      <w:rPr>
        <w:rFonts w:ascii="Times New Roman" w:hAnsi="Times New Roman"/>
        <w:sz w:val="24"/>
        <w:szCs w:val="24"/>
      </w:r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2">
    <w:nsid w:val="7A7412C8"/>
    <w:multiLevelType w:val="multilevel"/>
    <w:tmpl w:val="85826F92"/>
    <w:lvl w:ilvl="0">
      <w:start w:val="23"/>
      <w:numFmt w:val="decimal"/>
      <w:lvlText w:val="%1."/>
      <w:lvlJc w:val="left"/>
      <w:pPr>
        <w:ind w:left="786" w:hanging="360"/>
      </w:pPr>
      <w:rPr>
        <w:sz w:val="24"/>
        <w:szCs w:val="24"/>
      </w:rPr>
    </w:lvl>
    <w:lvl w:ilvl="1">
      <w:start w:val="3"/>
      <w:numFmt w:val="decimal"/>
      <w:lvlText w:val="%1.%2."/>
      <w:lvlJc w:val="left"/>
      <w:pPr>
        <w:ind w:left="1430" w:hanging="720"/>
      </w:pPr>
      <w:rPr>
        <w:strike w:val="0"/>
        <w:dstrike w:val="0"/>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43">
    <w:nsid w:val="7AE02529"/>
    <w:multiLevelType w:val="multilevel"/>
    <w:tmpl w:val="BD842A10"/>
    <w:lvl w:ilvl="0">
      <w:start w:val="17"/>
      <w:numFmt w:val="decimal"/>
      <w:lvlText w:val="%1."/>
      <w:lvlJc w:val="left"/>
      <w:pPr>
        <w:ind w:left="1473" w:hanging="480"/>
      </w:pPr>
      <w:rPr>
        <w:sz w:val="24"/>
      </w:rPr>
    </w:lvl>
    <w:lvl w:ilvl="1">
      <w:start w:val="1"/>
      <w:numFmt w:val="decimal"/>
      <w:lvlText w:val="%1.%2."/>
      <w:lvlJc w:val="left"/>
      <w:pPr>
        <w:ind w:left="9227" w:hanging="720"/>
      </w:pPr>
      <w:rPr>
        <w:sz w:val="24"/>
      </w:rPr>
    </w:lvl>
    <w:lvl w:ilvl="2">
      <w:start w:val="1"/>
      <w:numFmt w:val="decimal"/>
      <w:lvlText w:val="%1.%2.%3."/>
      <w:lvlJc w:val="left"/>
      <w:pPr>
        <w:ind w:left="1713" w:hanging="720"/>
      </w:pPr>
      <w:rPr>
        <w:sz w:val="24"/>
      </w:rPr>
    </w:lvl>
    <w:lvl w:ilvl="3">
      <w:start w:val="1"/>
      <w:numFmt w:val="decimal"/>
      <w:lvlText w:val="%1.%2.%3.%4."/>
      <w:lvlJc w:val="left"/>
      <w:pPr>
        <w:ind w:left="2073" w:hanging="1080"/>
      </w:pPr>
      <w:rPr>
        <w:sz w:val="24"/>
      </w:rPr>
    </w:lvl>
    <w:lvl w:ilvl="4">
      <w:start w:val="1"/>
      <w:numFmt w:val="decimal"/>
      <w:lvlText w:val="%1.%2.%3.%4.%5."/>
      <w:lvlJc w:val="left"/>
      <w:pPr>
        <w:ind w:left="2073" w:hanging="1080"/>
      </w:pPr>
      <w:rPr>
        <w:sz w:val="24"/>
      </w:rPr>
    </w:lvl>
    <w:lvl w:ilvl="5">
      <w:start w:val="1"/>
      <w:numFmt w:val="decimal"/>
      <w:lvlText w:val="%1.%2.%3.%4.%5.%6."/>
      <w:lvlJc w:val="left"/>
      <w:pPr>
        <w:ind w:left="2433" w:hanging="1440"/>
      </w:pPr>
      <w:rPr>
        <w:sz w:val="24"/>
      </w:rPr>
    </w:lvl>
    <w:lvl w:ilvl="6">
      <w:start w:val="1"/>
      <w:numFmt w:val="decimal"/>
      <w:lvlText w:val="%1.%2.%3.%4.%5.%6.%7."/>
      <w:lvlJc w:val="left"/>
      <w:pPr>
        <w:ind w:left="2793" w:hanging="1800"/>
      </w:pPr>
      <w:rPr>
        <w:sz w:val="24"/>
      </w:rPr>
    </w:lvl>
    <w:lvl w:ilvl="7">
      <w:start w:val="1"/>
      <w:numFmt w:val="decimal"/>
      <w:lvlText w:val="%1.%2.%3.%4.%5.%6.%7.%8."/>
      <w:lvlJc w:val="left"/>
      <w:pPr>
        <w:ind w:left="2793" w:hanging="1800"/>
      </w:pPr>
      <w:rPr>
        <w:sz w:val="24"/>
      </w:rPr>
    </w:lvl>
    <w:lvl w:ilvl="8">
      <w:start w:val="1"/>
      <w:numFmt w:val="decimal"/>
      <w:lvlText w:val="%1.%2.%3.%4.%5.%6.%7.%8.%9."/>
      <w:lvlJc w:val="left"/>
      <w:pPr>
        <w:ind w:left="3153" w:hanging="2160"/>
      </w:pPr>
      <w:rPr>
        <w:sz w:val="24"/>
      </w:rPr>
    </w:lvl>
  </w:abstractNum>
  <w:num w:numId="1">
    <w:abstractNumId w:val="24"/>
  </w:num>
  <w:num w:numId="2">
    <w:abstractNumId w:val="14"/>
  </w:num>
  <w:num w:numId="3">
    <w:abstractNumId w:val="22"/>
  </w:num>
  <w:num w:numId="4">
    <w:abstractNumId w:val="37"/>
  </w:num>
  <w:num w:numId="5">
    <w:abstractNumId w:val="39"/>
  </w:num>
  <w:num w:numId="6">
    <w:abstractNumId w:val="42"/>
  </w:num>
  <w:num w:numId="7">
    <w:abstractNumId w:val="40"/>
  </w:num>
  <w:num w:numId="8">
    <w:abstractNumId w:val="12"/>
  </w:num>
  <w:num w:numId="9">
    <w:abstractNumId w:val="30"/>
  </w:num>
  <w:num w:numId="10">
    <w:abstractNumId w:val="5"/>
  </w:num>
  <w:num w:numId="11">
    <w:abstractNumId w:val="43"/>
  </w:num>
  <w:num w:numId="12">
    <w:abstractNumId w:val="41"/>
  </w:num>
  <w:num w:numId="13">
    <w:abstractNumId w:val="28"/>
  </w:num>
  <w:num w:numId="14">
    <w:abstractNumId w:val="35"/>
  </w:num>
  <w:num w:numId="15">
    <w:abstractNumId w:val="10"/>
  </w:num>
  <w:num w:numId="16">
    <w:abstractNumId w:val="8"/>
  </w:num>
  <w:num w:numId="17">
    <w:abstractNumId w:val="9"/>
  </w:num>
  <w:num w:numId="18">
    <w:abstractNumId w:val="15"/>
  </w:num>
  <w:num w:numId="19">
    <w:abstractNumId w:val="20"/>
  </w:num>
  <w:num w:numId="20">
    <w:abstractNumId w:val="27"/>
  </w:num>
  <w:num w:numId="21">
    <w:abstractNumId w:val="33"/>
  </w:num>
  <w:num w:numId="22">
    <w:abstractNumId w:val="32"/>
  </w:num>
  <w:num w:numId="23">
    <w:abstractNumId w:val="13"/>
  </w:num>
  <w:num w:numId="24">
    <w:abstractNumId w:val="1"/>
  </w:num>
  <w:num w:numId="25">
    <w:abstractNumId w:val="31"/>
  </w:num>
  <w:num w:numId="26">
    <w:abstractNumId w:val="26"/>
  </w:num>
  <w:num w:numId="27">
    <w:abstractNumId w:val="25"/>
  </w:num>
  <w:num w:numId="28">
    <w:abstractNumId w:val="7"/>
  </w:num>
  <w:num w:numId="29">
    <w:abstractNumId w:val="29"/>
  </w:num>
  <w:num w:numId="30">
    <w:abstractNumId w:val="7"/>
    <w:lvlOverride w:ilvl="0">
      <w:startOverride w:val="21"/>
    </w:lvlOverride>
    <w:lvlOverride w:ilvl="1">
      <w:startOverride w:val="3"/>
    </w:lvlOverride>
    <w:lvlOverride w:ilvl="2">
      <w:startOverride w:val="4"/>
    </w:lvlOverride>
  </w:num>
  <w:num w:numId="31">
    <w:abstractNumId w:val="7"/>
    <w:lvlOverride w:ilvl="0">
      <w:startOverride w:val="21"/>
    </w:lvlOverride>
    <w:lvlOverride w:ilvl="1">
      <w:startOverride w:val="3"/>
    </w:lvlOverride>
    <w:lvlOverride w:ilvl="2">
      <w:startOverride w:val="5"/>
    </w:lvlOverride>
  </w:num>
  <w:num w:numId="32">
    <w:abstractNumId w:val="6"/>
  </w:num>
  <w:num w:numId="33">
    <w:abstractNumId w:val="4"/>
  </w:num>
  <w:num w:numId="34">
    <w:abstractNumId w:val="3"/>
  </w:num>
  <w:num w:numId="35">
    <w:abstractNumId w:val="7"/>
    <w:lvlOverride w:ilvl="0">
      <w:startOverride w:val="25"/>
    </w:lvlOverride>
    <w:lvlOverride w:ilvl="1">
      <w:startOverride w:val="4"/>
    </w:lvlOverride>
  </w:num>
  <w:num w:numId="36">
    <w:abstractNumId w:val="7"/>
    <w:lvlOverride w:ilvl="0">
      <w:startOverride w:val="11"/>
    </w:lvlOverride>
    <w:lvlOverride w:ilvl="1">
      <w:startOverride w:val="4"/>
    </w:lvlOverride>
  </w:num>
  <w:num w:numId="37">
    <w:abstractNumId w:val="7"/>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0"/>
  </w:num>
  <w:num w:numId="40">
    <w:abstractNumId w:val="36"/>
  </w:num>
  <w:num w:numId="41">
    <w:abstractNumId w:val="11"/>
  </w:num>
  <w:num w:numId="42">
    <w:abstractNumId w:val="34"/>
  </w:num>
  <w:num w:numId="43">
    <w:abstractNumId w:val="2"/>
  </w:num>
  <w:num w:numId="44">
    <w:abstractNumId w:val="18"/>
  </w:num>
  <w:num w:numId="45">
    <w:abstractNumId w:val="38"/>
  </w:num>
  <w:num w:numId="46">
    <w:abstractNumId w:val="19"/>
  </w:num>
  <w:num w:numId="47">
    <w:abstractNumId w:val="21"/>
  </w:num>
  <w:num w:numId="48">
    <w:abstractNumId w:val="16"/>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171E"/>
    <w:rsid w:val="0000124B"/>
    <w:rsid w:val="0000332B"/>
    <w:rsid w:val="0000347B"/>
    <w:rsid w:val="0001243E"/>
    <w:rsid w:val="00020A5A"/>
    <w:rsid w:val="00023DF2"/>
    <w:rsid w:val="00030855"/>
    <w:rsid w:val="00032ADD"/>
    <w:rsid w:val="00035B89"/>
    <w:rsid w:val="00037107"/>
    <w:rsid w:val="00047575"/>
    <w:rsid w:val="00055D91"/>
    <w:rsid w:val="00062A44"/>
    <w:rsid w:val="00065040"/>
    <w:rsid w:val="0007111C"/>
    <w:rsid w:val="00076CA1"/>
    <w:rsid w:val="00081391"/>
    <w:rsid w:val="00090F55"/>
    <w:rsid w:val="000A1FD4"/>
    <w:rsid w:val="000A4288"/>
    <w:rsid w:val="000B10EA"/>
    <w:rsid w:val="000B1242"/>
    <w:rsid w:val="000B170B"/>
    <w:rsid w:val="000B3470"/>
    <w:rsid w:val="000B5E9B"/>
    <w:rsid w:val="000C353C"/>
    <w:rsid w:val="000C5E90"/>
    <w:rsid w:val="000C61C9"/>
    <w:rsid w:val="000C7742"/>
    <w:rsid w:val="000D0371"/>
    <w:rsid w:val="000D04E0"/>
    <w:rsid w:val="000D5D38"/>
    <w:rsid w:val="000E06AF"/>
    <w:rsid w:val="000E1D81"/>
    <w:rsid w:val="000E1E59"/>
    <w:rsid w:val="000E3C7E"/>
    <w:rsid w:val="000E4907"/>
    <w:rsid w:val="000F0059"/>
    <w:rsid w:val="000F09B7"/>
    <w:rsid w:val="000F28D1"/>
    <w:rsid w:val="000F3707"/>
    <w:rsid w:val="000F3BBA"/>
    <w:rsid w:val="000F6174"/>
    <w:rsid w:val="00101387"/>
    <w:rsid w:val="00101669"/>
    <w:rsid w:val="001117A1"/>
    <w:rsid w:val="00113DF5"/>
    <w:rsid w:val="00121D58"/>
    <w:rsid w:val="00122790"/>
    <w:rsid w:val="00125774"/>
    <w:rsid w:val="00126D9F"/>
    <w:rsid w:val="0013619F"/>
    <w:rsid w:val="001369FD"/>
    <w:rsid w:val="00140D4B"/>
    <w:rsid w:val="0014514D"/>
    <w:rsid w:val="001475E4"/>
    <w:rsid w:val="001526C1"/>
    <w:rsid w:val="00155037"/>
    <w:rsid w:val="00161B74"/>
    <w:rsid w:val="00163610"/>
    <w:rsid w:val="00163FB2"/>
    <w:rsid w:val="0017344D"/>
    <w:rsid w:val="0017412E"/>
    <w:rsid w:val="001744E0"/>
    <w:rsid w:val="0017538C"/>
    <w:rsid w:val="00176829"/>
    <w:rsid w:val="001804B9"/>
    <w:rsid w:val="001814FC"/>
    <w:rsid w:val="001831D0"/>
    <w:rsid w:val="00184141"/>
    <w:rsid w:val="00184E1E"/>
    <w:rsid w:val="00187196"/>
    <w:rsid w:val="001A13AE"/>
    <w:rsid w:val="001A3957"/>
    <w:rsid w:val="001A3BC3"/>
    <w:rsid w:val="001A561F"/>
    <w:rsid w:val="001A7A5C"/>
    <w:rsid w:val="001B307A"/>
    <w:rsid w:val="001B6D31"/>
    <w:rsid w:val="001C1272"/>
    <w:rsid w:val="001C1C8D"/>
    <w:rsid w:val="001C304C"/>
    <w:rsid w:val="001C728D"/>
    <w:rsid w:val="001D1D61"/>
    <w:rsid w:val="001D28BB"/>
    <w:rsid w:val="001D6686"/>
    <w:rsid w:val="001D6863"/>
    <w:rsid w:val="001D7D63"/>
    <w:rsid w:val="001E006B"/>
    <w:rsid w:val="001E2EFA"/>
    <w:rsid w:val="001E4056"/>
    <w:rsid w:val="002038F8"/>
    <w:rsid w:val="00203E12"/>
    <w:rsid w:val="00207C88"/>
    <w:rsid w:val="00212508"/>
    <w:rsid w:val="0022296F"/>
    <w:rsid w:val="002316C3"/>
    <w:rsid w:val="0023419C"/>
    <w:rsid w:val="00234FC6"/>
    <w:rsid w:val="002464FD"/>
    <w:rsid w:val="0024774F"/>
    <w:rsid w:val="00250251"/>
    <w:rsid w:val="00256B25"/>
    <w:rsid w:val="00264D64"/>
    <w:rsid w:val="002654C9"/>
    <w:rsid w:val="00265E93"/>
    <w:rsid w:val="00266646"/>
    <w:rsid w:val="00267176"/>
    <w:rsid w:val="0027102A"/>
    <w:rsid w:val="00271554"/>
    <w:rsid w:val="00275AB8"/>
    <w:rsid w:val="00276A89"/>
    <w:rsid w:val="00277B72"/>
    <w:rsid w:val="002821BD"/>
    <w:rsid w:val="002821EC"/>
    <w:rsid w:val="00285C0C"/>
    <w:rsid w:val="002870AC"/>
    <w:rsid w:val="002878C9"/>
    <w:rsid w:val="0029117F"/>
    <w:rsid w:val="002950DE"/>
    <w:rsid w:val="0029576B"/>
    <w:rsid w:val="002A3D3C"/>
    <w:rsid w:val="002B01D0"/>
    <w:rsid w:val="002B2623"/>
    <w:rsid w:val="002B4023"/>
    <w:rsid w:val="002B7F54"/>
    <w:rsid w:val="002C0097"/>
    <w:rsid w:val="002D2B3C"/>
    <w:rsid w:val="002D338B"/>
    <w:rsid w:val="002E0347"/>
    <w:rsid w:val="002E1607"/>
    <w:rsid w:val="002E2F0A"/>
    <w:rsid w:val="002F57C2"/>
    <w:rsid w:val="00300343"/>
    <w:rsid w:val="003021DA"/>
    <w:rsid w:val="00306F9B"/>
    <w:rsid w:val="00311B7F"/>
    <w:rsid w:val="00314ED3"/>
    <w:rsid w:val="0032168F"/>
    <w:rsid w:val="003224E4"/>
    <w:rsid w:val="003263FC"/>
    <w:rsid w:val="00333684"/>
    <w:rsid w:val="00340AEC"/>
    <w:rsid w:val="00342175"/>
    <w:rsid w:val="00344B03"/>
    <w:rsid w:val="00344BB8"/>
    <w:rsid w:val="00345C9D"/>
    <w:rsid w:val="003471F9"/>
    <w:rsid w:val="003501EE"/>
    <w:rsid w:val="00352E87"/>
    <w:rsid w:val="0035510A"/>
    <w:rsid w:val="00360103"/>
    <w:rsid w:val="00361873"/>
    <w:rsid w:val="00362445"/>
    <w:rsid w:val="003661A2"/>
    <w:rsid w:val="00366456"/>
    <w:rsid w:val="0036658F"/>
    <w:rsid w:val="00367F17"/>
    <w:rsid w:val="00376C6A"/>
    <w:rsid w:val="00377678"/>
    <w:rsid w:val="00377E32"/>
    <w:rsid w:val="0038324A"/>
    <w:rsid w:val="00386B37"/>
    <w:rsid w:val="003872BF"/>
    <w:rsid w:val="003874A1"/>
    <w:rsid w:val="00387609"/>
    <w:rsid w:val="00387EF1"/>
    <w:rsid w:val="003A51F3"/>
    <w:rsid w:val="003B1D6D"/>
    <w:rsid w:val="003B39BF"/>
    <w:rsid w:val="003B61D2"/>
    <w:rsid w:val="003B68A7"/>
    <w:rsid w:val="003B6B95"/>
    <w:rsid w:val="003C6E19"/>
    <w:rsid w:val="003D0611"/>
    <w:rsid w:val="003D0627"/>
    <w:rsid w:val="003E2976"/>
    <w:rsid w:val="003E3F7B"/>
    <w:rsid w:val="003F207D"/>
    <w:rsid w:val="003F231F"/>
    <w:rsid w:val="003F3F61"/>
    <w:rsid w:val="003F463A"/>
    <w:rsid w:val="003F5E3D"/>
    <w:rsid w:val="00403F66"/>
    <w:rsid w:val="00404800"/>
    <w:rsid w:val="00405A7C"/>
    <w:rsid w:val="00406C40"/>
    <w:rsid w:val="00407290"/>
    <w:rsid w:val="004100BD"/>
    <w:rsid w:val="00410306"/>
    <w:rsid w:val="004148A1"/>
    <w:rsid w:val="00414B03"/>
    <w:rsid w:val="004159F6"/>
    <w:rsid w:val="0042029A"/>
    <w:rsid w:val="00420B63"/>
    <w:rsid w:val="00421EC5"/>
    <w:rsid w:val="0042298D"/>
    <w:rsid w:val="0042525D"/>
    <w:rsid w:val="00425CDC"/>
    <w:rsid w:val="00437957"/>
    <w:rsid w:val="0044459D"/>
    <w:rsid w:val="00444A77"/>
    <w:rsid w:val="00445EA3"/>
    <w:rsid w:val="00445F7D"/>
    <w:rsid w:val="004500E4"/>
    <w:rsid w:val="0045083C"/>
    <w:rsid w:val="00450B7D"/>
    <w:rsid w:val="00452591"/>
    <w:rsid w:val="00452A46"/>
    <w:rsid w:val="0045326B"/>
    <w:rsid w:val="0045390A"/>
    <w:rsid w:val="00457540"/>
    <w:rsid w:val="004649D1"/>
    <w:rsid w:val="004649DD"/>
    <w:rsid w:val="004751C6"/>
    <w:rsid w:val="004768B5"/>
    <w:rsid w:val="004774FC"/>
    <w:rsid w:val="00477A69"/>
    <w:rsid w:val="004800F4"/>
    <w:rsid w:val="004842E9"/>
    <w:rsid w:val="00491B6A"/>
    <w:rsid w:val="00492F8C"/>
    <w:rsid w:val="00494895"/>
    <w:rsid w:val="004977A1"/>
    <w:rsid w:val="004A401E"/>
    <w:rsid w:val="004A569B"/>
    <w:rsid w:val="004A5719"/>
    <w:rsid w:val="004A6F3F"/>
    <w:rsid w:val="004A7991"/>
    <w:rsid w:val="004B0740"/>
    <w:rsid w:val="004B196F"/>
    <w:rsid w:val="004B372C"/>
    <w:rsid w:val="004B4581"/>
    <w:rsid w:val="004B5B0E"/>
    <w:rsid w:val="004B5D6F"/>
    <w:rsid w:val="004B5DE8"/>
    <w:rsid w:val="004B603C"/>
    <w:rsid w:val="004C52F0"/>
    <w:rsid w:val="004C53C3"/>
    <w:rsid w:val="004D1DBD"/>
    <w:rsid w:val="004D1FB3"/>
    <w:rsid w:val="004E1586"/>
    <w:rsid w:val="004F0DB4"/>
    <w:rsid w:val="004F1DD3"/>
    <w:rsid w:val="005024CD"/>
    <w:rsid w:val="00510863"/>
    <w:rsid w:val="005169C3"/>
    <w:rsid w:val="00517335"/>
    <w:rsid w:val="005355A8"/>
    <w:rsid w:val="00545338"/>
    <w:rsid w:val="005457C4"/>
    <w:rsid w:val="0054598F"/>
    <w:rsid w:val="00555548"/>
    <w:rsid w:val="00561AB2"/>
    <w:rsid w:val="00562FA3"/>
    <w:rsid w:val="005663D8"/>
    <w:rsid w:val="0056692D"/>
    <w:rsid w:val="00572076"/>
    <w:rsid w:val="00575D0D"/>
    <w:rsid w:val="005777D2"/>
    <w:rsid w:val="00580F79"/>
    <w:rsid w:val="005939FD"/>
    <w:rsid w:val="0059472F"/>
    <w:rsid w:val="00594896"/>
    <w:rsid w:val="005A177D"/>
    <w:rsid w:val="005A1F1C"/>
    <w:rsid w:val="005A28ED"/>
    <w:rsid w:val="005A7D9D"/>
    <w:rsid w:val="005B268F"/>
    <w:rsid w:val="005B3008"/>
    <w:rsid w:val="005B7437"/>
    <w:rsid w:val="005C46C7"/>
    <w:rsid w:val="005C5CA7"/>
    <w:rsid w:val="005C5CB7"/>
    <w:rsid w:val="005D0009"/>
    <w:rsid w:val="005D0E22"/>
    <w:rsid w:val="005D53E9"/>
    <w:rsid w:val="005E15E4"/>
    <w:rsid w:val="005E46E4"/>
    <w:rsid w:val="005F14CB"/>
    <w:rsid w:val="005F278C"/>
    <w:rsid w:val="005F541B"/>
    <w:rsid w:val="00617D32"/>
    <w:rsid w:val="006232D6"/>
    <w:rsid w:val="0063159F"/>
    <w:rsid w:val="006325A5"/>
    <w:rsid w:val="00637196"/>
    <w:rsid w:val="006377FA"/>
    <w:rsid w:val="00654D8C"/>
    <w:rsid w:val="00656943"/>
    <w:rsid w:val="00663888"/>
    <w:rsid w:val="00664965"/>
    <w:rsid w:val="00665899"/>
    <w:rsid w:val="00666BD3"/>
    <w:rsid w:val="00666BFB"/>
    <w:rsid w:val="00670145"/>
    <w:rsid w:val="00670DF5"/>
    <w:rsid w:val="00673987"/>
    <w:rsid w:val="00676DE3"/>
    <w:rsid w:val="006778C2"/>
    <w:rsid w:val="00682940"/>
    <w:rsid w:val="0068346C"/>
    <w:rsid w:val="00683498"/>
    <w:rsid w:val="006908F9"/>
    <w:rsid w:val="006943D2"/>
    <w:rsid w:val="00694C59"/>
    <w:rsid w:val="00694DDF"/>
    <w:rsid w:val="00695BDC"/>
    <w:rsid w:val="006A4721"/>
    <w:rsid w:val="006A621E"/>
    <w:rsid w:val="006B2FBC"/>
    <w:rsid w:val="006B36F8"/>
    <w:rsid w:val="006C3083"/>
    <w:rsid w:val="006C3911"/>
    <w:rsid w:val="006C62DE"/>
    <w:rsid w:val="006C66DA"/>
    <w:rsid w:val="006D48E9"/>
    <w:rsid w:val="006D4EB7"/>
    <w:rsid w:val="006D7315"/>
    <w:rsid w:val="006E00C6"/>
    <w:rsid w:val="006E201E"/>
    <w:rsid w:val="006E4EF6"/>
    <w:rsid w:val="006E7168"/>
    <w:rsid w:val="006F0321"/>
    <w:rsid w:val="006F0C09"/>
    <w:rsid w:val="006F332A"/>
    <w:rsid w:val="006F4155"/>
    <w:rsid w:val="006F546B"/>
    <w:rsid w:val="006F7FDB"/>
    <w:rsid w:val="00700845"/>
    <w:rsid w:val="007012EC"/>
    <w:rsid w:val="00701DFB"/>
    <w:rsid w:val="0070448E"/>
    <w:rsid w:val="00704855"/>
    <w:rsid w:val="00706AD7"/>
    <w:rsid w:val="007125BA"/>
    <w:rsid w:val="00713C3C"/>
    <w:rsid w:val="00715A90"/>
    <w:rsid w:val="00715AFB"/>
    <w:rsid w:val="00720C21"/>
    <w:rsid w:val="00723A01"/>
    <w:rsid w:val="00724BAC"/>
    <w:rsid w:val="00726659"/>
    <w:rsid w:val="007268D2"/>
    <w:rsid w:val="0073030B"/>
    <w:rsid w:val="00730E5D"/>
    <w:rsid w:val="00732025"/>
    <w:rsid w:val="00732FA8"/>
    <w:rsid w:val="00735D87"/>
    <w:rsid w:val="0074143A"/>
    <w:rsid w:val="00744C6D"/>
    <w:rsid w:val="00750344"/>
    <w:rsid w:val="00751FB2"/>
    <w:rsid w:val="00756E83"/>
    <w:rsid w:val="0076179C"/>
    <w:rsid w:val="00762BDE"/>
    <w:rsid w:val="007667D5"/>
    <w:rsid w:val="007669BA"/>
    <w:rsid w:val="00770A8C"/>
    <w:rsid w:val="00771002"/>
    <w:rsid w:val="00772C8E"/>
    <w:rsid w:val="007774A4"/>
    <w:rsid w:val="00777674"/>
    <w:rsid w:val="00791F19"/>
    <w:rsid w:val="0079222D"/>
    <w:rsid w:val="00797B25"/>
    <w:rsid w:val="007A3891"/>
    <w:rsid w:val="007A3976"/>
    <w:rsid w:val="007B0144"/>
    <w:rsid w:val="007C171E"/>
    <w:rsid w:val="007D06ED"/>
    <w:rsid w:val="007D2B51"/>
    <w:rsid w:val="007D43A3"/>
    <w:rsid w:val="007D57D1"/>
    <w:rsid w:val="007D6715"/>
    <w:rsid w:val="007D7D67"/>
    <w:rsid w:val="007E3169"/>
    <w:rsid w:val="007E419B"/>
    <w:rsid w:val="007E5CA5"/>
    <w:rsid w:val="007E760C"/>
    <w:rsid w:val="007F595F"/>
    <w:rsid w:val="00802E6F"/>
    <w:rsid w:val="008042E9"/>
    <w:rsid w:val="00804DA5"/>
    <w:rsid w:val="00805C08"/>
    <w:rsid w:val="0080786F"/>
    <w:rsid w:val="00810168"/>
    <w:rsid w:val="0081099A"/>
    <w:rsid w:val="00812A5B"/>
    <w:rsid w:val="00815701"/>
    <w:rsid w:val="00815DD4"/>
    <w:rsid w:val="008233B0"/>
    <w:rsid w:val="008274B9"/>
    <w:rsid w:val="00831121"/>
    <w:rsid w:val="00842384"/>
    <w:rsid w:val="00843077"/>
    <w:rsid w:val="00845135"/>
    <w:rsid w:val="00853438"/>
    <w:rsid w:val="008548B2"/>
    <w:rsid w:val="00860FF0"/>
    <w:rsid w:val="0086449B"/>
    <w:rsid w:val="008671FD"/>
    <w:rsid w:val="00870B31"/>
    <w:rsid w:val="00881159"/>
    <w:rsid w:val="0088646B"/>
    <w:rsid w:val="008960DD"/>
    <w:rsid w:val="008A23FD"/>
    <w:rsid w:val="008A3E04"/>
    <w:rsid w:val="008A74C6"/>
    <w:rsid w:val="008B01C7"/>
    <w:rsid w:val="008B0248"/>
    <w:rsid w:val="008C5CA5"/>
    <w:rsid w:val="008D0084"/>
    <w:rsid w:val="008D0325"/>
    <w:rsid w:val="008D4625"/>
    <w:rsid w:val="008D7497"/>
    <w:rsid w:val="008D7DF7"/>
    <w:rsid w:val="008E67EB"/>
    <w:rsid w:val="008E7C0C"/>
    <w:rsid w:val="008F0B0A"/>
    <w:rsid w:val="008F3C95"/>
    <w:rsid w:val="008F49DA"/>
    <w:rsid w:val="008F7635"/>
    <w:rsid w:val="00902120"/>
    <w:rsid w:val="00905481"/>
    <w:rsid w:val="0092345B"/>
    <w:rsid w:val="00926144"/>
    <w:rsid w:val="009261E1"/>
    <w:rsid w:val="009316D5"/>
    <w:rsid w:val="00931D98"/>
    <w:rsid w:val="0093480F"/>
    <w:rsid w:val="00936C3E"/>
    <w:rsid w:val="009370BC"/>
    <w:rsid w:val="00937747"/>
    <w:rsid w:val="0093799E"/>
    <w:rsid w:val="009423FA"/>
    <w:rsid w:val="00955B8A"/>
    <w:rsid w:val="0095727A"/>
    <w:rsid w:val="00963AD2"/>
    <w:rsid w:val="009704BE"/>
    <w:rsid w:val="00977D66"/>
    <w:rsid w:val="00981675"/>
    <w:rsid w:val="009820F5"/>
    <w:rsid w:val="009849A4"/>
    <w:rsid w:val="009921ED"/>
    <w:rsid w:val="0099443E"/>
    <w:rsid w:val="009947E6"/>
    <w:rsid w:val="00996931"/>
    <w:rsid w:val="009A07C4"/>
    <w:rsid w:val="009A1D24"/>
    <w:rsid w:val="009B074E"/>
    <w:rsid w:val="009B34DD"/>
    <w:rsid w:val="009B6A9F"/>
    <w:rsid w:val="009C71FB"/>
    <w:rsid w:val="009D1848"/>
    <w:rsid w:val="009D2546"/>
    <w:rsid w:val="009E15F2"/>
    <w:rsid w:val="009E1F05"/>
    <w:rsid w:val="009E2E7C"/>
    <w:rsid w:val="009E3C7C"/>
    <w:rsid w:val="009E7152"/>
    <w:rsid w:val="009F12A3"/>
    <w:rsid w:val="009F22D8"/>
    <w:rsid w:val="009F553C"/>
    <w:rsid w:val="009F7154"/>
    <w:rsid w:val="009F767C"/>
    <w:rsid w:val="00A02521"/>
    <w:rsid w:val="00A1039D"/>
    <w:rsid w:val="00A10C81"/>
    <w:rsid w:val="00A13075"/>
    <w:rsid w:val="00A23671"/>
    <w:rsid w:val="00A23BE7"/>
    <w:rsid w:val="00A27544"/>
    <w:rsid w:val="00A30D86"/>
    <w:rsid w:val="00A35890"/>
    <w:rsid w:val="00A41988"/>
    <w:rsid w:val="00A43A95"/>
    <w:rsid w:val="00A43AD2"/>
    <w:rsid w:val="00A43CE5"/>
    <w:rsid w:val="00A46791"/>
    <w:rsid w:val="00A54840"/>
    <w:rsid w:val="00A5670A"/>
    <w:rsid w:val="00A633A0"/>
    <w:rsid w:val="00A656C9"/>
    <w:rsid w:val="00A70748"/>
    <w:rsid w:val="00A71CC0"/>
    <w:rsid w:val="00A77630"/>
    <w:rsid w:val="00A808AB"/>
    <w:rsid w:val="00A830EC"/>
    <w:rsid w:val="00A8410B"/>
    <w:rsid w:val="00A85036"/>
    <w:rsid w:val="00A86781"/>
    <w:rsid w:val="00A916EC"/>
    <w:rsid w:val="00A9326E"/>
    <w:rsid w:val="00A9563E"/>
    <w:rsid w:val="00AA4568"/>
    <w:rsid w:val="00AA6B47"/>
    <w:rsid w:val="00AB13FA"/>
    <w:rsid w:val="00AB1577"/>
    <w:rsid w:val="00AB2EB7"/>
    <w:rsid w:val="00AB62CD"/>
    <w:rsid w:val="00AB6C0C"/>
    <w:rsid w:val="00AC1232"/>
    <w:rsid w:val="00AC213E"/>
    <w:rsid w:val="00AC2FAC"/>
    <w:rsid w:val="00AC4622"/>
    <w:rsid w:val="00AC5762"/>
    <w:rsid w:val="00AC6275"/>
    <w:rsid w:val="00AC62B6"/>
    <w:rsid w:val="00AD59A1"/>
    <w:rsid w:val="00AD73E3"/>
    <w:rsid w:val="00AE38DF"/>
    <w:rsid w:val="00AE4C9E"/>
    <w:rsid w:val="00AF351A"/>
    <w:rsid w:val="00AF52FA"/>
    <w:rsid w:val="00AF5F31"/>
    <w:rsid w:val="00B10C4D"/>
    <w:rsid w:val="00B11C37"/>
    <w:rsid w:val="00B1396C"/>
    <w:rsid w:val="00B147F3"/>
    <w:rsid w:val="00B22157"/>
    <w:rsid w:val="00B22AA7"/>
    <w:rsid w:val="00B40190"/>
    <w:rsid w:val="00B42525"/>
    <w:rsid w:val="00B46137"/>
    <w:rsid w:val="00B50EB7"/>
    <w:rsid w:val="00B56C59"/>
    <w:rsid w:val="00B646E0"/>
    <w:rsid w:val="00B70117"/>
    <w:rsid w:val="00B75DCF"/>
    <w:rsid w:val="00B80BB4"/>
    <w:rsid w:val="00B85EB1"/>
    <w:rsid w:val="00B94636"/>
    <w:rsid w:val="00B94B16"/>
    <w:rsid w:val="00B9649B"/>
    <w:rsid w:val="00B96A30"/>
    <w:rsid w:val="00B96F6A"/>
    <w:rsid w:val="00BA7C51"/>
    <w:rsid w:val="00BB15E6"/>
    <w:rsid w:val="00BB2AD9"/>
    <w:rsid w:val="00BB5A23"/>
    <w:rsid w:val="00BB7481"/>
    <w:rsid w:val="00BC0349"/>
    <w:rsid w:val="00BC05E4"/>
    <w:rsid w:val="00BC2773"/>
    <w:rsid w:val="00BC4C14"/>
    <w:rsid w:val="00BC57BD"/>
    <w:rsid w:val="00BD1758"/>
    <w:rsid w:val="00BD1FF8"/>
    <w:rsid w:val="00BD3714"/>
    <w:rsid w:val="00BD4084"/>
    <w:rsid w:val="00BD43F1"/>
    <w:rsid w:val="00BE0340"/>
    <w:rsid w:val="00BE1429"/>
    <w:rsid w:val="00BE1B92"/>
    <w:rsid w:val="00BE2F91"/>
    <w:rsid w:val="00BE446C"/>
    <w:rsid w:val="00BF50FC"/>
    <w:rsid w:val="00BF61B4"/>
    <w:rsid w:val="00C00BE8"/>
    <w:rsid w:val="00C0125C"/>
    <w:rsid w:val="00C01BF7"/>
    <w:rsid w:val="00C03F05"/>
    <w:rsid w:val="00C07DB7"/>
    <w:rsid w:val="00C10C55"/>
    <w:rsid w:val="00C11931"/>
    <w:rsid w:val="00C1203C"/>
    <w:rsid w:val="00C13F41"/>
    <w:rsid w:val="00C14E52"/>
    <w:rsid w:val="00C20A3D"/>
    <w:rsid w:val="00C20CD1"/>
    <w:rsid w:val="00C25F88"/>
    <w:rsid w:val="00C26473"/>
    <w:rsid w:val="00C3178E"/>
    <w:rsid w:val="00C3507A"/>
    <w:rsid w:val="00C41239"/>
    <w:rsid w:val="00C4455A"/>
    <w:rsid w:val="00C51FF7"/>
    <w:rsid w:val="00C55B49"/>
    <w:rsid w:val="00C5707B"/>
    <w:rsid w:val="00C63E75"/>
    <w:rsid w:val="00C67C7E"/>
    <w:rsid w:val="00C70A11"/>
    <w:rsid w:val="00C75167"/>
    <w:rsid w:val="00C7680E"/>
    <w:rsid w:val="00C77037"/>
    <w:rsid w:val="00C77196"/>
    <w:rsid w:val="00C77BB2"/>
    <w:rsid w:val="00C81485"/>
    <w:rsid w:val="00C8492E"/>
    <w:rsid w:val="00C86230"/>
    <w:rsid w:val="00C87D35"/>
    <w:rsid w:val="00C9368D"/>
    <w:rsid w:val="00C9557C"/>
    <w:rsid w:val="00CA0633"/>
    <w:rsid w:val="00CB137B"/>
    <w:rsid w:val="00CB454E"/>
    <w:rsid w:val="00CB50C4"/>
    <w:rsid w:val="00CB5207"/>
    <w:rsid w:val="00CB6F6C"/>
    <w:rsid w:val="00CC0E23"/>
    <w:rsid w:val="00CC12E2"/>
    <w:rsid w:val="00CC394B"/>
    <w:rsid w:val="00CC426F"/>
    <w:rsid w:val="00CC7CC2"/>
    <w:rsid w:val="00CD203E"/>
    <w:rsid w:val="00CD2CF5"/>
    <w:rsid w:val="00CD5C0C"/>
    <w:rsid w:val="00CE342D"/>
    <w:rsid w:val="00CE6401"/>
    <w:rsid w:val="00CE7071"/>
    <w:rsid w:val="00CF039F"/>
    <w:rsid w:val="00CF3AD0"/>
    <w:rsid w:val="00CF58D7"/>
    <w:rsid w:val="00CF7B01"/>
    <w:rsid w:val="00D0121B"/>
    <w:rsid w:val="00D01776"/>
    <w:rsid w:val="00D065E9"/>
    <w:rsid w:val="00D15E03"/>
    <w:rsid w:val="00D26558"/>
    <w:rsid w:val="00D330ED"/>
    <w:rsid w:val="00D41A97"/>
    <w:rsid w:val="00D51229"/>
    <w:rsid w:val="00D51956"/>
    <w:rsid w:val="00D51A34"/>
    <w:rsid w:val="00D55CDA"/>
    <w:rsid w:val="00D62174"/>
    <w:rsid w:val="00D65D31"/>
    <w:rsid w:val="00D664E3"/>
    <w:rsid w:val="00D672D1"/>
    <w:rsid w:val="00D758CF"/>
    <w:rsid w:val="00D816C2"/>
    <w:rsid w:val="00D83333"/>
    <w:rsid w:val="00D843CB"/>
    <w:rsid w:val="00D85B4F"/>
    <w:rsid w:val="00D86089"/>
    <w:rsid w:val="00D918C9"/>
    <w:rsid w:val="00D97D46"/>
    <w:rsid w:val="00D97D9D"/>
    <w:rsid w:val="00DA3583"/>
    <w:rsid w:val="00DA39DB"/>
    <w:rsid w:val="00DA5C7F"/>
    <w:rsid w:val="00DA64B3"/>
    <w:rsid w:val="00DB0381"/>
    <w:rsid w:val="00DC2024"/>
    <w:rsid w:val="00DC2825"/>
    <w:rsid w:val="00DC4979"/>
    <w:rsid w:val="00DC5A1B"/>
    <w:rsid w:val="00DD0B45"/>
    <w:rsid w:val="00DD4CB6"/>
    <w:rsid w:val="00DD52CE"/>
    <w:rsid w:val="00DE79BB"/>
    <w:rsid w:val="00DF0C21"/>
    <w:rsid w:val="00DF119C"/>
    <w:rsid w:val="00DF43E4"/>
    <w:rsid w:val="00DF4C26"/>
    <w:rsid w:val="00DF7533"/>
    <w:rsid w:val="00E01528"/>
    <w:rsid w:val="00E04A4E"/>
    <w:rsid w:val="00E05097"/>
    <w:rsid w:val="00E06693"/>
    <w:rsid w:val="00E06F25"/>
    <w:rsid w:val="00E112E2"/>
    <w:rsid w:val="00E136CE"/>
    <w:rsid w:val="00E14FA0"/>
    <w:rsid w:val="00E15476"/>
    <w:rsid w:val="00E21E22"/>
    <w:rsid w:val="00E221A3"/>
    <w:rsid w:val="00E3391E"/>
    <w:rsid w:val="00E342BC"/>
    <w:rsid w:val="00E34A74"/>
    <w:rsid w:val="00E3721F"/>
    <w:rsid w:val="00E40263"/>
    <w:rsid w:val="00E411B9"/>
    <w:rsid w:val="00E416F6"/>
    <w:rsid w:val="00E42146"/>
    <w:rsid w:val="00E428DD"/>
    <w:rsid w:val="00E56498"/>
    <w:rsid w:val="00E56773"/>
    <w:rsid w:val="00E60A45"/>
    <w:rsid w:val="00E67F7B"/>
    <w:rsid w:val="00E706CB"/>
    <w:rsid w:val="00E7199B"/>
    <w:rsid w:val="00E7392E"/>
    <w:rsid w:val="00E80A70"/>
    <w:rsid w:val="00E81B9D"/>
    <w:rsid w:val="00E8276C"/>
    <w:rsid w:val="00E83544"/>
    <w:rsid w:val="00E83757"/>
    <w:rsid w:val="00E8548F"/>
    <w:rsid w:val="00E871D8"/>
    <w:rsid w:val="00E9089A"/>
    <w:rsid w:val="00E90AC4"/>
    <w:rsid w:val="00E97FA3"/>
    <w:rsid w:val="00EA22F4"/>
    <w:rsid w:val="00EA305A"/>
    <w:rsid w:val="00EA3340"/>
    <w:rsid w:val="00EA78AA"/>
    <w:rsid w:val="00EB4122"/>
    <w:rsid w:val="00EC1ADD"/>
    <w:rsid w:val="00EC2BA9"/>
    <w:rsid w:val="00EC3065"/>
    <w:rsid w:val="00ED217B"/>
    <w:rsid w:val="00ED21C3"/>
    <w:rsid w:val="00ED4EA3"/>
    <w:rsid w:val="00EE013D"/>
    <w:rsid w:val="00EE4767"/>
    <w:rsid w:val="00EE5EA6"/>
    <w:rsid w:val="00EE5F13"/>
    <w:rsid w:val="00EE6AC8"/>
    <w:rsid w:val="00EE6DBE"/>
    <w:rsid w:val="00EF2B85"/>
    <w:rsid w:val="00EF2C16"/>
    <w:rsid w:val="00EF4C92"/>
    <w:rsid w:val="00EF58A2"/>
    <w:rsid w:val="00F03A7E"/>
    <w:rsid w:val="00F13674"/>
    <w:rsid w:val="00F17DCB"/>
    <w:rsid w:val="00F2041C"/>
    <w:rsid w:val="00F30514"/>
    <w:rsid w:val="00F34BD4"/>
    <w:rsid w:val="00F3538D"/>
    <w:rsid w:val="00F406F4"/>
    <w:rsid w:val="00F428DB"/>
    <w:rsid w:val="00F451C5"/>
    <w:rsid w:val="00F46115"/>
    <w:rsid w:val="00F508D4"/>
    <w:rsid w:val="00F57C53"/>
    <w:rsid w:val="00F73495"/>
    <w:rsid w:val="00F77B8F"/>
    <w:rsid w:val="00F85486"/>
    <w:rsid w:val="00F90560"/>
    <w:rsid w:val="00F92407"/>
    <w:rsid w:val="00F955FA"/>
    <w:rsid w:val="00F95D6D"/>
    <w:rsid w:val="00F96134"/>
    <w:rsid w:val="00F96BEF"/>
    <w:rsid w:val="00FA4990"/>
    <w:rsid w:val="00FA5AA0"/>
    <w:rsid w:val="00FB1D91"/>
    <w:rsid w:val="00FB64B0"/>
    <w:rsid w:val="00FB6B4E"/>
    <w:rsid w:val="00FC0160"/>
    <w:rsid w:val="00FC5612"/>
    <w:rsid w:val="00FD323E"/>
    <w:rsid w:val="00FD3266"/>
    <w:rsid w:val="00FE0311"/>
    <w:rsid w:val="00FE0BD7"/>
    <w:rsid w:val="00FE3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rules v:ext="edit">
        <o:r id="V:Rule1" type="connector" idref="#_x0000_s1048"/>
        <o:r id="V:Rule2" type="connector" idref="#_x0000_s1056"/>
        <o:r id="V:Rule3" type="connector" idref="#_x0000_s1054"/>
        <o:r id="V:Rule4"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qFormat="1"/>
    <w:lsdException w:name="caption" w:semiHidden="0" w:unhideWhenUsed="0" w:qFormat="1"/>
    <w:lsdException w:name="footnote reference" w:uiPriority="0"/>
    <w:lsdException w:name="page number"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3AE"/>
    <w:pPr>
      <w:spacing w:after="200" w:line="276" w:lineRule="auto"/>
    </w:pPr>
    <w:rPr>
      <w:color w:val="00000A"/>
      <w:sz w:val="22"/>
      <w:szCs w:val="22"/>
      <w:lang w:eastAsia="en-US"/>
    </w:rPr>
  </w:style>
  <w:style w:type="paragraph" w:styleId="1">
    <w:name w:val="heading 1"/>
    <w:basedOn w:val="a"/>
    <w:link w:val="10"/>
    <w:uiPriority w:val="9"/>
    <w:qFormat/>
    <w:rsid w:val="00AC6275"/>
    <w:pPr>
      <w:spacing w:before="100" w:beforeAutospacing="1" w:after="100" w:afterAutospacing="1" w:line="240" w:lineRule="auto"/>
      <w:outlineLvl w:val="0"/>
    </w:pPr>
    <w:rPr>
      <w:rFonts w:ascii="Cambria" w:eastAsia="Times New Roman" w:hAnsi="Cambria"/>
      <w:color w:val="365F91"/>
      <w:sz w:val="32"/>
      <w:szCs w:val="32"/>
    </w:rPr>
  </w:style>
  <w:style w:type="paragraph" w:styleId="3">
    <w:name w:val="heading 3"/>
    <w:basedOn w:val="a"/>
    <w:next w:val="a"/>
    <w:link w:val="32"/>
    <w:qFormat/>
    <w:rsid w:val="00EF58A2"/>
    <w:pPr>
      <w:keepNext/>
      <w:keepLines/>
      <w:spacing w:before="40" w:after="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2E4BA7"/>
    <w:pPr>
      <w:keepNext/>
      <w:suppressAutoHyphens/>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link w:val="2"/>
    <w:qFormat/>
    <w:rsid w:val="002E4BA7"/>
    <w:pPr>
      <w:keepNext/>
      <w:suppressAutoHyphens/>
      <w:spacing w:before="240" w:after="60" w:line="240" w:lineRule="auto"/>
      <w:outlineLvl w:val="1"/>
    </w:pPr>
    <w:rPr>
      <w:rFonts w:ascii="Arial" w:hAnsi="Arial" w:cs="Arial"/>
      <w:b/>
      <w:bCs/>
      <w:i/>
      <w:iCs/>
      <w:color w:val="auto"/>
      <w:sz w:val="28"/>
      <w:szCs w:val="28"/>
      <w:lang w:eastAsia="ru-RU"/>
    </w:rPr>
  </w:style>
  <w:style w:type="paragraph" w:customStyle="1" w:styleId="31">
    <w:name w:val="Заголовок 31"/>
    <w:basedOn w:val="a"/>
    <w:link w:val="30"/>
    <w:qFormat/>
    <w:rsid w:val="002E4BA7"/>
    <w:pPr>
      <w:keepNext/>
      <w:suppressAutoHyphens/>
      <w:spacing w:before="240" w:after="60" w:line="240" w:lineRule="auto"/>
      <w:outlineLvl w:val="2"/>
    </w:pPr>
    <w:rPr>
      <w:rFonts w:ascii="Arial" w:eastAsia="Times New Roman" w:hAnsi="Arial"/>
      <w:b/>
      <w:bCs/>
      <w:color w:val="auto"/>
      <w:sz w:val="26"/>
      <w:szCs w:val="26"/>
      <w:lang w:eastAsia="ru-RU"/>
    </w:rPr>
  </w:style>
  <w:style w:type="paragraph" w:customStyle="1" w:styleId="41">
    <w:name w:val="Заголовок 41"/>
    <w:basedOn w:val="a"/>
    <w:link w:val="4"/>
    <w:qFormat/>
    <w:rsid w:val="002E4BA7"/>
    <w:pPr>
      <w:keepNext/>
      <w:suppressAutoHyphens/>
      <w:spacing w:after="0" w:line="216" w:lineRule="auto"/>
      <w:jc w:val="center"/>
      <w:textAlignment w:val="baseline"/>
      <w:outlineLvl w:val="3"/>
    </w:pPr>
    <w:rPr>
      <w:rFonts w:ascii="Times New Roman" w:eastAsia="Times New Roman" w:hAnsi="Times New Roman"/>
      <w:b/>
      <w:color w:val="auto"/>
      <w:sz w:val="24"/>
      <w:szCs w:val="20"/>
      <w:lang w:eastAsia="ru-RU"/>
    </w:rPr>
  </w:style>
  <w:style w:type="paragraph" w:customStyle="1" w:styleId="51">
    <w:name w:val="Заголовок 51"/>
    <w:basedOn w:val="a"/>
    <w:link w:val="5"/>
    <w:qFormat/>
    <w:rsid w:val="002E4BA7"/>
    <w:pPr>
      <w:suppressAutoHyphens/>
      <w:spacing w:before="240" w:after="60" w:line="240" w:lineRule="auto"/>
      <w:outlineLvl w:val="4"/>
    </w:pPr>
    <w:rPr>
      <w:rFonts w:ascii="Times New Roman" w:eastAsia="Times New Roman" w:hAnsi="Times New Roman"/>
      <w:b/>
      <w:bCs/>
      <w:i/>
      <w:iCs/>
      <w:color w:val="auto"/>
      <w:sz w:val="26"/>
      <w:szCs w:val="26"/>
      <w:lang w:eastAsia="ar-SA"/>
    </w:rPr>
  </w:style>
  <w:style w:type="paragraph" w:customStyle="1" w:styleId="61">
    <w:name w:val="Заголовок 61"/>
    <w:basedOn w:val="a"/>
    <w:link w:val="6"/>
    <w:qFormat/>
    <w:rsid w:val="002E4BA7"/>
    <w:pPr>
      <w:tabs>
        <w:tab w:val="left" w:pos="1152"/>
      </w:tabs>
      <w:suppressAutoHyphens/>
      <w:spacing w:before="240" w:after="60" w:line="240" w:lineRule="auto"/>
      <w:ind w:left="1152" w:hanging="1152"/>
      <w:jc w:val="both"/>
      <w:outlineLvl w:val="5"/>
    </w:pPr>
    <w:rPr>
      <w:rFonts w:ascii="Times New Roman" w:hAnsi="Times New Roman"/>
      <w:i/>
      <w:iCs/>
      <w:color w:val="auto"/>
      <w:sz w:val="20"/>
      <w:szCs w:val="20"/>
      <w:lang w:eastAsia="ru-RU"/>
    </w:rPr>
  </w:style>
  <w:style w:type="paragraph" w:customStyle="1" w:styleId="71">
    <w:name w:val="Заголовок 71"/>
    <w:basedOn w:val="a"/>
    <w:link w:val="7"/>
    <w:qFormat/>
    <w:rsid w:val="002E4BA7"/>
    <w:pPr>
      <w:suppressAutoHyphens/>
      <w:spacing w:before="240" w:after="60" w:line="240" w:lineRule="auto"/>
      <w:jc w:val="center"/>
      <w:outlineLvl w:val="6"/>
    </w:pPr>
    <w:rPr>
      <w:rFonts w:ascii="Times New Roman" w:hAnsi="Times New Roman"/>
      <w:color w:val="auto"/>
      <w:sz w:val="24"/>
      <w:szCs w:val="24"/>
      <w:lang w:eastAsia="ru-RU"/>
    </w:rPr>
  </w:style>
  <w:style w:type="paragraph" w:customStyle="1" w:styleId="81">
    <w:name w:val="Заголовок 81"/>
    <w:basedOn w:val="a"/>
    <w:link w:val="8"/>
    <w:qFormat/>
    <w:rsid w:val="002E4BA7"/>
    <w:pPr>
      <w:tabs>
        <w:tab w:val="left" w:pos="1440"/>
      </w:tabs>
      <w:suppressAutoHyphens/>
      <w:spacing w:before="240" w:after="60" w:line="240" w:lineRule="auto"/>
      <w:ind w:left="1440" w:hanging="1440"/>
      <w:jc w:val="both"/>
      <w:outlineLvl w:val="7"/>
    </w:pPr>
    <w:rPr>
      <w:rFonts w:ascii="Arial" w:hAnsi="Arial"/>
      <w:i/>
      <w:iCs/>
      <w:color w:val="auto"/>
      <w:sz w:val="20"/>
      <w:szCs w:val="20"/>
      <w:lang w:eastAsia="ru-RU"/>
    </w:rPr>
  </w:style>
  <w:style w:type="paragraph" w:customStyle="1" w:styleId="91">
    <w:name w:val="Заголовок 91"/>
    <w:basedOn w:val="a"/>
    <w:link w:val="9"/>
    <w:qFormat/>
    <w:rsid w:val="002E4BA7"/>
    <w:pPr>
      <w:tabs>
        <w:tab w:val="left" w:pos="1584"/>
      </w:tabs>
      <w:suppressAutoHyphens/>
      <w:spacing w:before="240" w:after="60" w:line="240" w:lineRule="auto"/>
      <w:ind w:left="1584" w:hanging="1584"/>
      <w:jc w:val="both"/>
      <w:outlineLvl w:val="8"/>
    </w:pPr>
    <w:rPr>
      <w:rFonts w:ascii="Arial" w:hAnsi="Arial"/>
      <w:b/>
      <w:bCs/>
      <w:i/>
      <w:iCs/>
      <w:color w:val="auto"/>
      <w:sz w:val="18"/>
      <w:szCs w:val="18"/>
      <w:lang w:eastAsia="ru-RU"/>
    </w:rPr>
  </w:style>
  <w:style w:type="character" w:customStyle="1" w:styleId="-">
    <w:name w:val="Интернет-ссылка"/>
    <w:uiPriority w:val="99"/>
    <w:unhideWhenUsed/>
    <w:rsid w:val="00D211C5"/>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qFormat/>
    <w:rsid w:val="00EE4907"/>
    <w:rPr>
      <w:rFonts w:ascii="Tahoma" w:hAnsi="Tahoma" w:cs="Tahoma"/>
      <w:sz w:val="16"/>
      <w:szCs w:val="16"/>
    </w:rPr>
  </w:style>
  <w:style w:type="character" w:customStyle="1" w:styleId="10">
    <w:name w:val="Заголовок 1 Знак"/>
    <w:link w:val="1"/>
    <w:uiPriority w:val="9"/>
    <w:qFormat/>
    <w:rsid w:val="00FE2535"/>
    <w:rPr>
      <w:rFonts w:ascii="Cambria" w:eastAsia="Times New Roman" w:hAnsi="Cambria" w:cs="Times New Roman"/>
      <w:color w:val="365F91"/>
      <w:sz w:val="32"/>
      <w:szCs w:val="32"/>
    </w:rPr>
  </w:style>
  <w:style w:type="character" w:customStyle="1" w:styleId="20">
    <w:name w:val="Заголовок 2 Знак"/>
    <w:qFormat/>
    <w:rsid w:val="00FE2535"/>
    <w:rPr>
      <w:rFonts w:ascii="Cambria" w:eastAsia="Times New Roman" w:hAnsi="Cambria" w:cs="Times New Roman"/>
      <w:color w:val="365F91"/>
      <w:sz w:val="26"/>
      <w:szCs w:val="26"/>
    </w:rPr>
  </w:style>
  <w:style w:type="character" w:customStyle="1" w:styleId="30">
    <w:name w:val="Заголовок 3 Знак"/>
    <w:link w:val="31"/>
    <w:qFormat/>
    <w:rsid w:val="00FE2535"/>
    <w:rPr>
      <w:rFonts w:ascii="Arial" w:eastAsia="Times New Roman" w:hAnsi="Arial" w:cs="Arial"/>
      <w:b/>
      <w:bCs/>
      <w:sz w:val="26"/>
      <w:szCs w:val="26"/>
      <w:lang w:eastAsia="ru-RU"/>
    </w:rPr>
  </w:style>
  <w:style w:type="character" w:customStyle="1" w:styleId="4">
    <w:name w:val="Заголовок 4 Знак"/>
    <w:link w:val="41"/>
    <w:qFormat/>
    <w:rsid w:val="00FE2535"/>
    <w:rPr>
      <w:rFonts w:ascii="Times New Roman" w:eastAsia="Times New Roman" w:hAnsi="Times New Roman" w:cs="Times New Roman"/>
      <w:b/>
      <w:sz w:val="24"/>
      <w:szCs w:val="20"/>
      <w:lang w:eastAsia="ru-RU"/>
    </w:rPr>
  </w:style>
  <w:style w:type="character" w:customStyle="1" w:styleId="5">
    <w:name w:val="Заголовок 5 Знак"/>
    <w:link w:val="51"/>
    <w:qFormat/>
    <w:rsid w:val="00FE2535"/>
    <w:rPr>
      <w:rFonts w:ascii="Times New Roman" w:eastAsia="Times New Roman" w:hAnsi="Times New Roman" w:cs="Times New Roman"/>
      <w:b/>
      <w:bCs/>
      <w:i/>
      <w:iCs/>
      <w:sz w:val="26"/>
      <w:szCs w:val="26"/>
      <w:lang w:eastAsia="ar-SA"/>
    </w:rPr>
  </w:style>
  <w:style w:type="character" w:customStyle="1" w:styleId="6">
    <w:name w:val="Заголовок 6 Знак"/>
    <w:link w:val="61"/>
    <w:qFormat/>
    <w:rsid w:val="00FE2535"/>
    <w:rPr>
      <w:rFonts w:ascii="Times New Roman" w:eastAsia="Calibri" w:hAnsi="Times New Roman" w:cs="Times New Roman"/>
      <w:i/>
      <w:iCs/>
      <w:lang w:eastAsia="ru-RU"/>
    </w:rPr>
  </w:style>
  <w:style w:type="character" w:customStyle="1" w:styleId="7">
    <w:name w:val="Заголовок 7 Знак"/>
    <w:link w:val="71"/>
    <w:qFormat/>
    <w:rsid w:val="00FE2535"/>
    <w:rPr>
      <w:rFonts w:ascii="Times New Roman" w:eastAsia="Calibri" w:hAnsi="Times New Roman" w:cs="Times New Roman"/>
      <w:sz w:val="24"/>
      <w:szCs w:val="24"/>
      <w:lang w:eastAsia="ru-RU"/>
    </w:rPr>
  </w:style>
  <w:style w:type="character" w:customStyle="1" w:styleId="8">
    <w:name w:val="Заголовок 8 Знак"/>
    <w:link w:val="81"/>
    <w:qFormat/>
    <w:rsid w:val="00FE2535"/>
    <w:rPr>
      <w:rFonts w:ascii="Arial" w:eastAsia="Calibri" w:hAnsi="Arial" w:cs="Arial"/>
      <w:i/>
      <w:iCs/>
      <w:sz w:val="20"/>
      <w:szCs w:val="20"/>
      <w:lang w:eastAsia="ru-RU"/>
    </w:rPr>
  </w:style>
  <w:style w:type="character" w:customStyle="1" w:styleId="9">
    <w:name w:val="Заголовок 9 Знак"/>
    <w:link w:val="91"/>
    <w:qFormat/>
    <w:rsid w:val="00FE2535"/>
    <w:rPr>
      <w:rFonts w:ascii="Arial" w:eastAsia="Calibri" w:hAnsi="Arial" w:cs="Arial"/>
      <w:b/>
      <w:bCs/>
      <w:i/>
      <w:iCs/>
      <w:sz w:val="18"/>
      <w:szCs w:val="18"/>
      <w:lang w:eastAsia="ru-RU"/>
    </w:rPr>
  </w:style>
  <w:style w:type="character" w:customStyle="1" w:styleId="110">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0">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2"/>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3">
    <w:name w:val="Основной текст 3 Знак"/>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0">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qFormat/>
    <w:rsid w:val="00FE2535"/>
    <w:rPr>
      <w:rFonts w:ascii="Calibri" w:eastAsia="Calibri" w:hAnsi="Calibri" w:cs="Times New Roman"/>
      <w:sz w:val="20"/>
      <w:szCs w:val="20"/>
      <w:lang w:eastAsia="ru-RU"/>
    </w:rPr>
  </w:style>
  <w:style w:type="character" w:customStyle="1" w:styleId="af0">
    <w:name w:val="Тема примечания Знак"/>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2">
    <w:name w:val="бпОсновной текст Знак Знак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3">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99"/>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0">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qFormat/>
    <w:locked/>
    <w:rsid w:val="00FE2535"/>
    <w:rPr>
      <w:rFonts w:cs="Times New Roman"/>
      <w:sz w:val="24"/>
      <w:szCs w:val="24"/>
      <w:lang w:val="ru-RU" w:eastAsia="ru-RU"/>
    </w:rPr>
  </w:style>
  <w:style w:type="character" w:customStyle="1" w:styleId="90">
    <w:name w:val="Знак Знак9"/>
    <w:qFormat/>
    <w:locked/>
    <w:rsid w:val="00FE2535"/>
    <w:rPr>
      <w:rFonts w:cs="Times New Roman"/>
      <w:lang w:val="ru-RU" w:eastAsia="ru-RU"/>
    </w:rPr>
  </w:style>
  <w:style w:type="character" w:customStyle="1" w:styleId="310">
    <w:name w:val="Основной текст с отступом 3 Знак1"/>
    <w:link w:val="37"/>
    <w:qFormat/>
    <w:locked/>
    <w:rsid w:val="00FE2535"/>
    <w:rPr>
      <w:rFonts w:cs="Times New Roman"/>
      <w:b/>
      <w:bCs/>
      <w:sz w:val="28"/>
      <w:szCs w:val="28"/>
      <w:lang w:val="ru-RU" w:eastAsia="ru-RU"/>
    </w:rPr>
  </w:style>
  <w:style w:type="character" w:customStyle="1" w:styleId="14">
    <w:name w:val="Знак Знак14"/>
    <w:qFormat/>
    <w:locked/>
    <w:rsid w:val="00FE2535"/>
    <w:rPr>
      <w:rFonts w:cs="Times New Roman"/>
      <w:sz w:val="24"/>
      <w:szCs w:val="24"/>
      <w:lang w:val="ru-RU" w:eastAsia="ru-RU"/>
    </w:rPr>
  </w:style>
  <w:style w:type="character" w:customStyle="1" w:styleId="212">
    <w:name w:val="Основной текст 2 Знак1"/>
    <w:qFormat/>
    <w:locked/>
    <w:rsid w:val="00FE2535"/>
    <w:rPr>
      <w:rFonts w:ascii="Times New Roman" w:hAnsi="Times New Roman" w:cs="Times New Roman"/>
      <w:sz w:val="24"/>
      <w:szCs w:val="24"/>
      <w:lang w:val="ru-RU" w:eastAsia="ru-RU"/>
    </w:rPr>
  </w:style>
  <w:style w:type="character" w:customStyle="1" w:styleId="100">
    <w:name w:val="Знак Знак10"/>
    <w:link w:val="112"/>
    <w:qFormat/>
    <w:locked/>
    <w:rsid w:val="00FE2535"/>
    <w:rPr>
      <w:rFonts w:cs="Times New Roman"/>
      <w:sz w:val="24"/>
      <w:szCs w:val="24"/>
      <w:lang w:val="ru-RU" w:eastAsia="ru-RU"/>
    </w:rPr>
  </w:style>
  <w:style w:type="character" w:customStyle="1" w:styleId="1a">
    <w:name w:val="Знак Знак1"/>
    <w:qFormat/>
    <w:locked/>
    <w:rsid w:val="00FE2535"/>
    <w:rPr>
      <w:rFonts w:cs="Times New Roman"/>
      <w:sz w:val="16"/>
      <w:szCs w:val="16"/>
      <w:lang w:val="ru-RU" w:eastAsia="ru-RU"/>
    </w:rPr>
  </w:style>
  <w:style w:type="character" w:customStyle="1" w:styleId="50">
    <w:name w:val="Знак Знак5"/>
    <w:qFormat/>
    <w:locked/>
    <w:rsid w:val="00FE2535"/>
    <w:rPr>
      <w:rFonts w:ascii="Tahoma" w:hAnsi="Tahoma" w:cs="Tahoma"/>
      <w:sz w:val="16"/>
      <w:szCs w:val="16"/>
    </w:rPr>
  </w:style>
  <w:style w:type="character" w:customStyle="1" w:styleId="121">
    <w:name w:val="Знак Знак121"/>
    <w:qFormat/>
    <w:rsid w:val="00FE2535"/>
    <w:rPr>
      <w:rFonts w:ascii="Arial" w:hAnsi="Arial" w:cs="Arial"/>
      <w:b/>
      <w:bCs/>
      <w:color w:val="000080"/>
      <w:sz w:val="20"/>
      <w:szCs w:val="20"/>
      <w:lang w:eastAsia="ru-RU"/>
    </w:rPr>
  </w:style>
  <w:style w:type="character" w:customStyle="1" w:styleId="1b">
    <w:name w:val="Текст выноски Знак1"/>
    <w:qFormat/>
    <w:rsid w:val="00FE2535"/>
    <w:rPr>
      <w:rFonts w:ascii="Tahoma" w:hAnsi="Tahoma" w:cs="Tahoma"/>
      <w:sz w:val="16"/>
      <w:szCs w:val="16"/>
      <w:lang w:eastAsia="ar-SA" w:bidi="ar-SA"/>
    </w:rPr>
  </w:style>
  <w:style w:type="character" w:customStyle="1" w:styleId="1c">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
    <w:name w:val="Заголовок 2 Знак Знак Знак"/>
    <w:link w:val="21"/>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9">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0">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ListLabel1">
    <w:name w:val="ListLabel 1"/>
    <w:qFormat/>
    <w:rsid w:val="00857E68"/>
    <w:rPr>
      <w:sz w:val="24"/>
      <w:szCs w:val="24"/>
    </w:rPr>
  </w:style>
  <w:style w:type="character" w:customStyle="1" w:styleId="ListLabel2">
    <w:name w:val="ListLabel 2"/>
    <w:qFormat/>
    <w:rsid w:val="00857E68"/>
    <w:rPr>
      <w:b/>
      <w:strike w:val="0"/>
      <w:dstrike w:val="0"/>
      <w:sz w:val="24"/>
      <w:szCs w:val="24"/>
    </w:rPr>
  </w:style>
  <w:style w:type="character" w:customStyle="1" w:styleId="ListLabel3">
    <w:name w:val="ListLabel 3"/>
    <w:qFormat/>
    <w:rsid w:val="00857E68"/>
    <w:rPr>
      <w:sz w:val="24"/>
      <w:szCs w:val="24"/>
    </w:rPr>
  </w:style>
  <w:style w:type="character" w:customStyle="1" w:styleId="ListLabel4">
    <w:name w:val="ListLabel 4"/>
    <w:qFormat/>
    <w:rsid w:val="00857E68"/>
    <w:rPr>
      <w:rFonts w:cs="Times New Roman"/>
      <w:b w:val="0"/>
      <w:i w:val="0"/>
      <w:color w:val="00000A"/>
      <w:sz w:val="28"/>
      <w:szCs w:val="28"/>
    </w:rPr>
  </w:style>
  <w:style w:type="character" w:customStyle="1" w:styleId="ListLabel5">
    <w:name w:val="ListLabel 5"/>
    <w:qFormat/>
    <w:rsid w:val="00857E68"/>
    <w:rPr>
      <w:sz w:val="24"/>
      <w:szCs w:val="24"/>
    </w:rPr>
  </w:style>
  <w:style w:type="character" w:customStyle="1" w:styleId="ListLabel6">
    <w:name w:val="ListLabel 6"/>
    <w:qFormat/>
    <w:rsid w:val="00857E68"/>
    <w:rPr>
      <w:strike w:val="0"/>
      <w:dstrike w:val="0"/>
      <w:sz w:val="24"/>
      <w:szCs w:val="24"/>
    </w:rPr>
  </w:style>
  <w:style w:type="character" w:customStyle="1" w:styleId="ListLabel7">
    <w:name w:val="ListLabel 7"/>
    <w:qFormat/>
    <w:rsid w:val="00857E68"/>
    <w:rPr>
      <w:sz w:val="24"/>
      <w:szCs w:val="24"/>
    </w:rPr>
  </w:style>
  <w:style w:type="character" w:customStyle="1" w:styleId="ListLabel8">
    <w:name w:val="ListLabel 8"/>
    <w:qFormat/>
    <w:rsid w:val="00857E68"/>
    <w:rPr>
      <w:sz w:val="24"/>
      <w:szCs w:val="24"/>
    </w:rPr>
  </w:style>
  <w:style w:type="character" w:customStyle="1" w:styleId="ListLabel9">
    <w:name w:val="ListLabel 9"/>
    <w:qFormat/>
    <w:rsid w:val="00857E68"/>
    <w:rPr>
      <w:strike w:val="0"/>
      <w:dstrike w:val="0"/>
      <w:sz w:val="24"/>
      <w:szCs w:val="24"/>
    </w:rPr>
  </w:style>
  <w:style w:type="character" w:customStyle="1" w:styleId="ListLabel10">
    <w:name w:val="ListLabel 10"/>
    <w:qFormat/>
    <w:rsid w:val="00857E68"/>
    <w:rPr>
      <w:sz w:val="24"/>
      <w:szCs w:val="24"/>
    </w:rPr>
  </w:style>
  <w:style w:type="character" w:customStyle="1" w:styleId="ListLabel11">
    <w:name w:val="ListLabel 11"/>
    <w:qFormat/>
    <w:rsid w:val="00857E68"/>
    <w:rPr>
      <w:sz w:val="24"/>
      <w:szCs w:val="24"/>
    </w:rPr>
  </w:style>
  <w:style w:type="character" w:customStyle="1" w:styleId="ListLabel12">
    <w:name w:val="ListLabel 12"/>
    <w:qFormat/>
    <w:rsid w:val="00857E68"/>
    <w:rPr>
      <w:strike w:val="0"/>
      <w:dstrike w:val="0"/>
      <w:sz w:val="24"/>
      <w:szCs w:val="24"/>
    </w:rPr>
  </w:style>
  <w:style w:type="character" w:customStyle="1" w:styleId="ListLabel13">
    <w:name w:val="ListLabel 13"/>
    <w:qFormat/>
    <w:rsid w:val="00857E68"/>
    <w:rPr>
      <w:sz w:val="24"/>
      <w:szCs w:val="24"/>
    </w:rPr>
  </w:style>
  <w:style w:type="character" w:customStyle="1" w:styleId="ListLabel14">
    <w:name w:val="ListLabel 14"/>
    <w:qFormat/>
    <w:rsid w:val="00857E68"/>
    <w:rPr>
      <w:sz w:val="24"/>
      <w:szCs w:val="24"/>
    </w:rPr>
  </w:style>
  <w:style w:type="character" w:customStyle="1" w:styleId="ListLabel15">
    <w:name w:val="ListLabel 15"/>
    <w:qFormat/>
    <w:rsid w:val="00857E68"/>
    <w:rPr>
      <w:strike w:val="0"/>
      <w:dstrike w:val="0"/>
      <w:sz w:val="24"/>
      <w:szCs w:val="24"/>
    </w:rPr>
  </w:style>
  <w:style w:type="character" w:customStyle="1" w:styleId="ListLabel16">
    <w:name w:val="ListLabel 16"/>
    <w:qFormat/>
    <w:rsid w:val="00857E68"/>
    <w:rPr>
      <w:sz w:val="24"/>
      <w:szCs w:val="24"/>
    </w:rPr>
  </w:style>
  <w:style w:type="character" w:customStyle="1" w:styleId="ListLabel17">
    <w:name w:val="ListLabel 17"/>
    <w:qFormat/>
    <w:rsid w:val="00857E68"/>
    <w:rPr>
      <w:color w:val="00000A"/>
    </w:rPr>
  </w:style>
  <w:style w:type="character" w:customStyle="1" w:styleId="ListLabel18">
    <w:name w:val="ListLabel 18"/>
    <w:qFormat/>
    <w:rsid w:val="00857E68"/>
    <w:rPr>
      <w:rFonts w:ascii="Times New Roman" w:hAnsi="Times New Roman"/>
      <w:color w:val="00000A"/>
      <w:sz w:val="24"/>
    </w:rPr>
  </w:style>
  <w:style w:type="character" w:customStyle="1" w:styleId="ListLabel19">
    <w:name w:val="ListLabel 19"/>
    <w:qFormat/>
    <w:rsid w:val="00857E68"/>
    <w:rPr>
      <w:rFonts w:eastAsia="Calibri" w:cs="Times New Roman"/>
      <w:color w:val="00000A"/>
    </w:rPr>
  </w:style>
  <w:style w:type="character" w:customStyle="1" w:styleId="ListLabel20">
    <w:name w:val="ListLabel 20"/>
    <w:qFormat/>
    <w:rsid w:val="00857E68"/>
    <w:rPr>
      <w:color w:val="00000A"/>
    </w:rPr>
  </w:style>
  <w:style w:type="character" w:customStyle="1" w:styleId="ListLabel21">
    <w:name w:val="ListLabel 21"/>
    <w:qFormat/>
    <w:rsid w:val="00857E68"/>
    <w:rPr>
      <w:color w:val="00000A"/>
    </w:rPr>
  </w:style>
  <w:style w:type="character" w:customStyle="1" w:styleId="ListLabel22">
    <w:name w:val="ListLabel 22"/>
    <w:qFormat/>
    <w:rsid w:val="00857E68"/>
    <w:rPr>
      <w:color w:val="00000A"/>
    </w:rPr>
  </w:style>
  <w:style w:type="character" w:customStyle="1" w:styleId="ListLabel23">
    <w:name w:val="ListLabel 23"/>
    <w:qFormat/>
    <w:rsid w:val="00857E68"/>
    <w:rPr>
      <w:color w:val="00000A"/>
    </w:rPr>
  </w:style>
  <w:style w:type="character" w:customStyle="1" w:styleId="ListLabel24">
    <w:name w:val="ListLabel 24"/>
    <w:qFormat/>
    <w:rsid w:val="00857E68"/>
    <w:rPr>
      <w:color w:val="00000A"/>
    </w:rPr>
  </w:style>
  <w:style w:type="character" w:customStyle="1" w:styleId="ListLabel25">
    <w:name w:val="ListLabel 25"/>
    <w:qFormat/>
    <w:rsid w:val="00857E68"/>
    <w:rPr>
      <w:color w:val="00000A"/>
    </w:rPr>
  </w:style>
  <w:style w:type="character" w:customStyle="1" w:styleId="ListLabel26">
    <w:name w:val="ListLabel 26"/>
    <w:qFormat/>
    <w:rsid w:val="00857E68"/>
    <w:rPr>
      <w:sz w:val="24"/>
      <w:szCs w:val="24"/>
    </w:rPr>
  </w:style>
  <w:style w:type="character" w:customStyle="1" w:styleId="ListLabel27">
    <w:name w:val="ListLabel 27"/>
    <w:qFormat/>
    <w:rsid w:val="00857E68"/>
    <w:rPr>
      <w:strike w:val="0"/>
      <w:dstrike w:val="0"/>
      <w:sz w:val="24"/>
      <w:szCs w:val="24"/>
    </w:rPr>
  </w:style>
  <w:style w:type="character" w:customStyle="1" w:styleId="ListLabel28">
    <w:name w:val="ListLabel 28"/>
    <w:qFormat/>
    <w:rsid w:val="00857E68"/>
    <w:rPr>
      <w:sz w:val="24"/>
      <w:szCs w:val="24"/>
    </w:rPr>
  </w:style>
  <w:style w:type="character" w:customStyle="1" w:styleId="ListLabel29">
    <w:name w:val="ListLabel 29"/>
    <w:qFormat/>
    <w:rsid w:val="00857E68"/>
    <w:rPr>
      <w:color w:val="00000A"/>
    </w:rPr>
  </w:style>
  <w:style w:type="character" w:customStyle="1" w:styleId="ListLabel30">
    <w:name w:val="ListLabel 30"/>
    <w:qFormat/>
    <w:rsid w:val="00857E68"/>
    <w:rPr>
      <w:sz w:val="24"/>
      <w:szCs w:val="24"/>
    </w:rPr>
  </w:style>
  <w:style w:type="character" w:customStyle="1" w:styleId="ListLabel31">
    <w:name w:val="ListLabel 31"/>
    <w:qFormat/>
    <w:rsid w:val="00857E68"/>
    <w:rPr>
      <w:strike w:val="0"/>
      <w:dstrike w:val="0"/>
      <w:sz w:val="24"/>
      <w:szCs w:val="24"/>
    </w:rPr>
  </w:style>
  <w:style w:type="character" w:customStyle="1" w:styleId="ListLabel32">
    <w:name w:val="ListLabel 32"/>
    <w:qFormat/>
    <w:rsid w:val="00857E68"/>
    <w:rPr>
      <w:sz w:val="24"/>
      <w:szCs w:val="24"/>
    </w:rPr>
  </w:style>
  <w:style w:type="character" w:customStyle="1" w:styleId="ListLabel33">
    <w:name w:val="ListLabel 33"/>
    <w:qFormat/>
    <w:rsid w:val="00857E68"/>
    <w:rPr>
      <w:sz w:val="24"/>
      <w:szCs w:val="24"/>
    </w:rPr>
  </w:style>
  <w:style w:type="character" w:customStyle="1" w:styleId="ListLabel34">
    <w:name w:val="ListLabel 34"/>
    <w:qFormat/>
    <w:rsid w:val="00857E68"/>
    <w:rPr>
      <w:strike w:val="0"/>
      <w:dstrike w:val="0"/>
      <w:sz w:val="24"/>
      <w:szCs w:val="24"/>
    </w:rPr>
  </w:style>
  <w:style w:type="character" w:customStyle="1" w:styleId="ListLabel35">
    <w:name w:val="ListLabel 35"/>
    <w:qFormat/>
    <w:rsid w:val="00857E68"/>
    <w:rPr>
      <w:sz w:val="24"/>
      <w:szCs w:val="24"/>
    </w:rPr>
  </w:style>
  <w:style w:type="character" w:customStyle="1" w:styleId="ListLabel36">
    <w:name w:val="ListLabel 36"/>
    <w:qFormat/>
    <w:rsid w:val="00857E68"/>
    <w:rPr>
      <w:sz w:val="24"/>
      <w:szCs w:val="24"/>
    </w:rPr>
  </w:style>
  <w:style w:type="character" w:customStyle="1" w:styleId="ListLabel37">
    <w:name w:val="ListLabel 37"/>
    <w:qFormat/>
    <w:rsid w:val="00857E68"/>
    <w:rPr>
      <w:strike w:val="0"/>
      <w:dstrike w:val="0"/>
      <w:sz w:val="24"/>
      <w:szCs w:val="24"/>
    </w:rPr>
  </w:style>
  <w:style w:type="character" w:customStyle="1" w:styleId="ListLabel38">
    <w:name w:val="ListLabel 38"/>
    <w:qFormat/>
    <w:rsid w:val="00857E68"/>
    <w:rPr>
      <w:sz w:val="24"/>
      <w:szCs w:val="24"/>
    </w:rPr>
  </w:style>
  <w:style w:type="character" w:customStyle="1" w:styleId="ListLabel39">
    <w:name w:val="ListLabel 39"/>
    <w:qFormat/>
    <w:rsid w:val="00857E68"/>
    <w:rPr>
      <w:sz w:val="24"/>
      <w:szCs w:val="24"/>
    </w:rPr>
  </w:style>
  <w:style w:type="character" w:customStyle="1" w:styleId="ListLabel40">
    <w:name w:val="ListLabel 40"/>
    <w:qFormat/>
    <w:rsid w:val="00857E68"/>
    <w:rPr>
      <w:strike w:val="0"/>
      <w:dstrike w:val="0"/>
      <w:sz w:val="24"/>
      <w:szCs w:val="24"/>
    </w:rPr>
  </w:style>
  <w:style w:type="character" w:customStyle="1" w:styleId="ListLabel41">
    <w:name w:val="ListLabel 41"/>
    <w:qFormat/>
    <w:rsid w:val="00857E68"/>
    <w:rPr>
      <w:sz w:val="24"/>
      <w:szCs w:val="24"/>
    </w:rPr>
  </w:style>
  <w:style w:type="character" w:customStyle="1" w:styleId="ListLabel42">
    <w:name w:val="ListLabel 42"/>
    <w:qFormat/>
    <w:rsid w:val="00857E68"/>
    <w:rPr>
      <w:sz w:val="20"/>
    </w:rPr>
  </w:style>
  <w:style w:type="character" w:customStyle="1" w:styleId="ListLabel43">
    <w:name w:val="ListLabel 43"/>
    <w:qFormat/>
    <w:rsid w:val="00857E68"/>
    <w:rPr>
      <w:sz w:val="20"/>
    </w:rPr>
  </w:style>
  <w:style w:type="character" w:customStyle="1" w:styleId="ListLabel44">
    <w:name w:val="ListLabel 44"/>
    <w:qFormat/>
    <w:rsid w:val="00857E68"/>
    <w:rPr>
      <w:sz w:val="20"/>
    </w:rPr>
  </w:style>
  <w:style w:type="character" w:customStyle="1" w:styleId="ListLabel45">
    <w:name w:val="ListLabel 45"/>
    <w:qFormat/>
    <w:rsid w:val="00857E68"/>
    <w:rPr>
      <w:sz w:val="20"/>
    </w:rPr>
  </w:style>
  <w:style w:type="character" w:customStyle="1" w:styleId="ListLabel46">
    <w:name w:val="ListLabel 46"/>
    <w:qFormat/>
    <w:rsid w:val="00857E68"/>
    <w:rPr>
      <w:sz w:val="20"/>
    </w:rPr>
  </w:style>
  <w:style w:type="character" w:customStyle="1" w:styleId="ListLabel47">
    <w:name w:val="ListLabel 47"/>
    <w:qFormat/>
    <w:rsid w:val="00857E68"/>
    <w:rPr>
      <w:sz w:val="20"/>
    </w:rPr>
  </w:style>
  <w:style w:type="character" w:customStyle="1" w:styleId="ListLabel48">
    <w:name w:val="ListLabel 48"/>
    <w:qFormat/>
    <w:rsid w:val="00857E68"/>
    <w:rPr>
      <w:sz w:val="20"/>
    </w:rPr>
  </w:style>
  <w:style w:type="character" w:customStyle="1" w:styleId="ListLabel49">
    <w:name w:val="ListLabel 49"/>
    <w:qFormat/>
    <w:rsid w:val="00857E68"/>
    <w:rPr>
      <w:sz w:val="20"/>
    </w:rPr>
  </w:style>
  <w:style w:type="character" w:customStyle="1" w:styleId="ListLabel50">
    <w:name w:val="ListLabel 50"/>
    <w:qFormat/>
    <w:rsid w:val="00857E68"/>
    <w:rPr>
      <w:sz w:val="20"/>
    </w:rPr>
  </w:style>
  <w:style w:type="character" w:customStyle="1" w:styleId="ListLabel51">
    <w:name w:val="ListLabel 51"/>
    <w:qFormat/>
    <w:rsid w:val="00857E68"/>
    <w:rPr>
      <w:sz w:val="24"/>
      <w:szCs w:val="24"/>
    </w:rPr>
  </w:style>
  <w:style w:type="character" w:customStyle="1" w:styleId="ListLabel52">
    <w:name w:val="ListLabel 52"/>
    <w:qFormat/>
    <w:rsid w:val="00857E68"/>
    <w:rPr>
      <w:strike w:val="0"/>
      <w:dstrike w:val="0"/>
      <w:sz w:val="24"/>
      <w:szCs w:val="24"/>
    </w:rPr>
  </w:style>
  <w:style w:type="character" w:customStyle="1" w:styleId="ListLabel53">
    <w:name w:val="ListLabel 53"/>
    <w:qFormat/>
    <w:rsid w:val="00857E68"/>
    <w:rPr>
      <w:sz w:val="24"/>
      <w:szCs w:val="24"/>
    </w:rPr>
  </w:style>
  <w:style w:type="character" w:customStyle="1" w:styleId="ListLabel54">
    <w:name w:val="ListLabel 54"/>
    <w:qFormat/>
    <w:rsid w:val="00857E68"/>
    <w:rPr>
      <w:sz w:val="24"/>
      <w:szCs w:val="24"/>
    </w:rPr>
  </w:style>
  <w:style w:type="character" w:customStyle="1" w:styleId="ListLabel55">
    <w:name w:val="ListLabel 55"/>
    <w:qFormat/>
    <w:rsid w:val="00857E68"/>
    <w:rPr>
      <w:strike w:val="0"/>
      <w:dstrike w:val="0"/>
      <w:sz w:val="24"/>
      <w:szCs w:val="24"/>
    </w:rPr>
  </w:style>
  <w:style w:type="character" w:customStyle="1" w:styleId="ListLabel56">
    <w:name w:val="ListLabel 56"/>
    <w:qFormat/>
    <w:rsid w:val="00857E68"/>
    <w:rPr>
      <w:sz w:val="24"/>
      <w:szCs w:val="24"/>
    </w:rPr>
  </w:style>
  <w:style w:type="character" w:customStyle="1" w:styleId="ListLabel57">
    <w:name w:val="ListLabel 57"/>
    <w:qFormat/>
    <w:rsid w:val="00857E68"/>
    <w:rPr>
      <w:sz w:val="24"/>
      <w:szCs w:val="24"/>
    </w:rPr>
  </w:style>
  <w:style w:type="character" w:customStyle="1" w:styleId="ListLabel58">
    <w:name w:val="ListLabel 58"/>
    <w:qFormat/>
    <w:rsid w:val="00857E68"/>
    <w:rPr>
      <w:strike w:val="0"/>
      <w:dstrike w:val="0"/>
      <w:sz w:val="24"/>
      <w:szCs w:val="24"/>
    </w:rPr>
  </w:style>
  <w:style w:type="character" w:customStyle="1" w:styleId="ListLabel59">
    <w:name w:val="ListLabel 59"/>
    <w:qFormat/>
    <w:rsid w:val="00857E68"/>
    <w:rPr>
      <w:sz w:val="24"/>
      <w:szCs w:val="24"/>
    </w:rPr>
  </w:style>
  <w:style w:type="character" w:customStyle="1" w:styleId="ListLabel60">
    <w:name w:val="ListLabel 60"/>
    <w:qFormat/>
    <w:rsid w:val="00857E68"/>
    <w:rPr>
      <w:sz w:val="24"/>
      <w:szCs w:val="24"/>
    </w:rPr>
  </w:style>
  <w:style w:type="character" w:customStyle="1" w:styleId="ListLabel61">
    <w:name w:val="ListLabel 61"/>
    <w:qFormat/>
    <w:rsid w:val="00857E68"/>
    <w:rPr>
      <w:strike w:val="0"/>
      <w:dstrike w:val="0"/>
      <w:sz w:val="24"/>
      <w:szCs w:val="24"/>
    </w:rPr>
  </w:style>
  <w:style w:type="character" w:customStyle="1" w:styleId="ListLabel62">
    <w:name w:val="ListLabel 62"/>
    <w:qFormat/>
    <w:rsid w:val="00857E68"/>
    <w:rPr>
      <w:sz w:val="24"/>
      <w:szCs w:val="24"/>
    </w:rPr>
  </w:style>
  <w:style w:type="character" w:customStyle="1" w:styleId="ListLabel63">
    <w:name w:val="ListLabel 63"/>
    <w:qFormat/>
    <w:rsid w:val="00857E68"/>
    <w:rPr>
      <w:sz w:val="24"/>
      <w:szCs w:val="24"/>
    </w:rPr>
  </w:style>
  <w:style w:type="character" w:customStyle="1" w:styleId="ListLabel64">
    <w:name w:val="ListLabel 64"/>
    <w:qFormat/>
    <w:rsid w:val="00857E68"/>
    <w:rPr>
      <w:strike w:val="0"/>
      <w:dstrike w:val="0"/>
      <w:sz w:val="24"/>
      <w:szCs w:val="24"/>
    </w:rPr>
  </w:style>
  <w:style w:type="character" w:customStyle="1" w:styleId="ListLabel65">
    <w:name w:val="ListLabel 65"/>
    <w:qFormat/>
    <w:rsid w:val="00857E68"/>
    <w:rPr>
      <w:sz w:val="24"/>
      <w:szCs w:val="24"/>
    </w:rPr>
  </w:style>
  <w:style w:type="character" w:customStyle="1" w:styleId="ListLabel66">
    <w:name w:val="ListLabel 66"/>
    <w:qFormat/>
    <w:rsid w:val="00857E68"/>
    <w:rPr>
      <w:sz w:val="24"/>
      <w:szCs w:val="24"/>
    </w:rPr>
  </w:style>
  <w:style w:type="character" w:customStyle="1" w:styleId="ListLabel67">
    <w:name w:val="ListLabel 67"/>
    <w:qFormat/>
    <w:rsid w:val="00857E68"/>
    <w:rPr>
      <w:strike w:val="0"/>
      <w:dstrike w:val="0"/>
      <w:sz w:val="24"/>
      <w:szCs w:val="24"/>
    </w:rPr>
  </w:style>
  <w:style w:type="character" w:customStyle="1" w:styleId="ListLabel68">
    <w:name w:val="ListLabel 68"/>
    <w:qFormat/>
    <w:rsid w:val="00857E68"/>
    <w:rPr>
      <w:sz w:val="24"/>
      <w:szCs w:val="24"/>
    </w:rPr>
  </w:style>
  <w:style w:type="character" w:customStyle="1" w:styleId="ListLabel69">
    <w:name w:val="ListLabel 69"/>
    <w:qFormat/>
    <w:rsid w:val="00857E68"/>
    <w:rPr>
      <w:sz w:val="24"/>
      <w:szCs w:val="24"/>
    </w:rPr>
  </w:style>
  <w:style w:type="character" w:customStyle="1" w:styleId="ListLabel70">
    <w:name w:val="ListLabel 70"/>
    <w:qFormat/>
    <w:rsid w:val="00857E68"/>
    <w:rPr>
      <w:strike w:val="0"/>
      <w:dstrike w:val="0"/>
      <w:sz w:val="24"/>
      <w:szCs w:val="24"/>
    </w:rPr>
  </w:style>
  <w:style w:type="character" w:customStyle="1" w:styleId="ListLabel71">
    <w:name w:val="ListLabel 71"/>
    <w:qFormat/>
    <w:rsid w:val="00857E68"/>
    <w:rPr>
      <w:sz w:val="24"/>
      <w:szCs w:val="24"/>
    </w:rPr>
  </w:style>
  <w:style w:type="character" w:customStyle="1" w:styleId="ListLabel72">
    <w:name w:val="ListLabel 72"/>
    <w:qFormat/>
    <w:rsid w:val="00857E68"/>
    <w:rPr>
      <w:sz w:val="24"/>
      <w:szCs w:val="24"/>
    </w:rPr>
  </w:style>
  <w:style w:type="character" w:customStyle="1" w:styleId="ListLabel73">
    <w:name w:val="ListLabel 73"/>
    <w:qFormat/>
    <w:rsid w:val="00857E68"/>
    <w:rPr>
      <w:strike w:val="0"/>
      <w:dstrike w:val="0"/>
      <w:sz w:val="24"/>
      <w:szCs w:val="24"/>
    </w:rPr>
  </w:style>
  <w:style w:type="character" w:customStyle="1" w:styleId="ListLabel74">
    <w:name w:val="ListLabel 74"/>
    <w:qFormat/>
    <w:rsid w:val="00857E68"/>
    <w:rPr>
      <w:sz w:val="24"/>
      <w:szCs w:val="24"/>
    </w:rPr>
  </w:style>
  <w:style w:type="character" w:customStyle="1" w:styleId="ListLabel75">
    <w:name w:val="ListLabel 75"/>
    <w:qFormat/>
    <w:rsid w:val="00857E68"/>
    <w:rPr>
      <w:sz w:val="24"/>
      <w:szCs w:val="24"/>
    </w:rPr>
  </w:style>
  <w:style w:type="character" w:customStyle="1" w:styleId="ListLabel76">
    <w:name w:val="ListLabel 76"/>
    <w:qFormat/>
    <w:rsid w:val="00857E68"/>
    <w:rPr>
      <w:strike w:val="0"/>
      <w:dstrike w:val="0"/>
      <w:sz w:val="24"/>
      <w:szCs w:val="24"/>
    </w:rPr>
  </w:style>
  <w:style w:type="character" w:customStyle="1" w:styleId="ListLabel77">
    <w:name w:val="ListLabel 77"/>
    <w:qFormat/>
    <w:rsid w:val="00857E68"/>
    <w:rPr>
      <w:sz w:val="24"/>
      <w:szCs w:val="24"/>
    </w:rPr>
  </w:style>
  <w:style w:type="character" w:customStyle="1" w:styleId="ListLabel78">
    <w:name w:val="ListLabel 78"/>
    <w:qFormat/>
    <w:rsid w:val="00857E68"/>
    <w:rPr>
      <w:sz w:val="24"/>
      <w:szCs w:val="24"/>
    </w:rPr>
  </w:style>
  <w:style w:type="character" w:customStyle="1" w:styleId="ListLabel79">
    <w:name w:val="ListLabel 79"/>
    <w:qFormat/>
    <w:rsid w:val="00857E68"/>
    <w:rPr>
      <w:strike w:val="0"/>
      <w:dstrike w:val="0"/>
      <w:sz w:val="24"/>
      <w:szCs w:val="24"/>
    </w:rPr>
  </w:style>
  <w:style w:type="character" w:customStyle="1" w:styleId="ListLabel80">
    <w:name w:val="ListLabel 80"/>
    <w:qFormat/>
    <w:rsid w:val="00857E68"/>
    <w:rPr>
      <w:sz w:val="24"/>
      <w:szCs w:val="24"/>
    </w:rPr>
  </w:style>
  <w:style w:type="character" w:customStyle="1" w:styleId="ListLabel81">
    <w:name w:val="ListLabel 81"/>
    <w:qFormat/>
    <w:rsid w:val="00857E68"/>
    <w:rPr>
      <w:b w:val="0"/>
      <w:i w:val="0"/>
      <w:sz w:val="24"/>
      <w:szCs w:val="24"/>
    </w:rPr>
  </w:style>
  <w:style w:type="character" w:customStyle="1" w:styleId="ListLabel82">
    <w:name w:val="ListLabel 82"/>
    <w:qFormat/>
    <w:rsid w:val="00857E68"/>
    <w:rPr>
      <w:i w:val="0"/>
      <w:color w:val="00000A"/>
      <w:sz w:val="24"/>
      <w:szCs w:val="24"/>
    </w:rPr>
  </w:style>
  <w:style w:type="character" w:customStyle="1" w:styleId="ListLabel83">
    <w:name w:val="ListLabel 83"/>
    <w:qFormat/>
    <w:rsid w:val="00857E68"/>
    <w:rPr>
      <w:b w:val="0"/>
      <w:i w:val="0"/>
      <w:sz w:val="24"/>
      <w:szCs w:val="24"/>
    </w:rPr>
  </w:style>
  <w:style w:type="character" w:customStyle="1" w:styleId="ListLabel84">
    <w:name w:val="ListLabel 84"/>
    <w:qFormat/>
    <w:rsid w:val="00857E68"/>
    <w:rPr>
      <w:sz w:val="24"/>
      <w:szCs w:val="24"/>
    </w:rPr>
  </w:style>
  <w:style w:type="character" w:customStyle="1" w:styleId="ListLabel85">
    <w:name w:val="ListLabel 85"/>
    <w:qFormat/>
    <w:rsid w:val="00857E68"/>
    <w:rPr>
      <w:strike w:val="0"/>
      <w:dstrike w:val="0"/>
      <w:sz w:val="24"/>
      <w:szCs w:val="24"/>
    </w:rPr>
  </w:style>
  <w:style w:type="character" w:customStyle="1" w:styleId="ListLabel86">
    <w:name w:val="ListLabel 86"/>
    <w:qFormat/>
    <w:rsid w:val="00857E68"/>
    <w:rPr>
      <w:sz w:val="24"/>
      <w:szCs w:val="24"/>
    </w:rPr>
  </w:style>
  <w:style w:type="character" w:customStyle="1" w:styleId="ListLabel87">
    <w:name w:val="ListLabel 87"/>
    <w:qFormat/>
    <w:rsid w:val="00857E68"/>
    <w:rPr>
      <w:sz w:val="24"/>
      <w:szCs w:val="24"/>
    </w:rPr>
  </w:style>
  <w:style w:type="character" w:customStyle="1" w:styleId="ListLabel88">
    <w:name w:val="ListLabel 88"/>
    <w:qFormat/>
    <w:rsid w:val="00857E68"/>
    <w:rPr>
      <w:strike w:val="0"/>
      <w:dstrike w:val="0"/>
      <w:sz w:val="24"/>
      <w:szCs w:val="24"/>
    </w:rPr>
  </w:style>
  <w:style w:type="character" w:customStyle="1" w:styleId="ListLabel89">
    <w:name w:val="ListLabel 89"/>
    <w:qFormat/>
    <w:rsid w:val="00857E68"/>
    <w:rPr>
      <w:sz w:val="24"/>
      <w:szCs w:val="24"/>
    </w:rPr>
  </w:style>
  <w:style w:type="character" w:customStyle="1" w:styleId="ListLabel90">
    <w:name w:val="ListLabel 90"/>
    <w:qFormat/>
    <w:rsid w:val="00857E68"/>
    <w:rPr>
      <w:sz w:val="24"/>
      <w:szCs w:val="24"/>
    </w:rPr>
  </w:style>
  <w:style w:type="character" w:customStyle="1" w:styleId="ListLabel91">
    <w:name w:val="ListLabel 91"/>
    <w:qFormat/>
    <w:rsid w:val="00857E68"/>
    <w:rPr>
      <w:strike w:val="0"/>
      <w:dstrike w:val="0"/>
      <w:sz w:val="24"/>
      <w:szCs w:val="24"/>
    </w:rPr>
  </w:style>
  <w:style w:type="character" w:customStyle="1" w:styleId="ListLabel92">
    <w:name w:val="ListLabel 92"/>
    <w:qFormat/>
    <w:rsid w:val="00857E68"/>
    <w:rPr>
      <w:sz w:val="24"/>
      <w:szCs w:val="24"/>
    </w:rPr>
  </w:style>
  <w:style w:type="character" w:customStyle="1" w:styleId="ListLabel93">
    <w:name w:val="ListLabel 93"/>
    <w:qFormat/>
    <w:rsid w:val="00857E68"/>
    <w:rPr>
      <w:sz w:val="24"/>
      <w:szCs w:val="24"/>
    </w:rPr>
  </w:style>
  <w:style w:type="character" w:customStyle="1" w:styleId="ListLabel94">
    <w:name w:val="ListLabel 94"/>
    <w:qFormat/>
    <w:rsid w:val="00857E68"/>
    <w:rPr>
      <w:strike w:val="0"/>
      <w:dstrike w:val="0"/>
      <w:sz w:val="24"/>
      <w:szCs w:val="24"/>
    </w:rPr>
  </w:style>
  <w:style w:type="character" w:customStyle="1" w:styleId="ListLabel95">
    <w:name w:val="ListLabel 95"/>
    <w:qFormat/>
    <w:rsid w:val="00857E68"/>
    <w:rPr>
      <w:sz w:val="24"/>
      <w:szCs w:val="24"/>
    </w:rPr>
  </w:style>
  <w:style w:type="character" w:customStyle="1" w:styleId="ListLabel96">
    <w:name w:val="ListLabel 96"/>
    <w:qFormat/>
    <w:rsid w:val="00857E68"/>
    <w:rPr>
      <w:sz w:val="24"/>
      <w:szCs w:val="24"/>
    </w:rPr>
  </w:style>
  <w:style w:type="character" w:customStyle="1" w:styleId="ListLabel97">
    <w:name w:val="ListLabel 97"/>
    <w:qFormat/>
    <w:rsid w:val="00857E68"/>
    <w:rPr>
      <w:strike w:val="0"/>
      <w:dstrike w:val="0"/>
      <w:sz w:val="24"/>
      <w:szCs w:val="24"/>
    </w:rPr>
  </w:style>
  <w:style w:type="character" w:customStyle="1" w:styleId="ListLabel98">
    <w:name w:val="ListLabel 98"/>
    <w:qFormat/>
    <w:rsid w:val="00857E68"/>
    <w:rPr>
      <w:sz w:val="24"/>
      <w:szCs w:val="24"/>
    </w:rPr>
  </w:style>
  <w:style w:type="character" w:customStyle="1" w:styleId="ListLabel99">
    <w:name w:val="ListLabel 99"/>
    <w:qFormat/>
    <w:rsid w:val="00857E68"/>
    <w:rPr>
      <w:sz w:val="24"/>
      <w:szCs w:val="24"/>
    </w:rPr>
  </w:style>
  <w:style w:type="character" w:customStyle="1" w:styleId="ListLabel100">
    <w:name w:val="ListLabel 100"/>
    <w:qFormat/>
    <w:rsid w:val="00857E68"/>
    <w:rPr>
      <w:strike w:val="0"/>
      <w:dstrike w:val="0"/>
      <w:sz w:val="24"/>
      <w:szCs w:val="24"/>
    </w:rPr>
  </w:style>
  <w:style w:type="character" w:customStyle="1" w:styleId="ListLabel101">
    <w:name w:val="ListLabel 101"/>
    <w:qFormat/>
    <w:rsid w:val="00857E68"/>
    <w:rPr>
      <w:sz w:val="24"/>
      <w:szCs w:val="24"/>
    </w:rPr>
  </w:style>
  <w:style w:type="character" w:customStyle="1" w:styleId="ListLabel102">
    <w:name w:val="ListLabel 102"/>
    <w:qFormat/>
    <w:rsid w:val="00857E68"/>
    <w:rPr>
      <w:sz w:val="24"/>
      <w:szCs w:val="24"/>
    </w:rPr>
  </w:style>
  <w:style w:type="character" w:customStyle="1" w:styleId="ListLabel103">
    <w:name w:val="ListLabel 103"/>
    <w:qFormat/>
    <w:rsid w:val="00857E68"/>
    <w:rPr>
      <w:strike w:val="0"/>
      <w:dstrike w:val="0"/>
      <w:sz w:val="24"/>
      <w:szCs w:val="24"/>
    </w:rPr>
  </w:style>
  <w:style w:type="character" w:customStyle="1" w:styleId="ListLabel104">
    <w:name w:val="ListLabel 104"/>
    <w:qFormat/>
    <w:rsid w:val="00857E68"/>
    <w:rPr>
      <w:sz w:val="24"/>
      <w:szCs w:val="24"/>
    </w:rPr>
  </w:style>
  <w:style w:type="character" w:customStyle="1" w:styleId="ListLabel105">
    <w:name w:val="ListLabel 105"/>
    <w:qFormat/>
    <w:rsid w:val="00857E68"/>
    <w:rPr>
      <w:sz w:val="24"/>
      <w:szCs w:val="24"/>
    </w:rPr>
  </w:style>
  <w:style w:type="character" w:customStyle="1" w:styleId="ListLabel106">
    <w:name w:val="ListLabel 106"/>
    <w:qFormat/>
    <w:rsid w:val="00857E68"/>
    <w:rPr>
      <w:strike w:val="0"/>
      <w:dstrike w:val="0"/>
      <w:sz w:val="24"/>
      <w:szCs w:val="24"/>
    </w:rPr>
  </w:style>
  <w:style w:type="character" w:customStyle="1" w:styleId="ListLabel107">
    <w:name w:val="ListLabel 107"/>
    <w:qFormat/>
    <w:rsid w:val="00857E68"/>
    <w:rPr>
      <w:sz w:val="24"/>
      <w:szCs w:val="24"/>
    </w:rPr>
  </w:style>
  <w:style w:type="character" w:customStyle="1" w:styleId="ListLabel108">
    <w:name w:val="ListLabel 108"/>
    <w:qFormat/>
    <w:rsid w:val="00857E68"/>
    <w:rPr>
      <w:sz w:val="24"/>
      <w:szCs w:val="24"/>
    </w:rPr>
  </w:style>
  <w:style w:type="character" w:customStyle="1" w:styleId="ListLabel109">
    <w:name w:val="ListLabel 109"/>
    <w:qFormat/>
    <w:rsid w:val="00857E68"/>
    <w:rPr>
      <w:strike w:val="0"/>
      <w:dstrike w:val="0"/>
      <w:sz w:val="24"/>
      <w:szCs w:val="24"/>
    </w:rPr>
  </w:style>
  <w:style w:type="character" w:customStyle="1" w:styleId="ListLabel110">
    <w:name w:val="ListLabel 110"/>
    <w:qFormat/>
    <w:rsid w:val="00857E68"/>
    <w:rPr>
      <w:sz w:val="24"/>
      <w:szCs w:val="24"/>
    </w:rPr>
  </w:style>
  <w:style w:type="character" w:customStyle="1" w:styleId="ListLabel111">
    <w:name w:val="ListLabel 111"/>
    <w:qFormat/>
    <w:rsid w:val="00857E68"/>
    <w:rPr>
      <w:sz w:val="24"/>
      <w:szCs w:val="24"/>
    </w:rPr>
  </w:style>
  <w:style w:type="character" w:customStyle="1" w:styleId="ListLabel112">
    <w:name w:val="ListLabel 112"/>
    <w:qFormat/>
    <w:rsid w:val="00857E68"/>
    <w:rPr>
      <w:strike w:val="0"/>
      <w:dstrike w:val="0"/>
      <w:sz w:val="24"/>
      <w:szCs w:val="24"/>
    </w:rPr>
  </w:style>
  <w:style w:type="character" w:customStyle="1" w:styleId="ListLabel113">
    <w:name w:val="ListLabel 113"/>
    <w:qFormat/>
    <w:rsid w:val="00857E68"/>
    <w:rPr>
      <w:sz w:val="24"/>
      <w:szCs w:val="24"/>
    </w:rPr>
  </w:style>
  <w:style w:type="character" w:customStyle="1" w:styleId="ListLabel114">
    <w:name w:val="ListLabel 114"/>
    <w:qFormat/>
    <w:rsid w:val="00857E68"/>
    <w:rPr>
      <w:sz w:val="24"/>
      <w:szCs w:val="24"/>
    </w:rPr>
  </w:style>
  <w:style w:type="character" w:customStyle="1" w:styleId="ListLabel115">
    <w:name w:val="ListLabel 115"/>
    <w:qFormat/>
    <w:rsid w:val="00857E68"/>
    <w:rPr>
      <w:strike w:val="0"/>
      <w:dstrike w:val="0"/>
      <w:sz w:val="24"/>
      <w:szCs w:val="24"/>
    </w:rPr>
  </w:style>
  <w:style w:type="character" w:customStyle="1" w:styleId="ListLabel116">
    <w:name w:val="ListLabel 116"/>
    <w:qFormat/>
    <w:rsid w:val="00857E68"/>
    <w:rPr>
      <w:sz w:val="24"/>
      <w:szCs w:val="24"/>
    </w:rPr>
  </w:style>
  <w:style w:type="character" w:customStyle="1" w:styleId="ListLabel117">
    <w:name w:val="ListLabel 117"/>
    <w:qFormat/>
    <w:rsid w:val="00857E68"/>
    <w:rPr>
      <w:sz w:val="24"/>
      <w:szCs w:val="24"/>
    </w:rPr>
  </w:style>
  <w:style w:type="character" w:customStyle="1" w:styleId="ListLabel118">
    <w:name w:val="ListLabel 118"/>
    <w:qFormat/>
    <w:rsid w:val="00857E68"/>
    <w:rPr>
      <w:strike w:val="0"/>
      <w:dstrike w:val="0"/>
      <w:sz w:val="24"/>
      <w:szCs w:val="24"/>
    </w:rPr>
  </w:style>
  <w:style w:type="character" w:customStyle="1" w:styleId="ListLabel119">
    <w:name w:val="ListLabel 119"/>
    <w:qFormat/>
    <w:rsid w:val="00857E68"/>
    <w:rPr>
      <w:sz w:val="24"/>
      <w:szCs w:val="24"/>
    </w:rPr>
  </w:style>
  <w:style w:type="character" w:customStyle="1" w:styleId="afc">
    <w:name w:val="Ссылка указателя"/>
    <w:qFormat/>
    <w:rsid w:val="00857E68"/>
  </w:style>
  <w:style w:type="character" w:customStyle="1" w:styleId="WW8Num50z0">
    <w:name w:val="WW8Num50z0"/>
    <w:qFormat/>
    <w:rsid w:val="00857E68"/>
    <w:rPr>
      <w:rFonts w:ascii="Times New Roman" w:hAnsi="Times New Roman" w:cs="Times New Roman"/>
      <w:b w:val="0"/>
      <w:i w:val="0"/>
      <w:sz w:val="24"/>
      <w:szCs w:val="24"/>
    </w:rPr>
  </w:style>
  <w:style w:type="character" w:customStyle="1" w:styleId="WW8Num50z1">
    <w:name w:val="WW8Num50z1"/>
    <w:qFormat/>
    <w:rsid w:val="00857E68"/>
    <w:rPr>
      <w:rFonts w:ascii="Calibri" w:eastAsia="Times New Roman" w:hAnsi="Calibri" w:cs="Calibri"/>
      <w:i w:val="0"/>
      <w:color w:val="000000"/>
      <w:sz w:val="24"/>
      <w:szCs w:val="24"/>
      <w:lang w:val="ru-RU" w:eastAsia="ar-SA"/>
    </w:rPr>
  </w:style>
  <w:style w:type="character" w:customStyle="1" w:styleId="WW8Num50z3">
    <w:name w:val="WW8Num50z3"/>
    <w:qFormat/>
    <w:rsid w:val="00857E68"/>
  </w:style>
  <w:style w:type="character" w:customStyle="1" w:styleId="ListLabel120">
    <w:name w:val="ListLabel 120"/>
    <w:qFormat/>
    <w:rsid w:val="00857E68"/>
    <w:rPr>
      <w:sz w:val="24"/>
      <w:szCs w:val="24"/>
    </w:rPr>
  </w:style>
  <w:style w:type="character" w:customStyle="1" w:styleId="ListLabel121">
    <w:name w:val="ListLabel 121"/>
    <w:qFormat/>
    <w:rsid w:val="00857E68"/>
    <w:rPr>
      <w:rFonts w:ascii="Times New Roman" w:hAnsi="Times New Roman"/>
      <w:b w:val="0"/>
      <w:bCs w:val="0"/>
      <w:strike w:val="0"/>
      <w:dstrike w:val="0"/>
      <w:sz w:val="24"/>
      <w:szCs w:val="24"/>
    </w:rPr>
  </w:style>
  <w:style w:type="character" w:customStyle="1" w:styleId="ListLabel122">
    <w:name w:val="ListLabel 122"/>
    <w:qFormat/>
    <w:rsid w:val="00857E68"/>
    <w:rPr>
      <w:sz w:val="24"/>
      <w:szCs w:val="24"/>
    </w:rPr>
  </w:style>
  <w:style w:type="character" w:customStyle="1" w:styleId="ListLabel123">
    <w:name w:val="ListLabel 123"/>
    <w:qFormat/>
    <w:rsid w:val="00857E68"/>
    <w:rPr>
      <w:sz w:val="24"/>
      <w:szCs w:val="24"/>
    </w:rPr>
  </w:style>
  <w:style w:type="character" w:customStyle="1" w:styleId="ListLabel124">
    <w:name w:val="ListLabel 124"/>
    <w:qFormat/>
    <w:rsid w:val="00857E68"/>
    <w:rPr>
      <w:strike w:val="0"/>
      <w:dstrike w:val="0"/>
      <w:sz w:val="24"/>
      <w:szCs w:val="24"/>
    </w:rPr>
  </w:style>
  <w:style w:type="character" w:customStyle="1" w:styleId="ListLabel125">
    <w:name w:val="ListLabel 125"/>
    <w:qFormat/>
    <w:rsid w:val="00857E68"/>
    <w:rPr>
      <w:sz w:val="24"/>
      <w:szCs w:val="24"/>
    </w:rPr>
  </w:style>
  <w:style w:type="character" w:customStyle="1" w:styleId="ListLabel126">
    <w:name w:val="ListLabel 126"/>
    <w:qFormat/>
    <w:rsid w:val="00857E68"/>
    <w:rPr>
      <w:color w:val="00000A"/>
    </w:rPr>
  </w:style>
  <w:style w:type="character" w:customStyle="1" w:styleId="ListLabel127">
    <w:name w:val="ListLabel 127"/>
    <w:qFormat/>
    <w:rsid w:val="00857E68"/>
    <w:rPr>
      <w:rFonts w:ascii="Times New Roman" w:hAnsi="Times New Roman"/>
      <w:color w:val="00000A"/>
      <w:sz w:val="24"/>
    </w:rPr>
  </w:style>
  <w:style w:type="character" w:customStyle="1" w:styleId="ListLabel128">
    <w:name w:val="ListLabel 128"/>
    <w:qFormat/>
    <w:rsid w:val="00857E68"/>
    <w:rPr>
      <w:rFonts w:eastAsia="Calibri" w:cs="Times New Roman"/>
      <w:color w:val="00000A"/>
    </w:rPr>
  </w:style>
  <w:style w:type="character" w:customStyle="1" w:styleId="ListLabel129">
    <w:name w:val="ListLabel 129"/>
    <w:qFormat/>
    <w:rsid w:val="00857E68"/>
    <w:rPr>
      <w:color w:val="00000A"/>
    </w:rPr>
  </w:style>
  <w:style w:type="character" w:customStyle="1" w:styleId="ListLabel130">
    <w:name w:val="ListLabel 130"/>
    <w:qFormat/>
    <w:rsid w:val="00857E68"/>
    <w:rPr>
      <w:color w:val="00000A"/>
    </w:rPr>
  </w:style>
  <w:style w:type="character" w:customStyle="1" w:styleId="ListLabel131">
    <w:name w:val="ListLabel 131"/>
    <w:qFormat/>
    <w:rsid w:val="00857E68"/>
    <w:rPr>
      <w:color w:val="00000A"/>
    </w:rPr>
  </w:style>
  <w:style w:type="character" w:customStyle="1" w:styleId="ListLabel132">
    <w:name w:val="ListLabel 132"/>
    <w:qFormat/>
    <w:rsid w:val="00857E68"/>
    <w:rPr>
      <w:color w:val="00000A"/>
    </w:rPr>
  </w:style>
  <w:style w:type="character" w:customStyle="1" w:styleId="ListLabel133">
    <w:name w:val="ListLabel 133"/>
    <w:qFormat/>
    <w:rsid w:val="00857E68"/>
    <w:rPr>
      <w:color w:val="00000A"/>
    </w:rPr>
  </w:style>
  <w:style w:type="character" w:customStyle="1" w:styleId="ListLabel134">
    <w:name w:val="ListLabel 134"/>
    <w:qFormat/>
    <w:rsid w:val="00857E68"/>
    <w:rPr>
      <w:color w:val="00000A"/>
    </w:rPr>
  </w:style>
  <w:style w:type="character" w:customStyle="1" w:styleId="ListLabel135">
    <w:name w:val="ListLabel 135"/>
    <w:qFormat/>
    <w:rsid w:val="00857E68"/>
    <w:rPr>
      <w:color w:val="00000A"/>
      <w:sz w:val="24"/>
    </w:rPr>
  </w:style>
  <w:style w:type="character" w:customStyle="1" w:styleId="ListLabel136">
    <w:name w:val="ListLabel 136"/>
    <w:qFormat/>
    <w:rsid w:val="00857E68"/>
    <w:rPr>
      <w:sz w:val="24"/>
      <w:szCs w:val="24"/>
    </w:rPr>
  </w:style>
  <w:style w:type="character" w:customStyle="1" w:styleId="ListLabel137">
    <w:name w:val="ListLabel 137"/>
    <w:qFormat/>
    <w:rsid w:val="00857E68"/>
    <w:rPr>
      <w:strike w:val="0"/>
      <w:dstrike w:val="0"/>
      <w:sz w:val="24"/>
      <w:szCs w:val="24"/>
    </w:rPr>
  </w:style>
  <w:style w:type="character" w:customStyle="1" w:styleId="ListLabel138">
    <w:name w:val="ListLabel 138"/>
    <w:qFormat/>
    <w:rsid w:val="00857E68"/>
    <w:rPr>
      <w:sz w:val="24"/>
      <w:szCs w:val="24"/>
    </w:rPr>
  </w:style>
  <w:style w:type="character" w:customStyle="1" w:styleId="ListLabel139">
    <w:name w:val="ListLabel 139"/>
    <w:qFormat/>
    <w:rsid w:val="00857E68"/>
    <w:rPr>
      <w:sz w:val="24"/>
      <w:szCs w:val="24"/>
    </w:rPr>
  </w:style>
  <w:style w:type="character" w:customStyle="1" w:styleId="ListLabel140">
    <w:name w:val="ListLabel 140"/>
    <w:qFormat/>
    <w:rsid w:val="00857E68"/>
    <w:rPr>
      <w:strike w:val="0"/>
      <w:dstrike w:val="0"/>
      <w:sz w:val="24"/>
      <w:szCs w:val="24"/>
    </w:rPr>
  </w:style>
  <w:style w:type="character" w:customStyle="1" w:styleId="ListLabel141">
    <w:name w:val="ListLabel 141"/>
    <w:qFormat/>
    <w:rsid w:val="00857E68"/>
    <w:rPr>
      <w:sz w:val="24"/>
      <w:szCs w:val="24"/>
    </w:rPr>
  </w:style>
  <w:style w:type="character" w:customStyle="1" w:styleId="ListLabel142">
    <w:name w:val="ListLabel 142"/>
    <w:qFormat/>
    <w:rsid w:val="00857E68"/>
    <w:rPr>
      <w:sz w:val="24"/>
      <w:szCs w:val="24"/>
    </w:rPr>
  </w:style>
  <w:style w:type="character" w:customStyle="1" w:styleId="ListLabel143">
    <w:name w:val="ListLabel 143"/>
    <w:qFormat/>
    <w:rsid w:val="00857E68"/>
    <w:rPr>
      <w:strike w:val="0"/>
      <w:dstrike w:val="0"/>
      <w:sz w:val="24"/>
      <w:szCs w:val="24"/>
    </w:rPr>
  </w:style>
  <w:style w:type="character" w:customStyle="1" w:styleId="ListLabel144">
    <w:name w:val="ListLabel 144"/>
    <w:qFormat/>
    <w:rsid w:val="00857E68"/>
    <w:rPr>
      <w:sz w:val="24"/>
      <w:szCs w:val="24"/>
    </w:rPr>
  </w:style>
  <w:style w:type="character" w:customStyle="1" w:styleId="ListLabel145">
    <w:name w:val="ListLabel 145"/>
    <w:qFormat/>
    <w:rsid w:val="00857E68"/>
    <w:rPr>
      <w:sz w:val="24"/>
      <w:szCs w:val="24"/>
    </w:rPr>
  </w:style>
  <w:style w:type="character" w:customStyle="1" w:styleId="ListLabel146">
    <w:name w:val="ListLabel 146"/>
    <w:qFormat/>
    <w:rsid w:val="00857E68"/>
    <w:rPr>
      <w:strike w:val="0"/>
      <w:dstrike w:val="0"/>
      <w:sz w:val="24"/>
      <w:szCs w:val="24"/>
    </w:rPr>
  </w:style>
  <w:style w:type="character" w:customStyle="1" w:styleId="ListLabel147">
    <w:name w:val="ListLabel 147"/>
    <w:qFormat/>
    <w:rsid w:val="00857E68"/>
    <w:rPr>
      <w:sz w:val="24"/>
      <w:szCs w:val="24"/>
    </w:rPr>
  </w:style>
  <w:style w:type="character" w:customStyle="1" w:styleId="1d">
    <w:name w:val="Верхний колонтитул Знак1"/>
    <w:qFormat/>
    <w:rsid w:val="00E5737D"/>
    <w:rPr>
      <w:color w:val="00000A"/>
      <w:sz w:val="22"/>
      <w:szCs w:val="22"/>
      <w:lang w:eastAsia="en-US"/>
    </w:rPr>
  </w:style>
  <w:style w:type="character" w:customStyle="1" w:styleId="1e">
    <w:name w:val="Нижний колонтитул Знак1"/>
    <w:qFormat/>
    <w:rsid w:val="00E5737D"/>
    <w:rPr>
      <w:color w:val="00000A"/>
      <w:sz w:val="22"/>
      <w:szCs w:val="22"/>
      <w:lang w:eastAsia="en-US"/>
    </w:rPr>
  </w:style>
  <w:style w:type="character" w:customStyle="1" w:styleId="124">
    <w:name w:val="Заголовок 1 Знак2"/>
    <w:qFormat/>
    <w:rsid w:val="002E4BA7"/>
    <w:rPr>
      <w:rFonts w:ascii="Times New Roman" w:eastAsia="Times New Roman" w:hAnsi="Times New Roman"/>
      <w:b/>
      <w:bCs/>
      <w:i/>
      <w:iCs/>
      <w:color w:val="00000A"/>
      <w:sz w:val="24"/>
    </w:rPr>
  </w:style>
  <w:style w:type="character" w:customStyle="1" w:styleId="240">
    <w:name w:val="Заголовок 2 Знак4"/>
    <w:qFormat/>
    <w:rsid w:val="002E4BA7"/>
    <w:rPr>
      <w:rFonts w:ascii="Arial" w:eastAsia="Times New Roman" w:hAnsi="Arial"/>
      <w:b/>
      <w:bCs/>
      <w:i/>
      <w:iCs/>
      <w:color w:val="00000A"/>
      <w:sz w:val="28"/>
      <w:szCs w:val="28"/>
    </w:rPr>
  </w:style>
  <w:style w:type="character" w:customStyle="1" w:styleId="311">
    <w:name w:val="Заголовок 3 Знак1"/>
    <w:qFormat/>
    <w:rsid w:val="002E4BA7"/>
    <w:rPr>
      <w:rFonts w:ascii="Arial" w:eastAsia="Times New Roman" w:hAnsi="Arial" w:cs="Arial"/>
      <w:b/>
      <w:bCs/>
      <w:color w:val="00000A"/>
      <w:sz w:val="26"/>
      <w:szCs w:val="26"/>
    </w:rPr>
  </w:style>
  <w:style w:type="character" w:customStyle="1" w:styleId="411">
    <w:name w:val="Заголовок 4 Знак1"/>
    <w:qFormat/>
    <w:rsid w:val="002E4BA7"/>
    <w:rPr>
      <w:rFonts w:ascii="Times New Roman" w:eastAsia="Times New Roman" w:hAnsi="Times New Roman"/>
      <w:b/>
      <w:color w:val="00000A"/>
      <w:sz w:val="24"/>
      <w:szCs w:val="20"/>
    </w:rPr>
  </w:style>
  <w:style w:type="character" w:customStyle="1" w:styleId="510">
    <w:name w:val="Заголовок 5 Знак1"/>
    <w:qFormat/>
    <w:rsid w:val="002E4BA7"/>
    <w:rPr>
      <w:rFonts w:ascii="Times New Roman" w:eastAsia="Times New Roman" w:hAnsi="Times New Roman"/>
      <w:b/>
      <w:bCs/>
      <w:i/>
      <w:iCs/>
      <w:color w:val="00000A"/>
      <w:sz w:val="26"/>
      <w:szCs w:val="26"/>
      <w:lang w:eastAsia="ar-SA"/>
    </w:rPr>
  </w:style>
  <w:style w:type="character" w:customStyle="1" w:styleId="610">
    <w:name w:val="Заголовок 6 Знак1"/>
    <w:qFormat/>
    <w:rsid w:val="002E4BA7"/>
    <w:rPr>
      <w:rFonts w:ascii="Times New Roman" w:hAnsi="Times New Roman"/>
      <w:i/>
      <w:iCs/>
      <w:color w:val="00000A"/>
      <w:sz w:val="22"/>
      <w:szCs w:val="22"/>
    </w:rPr>
  </w:style>
  <w:style w:type="character" w:customStyle="1" w:styleId="710">
    <w:name w:val="Заголовок 7 Знак1"/>
    <w:qFormat/>
    <w:rsid w:val="002E4BA7"/>
    <w:rPr>
      <w:rFonts w:ascii="Times New Roman" w:hAnsi="Times New Roman"/>
      <w:color w:val="00000A"/>
      <w:sz w:val="24"/>
    </w:rPr>
  </w:style>
  <w:style w:type="character" w:customStyle="1" w:styleId="810">
    <w:name w:val="Заголовок 8 Знак1"/>
    <w:qFormat/>
    <w:rsid w:val="002E4BA7"/>
    <w:rPr>
      <w:rFonts w:ascii="Arial" w:hAnsi="Arial" w:cs="Arial"/>
      <w:i/>
      <w:iCs/>
      <w:color w:val="00000A"/>
      <w:szCs w:val="20"/>
    </w:rPr>
  </w:style>
  <w:style w:type="character" w:customStyle="1" w:styleId="910">
    <w:name w:val="Заголовок 9 Знак1"/>
    <w:qFormat/>
    <w:rsid w:val="002E4BA7"/>
    <w:rPr>
      <w:rFonts w:ascii="Arial" w:hAnsi="Arial" w:cs="Arial"/>
      <w:b/>
      <w:bCs/>
      <w:i/>
      <w:iCs/>
      <w:color w:val="00000A"/>
      <w:sz w:val="18"/>
      <w:szCs w:val="18"/>
    </w:rPr>
  </w:style>
  <w:style w:type="character" w:customStyle="1" w:styleId="1f">
    <w:name w:val="Основной шрифт абзаца1"/>
    <w:link w:val="1f0"/>
    <w:qFormat/>
    <w:rsid w:val="002E4BA7"/>
  </w:style>
  <w:style w:type="character" w:customStyle="1" w:styleId="1f1">
    <w:name w:val="Номер страницы1"/>
    <w:basedOn w:val="1f"/>
    <w:qFormat/>
    <w:rsid w:val="002E4BA7"/>
  </w:style>
  <w:style w:type="character" w:customStyle="1" w:styleId="1f2">
    <w:name w:val="Просмотренная гиперссылка1"/>
    <w:qFormat/>
    <w:rsid w:val="002E4BA7"/>
    <w:rPr>
      <w:color w:val="800080"/>
      <w:u w:val="single"/>
    </w:rPr>
  </w:style>
  <w:style w:type="character" w:customStyle="1" w:styleId="1f3">
    <w:name w:val="Знак сноски1"/>
    <w:qFormat/>
    <w:rsid w:val="002E4BA7"/>
    <w:rPr>
      <w:vertAlign w:val="superscript"/>
    </w:rPr>
  </w:style>
  <w:style w:type="character" w:customStyle="1" w:styleId="1f4">
    <w:name w:val="Строгий1"/>
    <w:qFormat/>
    <w:rsid w:val="002E4BA7"/>
    <w:rPr>
      <w:rFonts w:cs="Times New Roman"/>
      <w:b/>
      <w:bCs/>
    </w:rPr>
  </w:style>
  <w:style w:type="character" w:customStyle="1" w:styleId="1f5">
    <w:name w:val="Знак примечания1"/>
    <w:qFormat/>
    <w:rsid w:val="002E4BA7"/>
    <w:rPr>
      <w:sz w:val="16"/>
      <w:szCs w:val="16"/>
    </w:rPr>
  </w:style>
  <w:style w:type="character" w:customStyle="1" w:styleId="1f6">
    <w:name w:val="Знак концевой сноски1"/>
    <w:qFormat/>
    <w:rsid w:val="002E4BA7"/>
    <w:rPr>
      <w:vertAlign w:val="superscript"/>
    </w:rPr>
  </w:style>
  <w:style w:type="character" w:customStyle="1" w:styleId="ListLabel148">
    <w:name w:val="ListLabel 148"/>
    <w:qFormat/>
    <w:rsid w:val="002E4BA7"/>
    <w:rPr>
      <w:sz w:val="24"/>
      <w:szCs w:val="24"/>
    </w:rPr>
  </w:style>
  <w:style w:type="character" w:customStyle="1" w:styleId="ListLabel149">
    <w:name w:val="ListLabel 149"/>
    <w:qFormat/>
    <w:rsid w:val="002E4BA7"/>
    <w:rPr>
      <w:rFonts w:ascii="Times New Roman" w:hAnsi="Times New Roman"/>
      <w:b/>
      <w:bCs w:val="0"/>
      <w:strike w:val="0"/>
      <w:dstrike w:val="0"/>
      <w:sz w:val="24"/>
      <w:szCs w:val="24"/>
    </w:rPr>
  </w:style>
  <w:style w:type="character" w:customStyle="1" w:styleId="ListLabel150">
    <w:name w:val="ListLabel 150"/>
    <w:qFormat/>
    <w:rsid w:val="002E4BA7"/>
    <w:rPr>
      <w:sz w:val="24"/>
      <w:szCs w:val="24"/>
    </w:rPr>
  </w:style>
  <w:style w:type="character" w:customStyle="1" w:styleId="ListLabel151">
    <w:name w:val="ListLabel 151"/>
    <w:qFormat/>
    <w:rsid w:val="002E4BA7"/>
    <w:rPr>
      <w:sz w:val="24"/>
      <w:szCs w:val="24"/>
    </w:rPr>
  </w:style>
  <w:style w:type="character" w:customStyle="1" w:styleId="ListLabel152">
    <w:name w:val="ListLabel 152"/>
    <w:qFormat/>
    <w:rsid w:val="002E4BA7"/>
    <w:rPr>
      <w:strike w:val="0"/>
      <w:dstrike w:val="0"/>
      <w:sz w:val="24"/>
      <w:szCs w:val="24"/>
    </w:rPr>
  </w:style>
  <w:style w:type="character" w:customStyle="1" w:styleId="ListLabel153">
    <w:name w:val="ListLabel 153"/>
    <w:qFormat/>
    <w:rsid w:val="002E4BA7"/>
    <w:rPr>
      <w:sz w:val="24"/>
      <w:szCs w:val="24"/>
    </w:rPr>
  </w:style>
  <w:style w:type="character" w:customStyle="1" w:styleId="ListLabel154">
    <w:name w:val="ListLabel 154"/>
    <w:qFormat/>
    <w:rsid w:val="002E4BA7"/>
    <w:rPr>
      <w:color w:val="00000A"/>
    </w:rPr>
  </w:style>
  <w:style w:type="character" w:customStyle="1" w:styleId="ListLabel155">
    <w:name w:val="ListLabel 155"/>
    <w:qFormat/>
    <w:rsid w:val="002E4BA7"/>
    <w:rPr>
      <w:rFonts w:ascii="Times New Roman" w:hAnsi="Times New Roman"/>
      <w:color w:val="00000A"/>
      <w:sz w:val="24"/>
    </w:rPr>
  </w:style>
  <w:style w:type="character" w:customStyle="1" w:styleId="ListLabel156">
    <w:name w:val="ListLabel 156"/>
    <w:qFormat/>
    <w:rsid w:val="002E4BA7"/>
    <w:rPr>
      <w:rFonts w:eastAsia="Calibri" w:cs="Times New Roman"/>
      <w:color w:val="00000A"/>
    </w:rPr>
  </w:style>
  <w:style w:type="character" w:customStyle="1" w:styleId="ListLabel157">
    <w:name w:val="ListLabel 157"/>
    <w:qFormat/>
    <w:rsid w:val="002E4BA7"/>
    <w:rPr>
      <w:color w:val="00000A"/>
    </w:rPr>
  </w:style>
  <w:style w:type="character" w:customStyle="1" w:styleId="ListLabel158">
    <w:name w:val="ListLabel 158"/>
    <w:qFormat/>
    <w:rsid w:val="002E4BA7"/>
    <w:rPr>
      <w:color w:val="00000A"/>
    </w:rPr>
  </w:style>
  <w:style w:type="character" w:customStyle="1" w:styleId="ListLabel159">
    <w:name w:val="ListLabel 159"/>
    <w:qFormat/>
    <w:rsid w:val="002E4BA7"/>
    <w:rPr>
      <w:color w:val="00000A"/>
    </w:rPr>
  </w:style>
  <w:style w:type="character" w:customStyle="1" w:styleId="ListLabel160">
    <w:name w:val="ListLabel 160"/>
    <w:qFormat/>
    <w:rsid w:val="002E4BA7"/>
    <w:rPr>
      <w:color w:val="00000A"/>
    </w:rPr>
  </w:style>
  <w:style w:type="character" w:customStyle="1" w:styleId="ListLabel161">
    <w:name w:val="ListLabel 161"/>
    <w:qFormat/>
    <w:rsid w:val="002E4BA7"/>
    <w:rPr>
      <w:color w:val="00000A"/>
    </w:rPr>
  </w:style>
  <w:style w:type="character" w:customStyle="1" w:styleId="ListLabel162">
    <w:name w:val="ListLabel 162"/>
    <w:qFormat/>
    <w:rsid w:val="002E4BA7"/>
    <w:rPr>
      <w:color w:val="00000A"/>
    </w:rPr>
  </w:style>
  <w:style w:type="character" w:customStyle="1" w:styleId="ListLabel163">
    <w:name w:val="ListLabel 163"/>
    <w:qFormat/>
    <w:rsid w:val="002E4BA7"/>
    <w:rPr>
      <w:color w:val="00000A"/>
      <w:sz w:val="24"/>
    </w:rPr>
  </w:style>
  <w:style w:type="character" w:customStyle="1" w:styleId="ListLabel164">
    <w:name w:val="ListLabel 164"/>
    <w:qFormat/>
    <w:rsid w:val="002E4BA7"/>
    <w:rPr>
      <w:sz w:val="24"/>
      <w:szCs w:val="24"/>
    </w:rPr>
  </w:style>
  <w:style w:type="character" w:customStyle="1" w:styleId="ListLabel165">
    <w:name w:val="ListLabel 165"/>
    <w:qFormat/>
    <w:rsid w:val="002E4BA7"/>
    <w:rPr>
      <w:strike w:val="0"/>
      <w:dstrike w:val="0"/>
      <w:sz w:val="24"/>
      <w:szCs w:val="24"/>
    </w:rPr>
  </w:style>
  <w:style w:type="character" w:customStyle="1" w:styleId="ListLabel166">
    <w:name w:val="ListLabel 166"/>
    <w:qFormat/>
    <w:rsid w:val="002E4BA7"/>
    <w:rPr>
      <w:sz w:val="24"/>
      <w:szCs w:val="24"/>
    </w:rPr>
  </w:style>
  <w:style w:type="character" w:customStyle="1" w:styleId="ListLabel167">
    <w:name w:val="ListLabel 167"/>
    <w:qFormat/>
    <w:rsid w:val="002E4BA7"/>
    <w:rPr>
      <w:sz w:val="24"/>
      <w:szCs w:val="24"/>
    </w:rPr>
  </w:style>
  <w:style w:type="character" w:customStyle="1" w:styleId="ListLabel168">
    <w:name w:val="ListLabel 168"/>
    <w:qFormat/>
    <w:rsid w:val="002E4BA7"/>
    <w:rPr>
      <w:strike w:val="0"/>
      <w:dstrike w:val="0"/>
      <w:sz w:val="24"/>
      <w:szCs w:val="24"/>
    </w:rPr>
  </w:style>
  <w:style w:type="character" w:customStyle="1" w:styleId="ListLabel169">
    <w:name w:val="ListLabel 169"/>
    <w:qFormat/>
    <w:rsid w:val="002E4BA7"/>
    <w:rPr>
      <w:sz w:val="24"/>
      <w:szCs w:val="24"/>
    </w:rPr>
  </w:style>
  <w:style w:type="character" w:customStyle="1" w:styleId="ListLabel170">
    <w:name w:val="ListLabel 170"/>
    <w:qFormat/>
    <w:rsid w:val="002E4BA7"/>
    <w:rPr>
      <w:sz w:val="24"/>
      <w:szCs w:val="24"/>
    </w:rPr>
  </w:style>
  <w:style w:type="character" w:customStyle="1" w:styleId="ListLabel171">
    <w:name w:val="ListLabel 171"/>
    <w:qFormat/>
    <w:rsid w:val="002E4BA7"/>
    <w:rPr>
      <w:strike w:val="0"/>
      <w:dstrike w:val="0"/>
      <w:sz w:val="24"/>
      <w:szCs w:val="24"/>
    </w:rPr>
  </w:style>
  <w:style w:type="character" w:customStyle="1" w:styleId="ListLabel172">
    <w:name w:val="ListLabel 172"/>
    <w:qFormat/>
    <w:rsid w:val="002E4BA7"/>
    <w:rPr>
      <w:sz w:val="24"/>
      <w:szCs w:val="24"/>
    </w:rPr>
  </w:style>
  <w:style w:type="character" w:customStyle="1" w:styleId="ListLabel173">
    <w:name w:val="ListLabel 173"/>
    <w:qFormat/>
    <w:rsid w:val="002E4BA7"/>
    <w:rPr>
      <w:sz w:val="24"/>
      <w:szCs w:val="24"/>
    </w:rPr>
  </w:style>
  <w:style w:type="character" w:customStyle="1" w:styleId="ListLabel174">
    <w:name w:val="ListLabel 174"/>
    <w:qFormat/>
    <w:rsid w:val="002E4BA7"/>
    <w:rPr>
      <w:strike w:val="0"/>
      <w:dstrike w:val="0"/>
      <w:sz w:val="24"/>
      <w:szCs w:val="24"/>
    </w:rPr>
  </w:style>
  <w:style w:type="character" w:customStyle="1" w:styleId="ListLabel175">
    <w:name w:val="ListLabel 175"/>
    <w:qFormat/>
    <w:rsid w:val="002E4BA7"/>
    <w:rPr>
      <w:sz w:val="24"/>
      <w:szCs w:val="24"/>
    </w:rPr>
  </w:style>
  <w:style w:type="character" w:customStyle="1" w:styleId="ListLabel176">
    <w:name w:val="ListLabel 176"/>
    <w:qFormat/>
    <w:rsid w:val="002E4BA7"/>
    <w:rPr>
      <w:sz w:val="24"/>
      <w:szCs w:val="24"/>
    </w:rPr>
  </w:style>
  <w:style w:type="character" w:customStyle="1" w:styleId="ListLabel177">
    <w:name w:val="ListLabel 177"/>
    <w:qFormat/>
    <w:rsid w:val="002E4BA7"/>
    <w:rPr>
      <w:rFonts w:ascii="Times New Roman" w:hAnsi="Times New Roman"/>
      <w:b/>
      <w:bCs w:val="0"/>
      <w:strike w:val="0"/>
      <w:dstrike w:val="0"/>
      <w:sz w:val="24"/>
      <w:szCs w:val="24"/>
    </w:rPr>
  </w:style>
  <w:style w:type="character" w:customStyle="1" w:styleId="ListLabel178">
    <w:name w:val="ListLabel 178"/>
    <w:qFormat/>
    <w:rsid w:val="002E4BA7"/>
    <w:rPr>
      <w:sz w:val="24"/>
      <w:szCs w:val="24"/>
    </w:rPr>
  </w:style>
  <w:style w:type="character" w:customStyle="1" w:styleId="ListLabel179">
    <w:name w:val="ListLabel 179"/>
    <w:qFormat/>
    <w:rsid w:val="002E4BA7"/>
    <w:rPr>
      <w:sz w:val="24"/>
      <w:szCs w:val="24"/>
    </w:rPr>
  </w:style>
  <w:style w:type="character" w:customStyle="1" w:styleId="ListLabel180">
    <w:name w:val="ListLabel 180"/>
    <w:qFormat/>
    <w:rsid w:val="002E4BA7"/>
    <w:rPr>
      <w:strike w:val="0"/>
      <w:dstrike w:val="0"/>
      <w:sz w:val="24"/>
      <w:szCs w:val="24"/>
    </w:rPr>
  </w:style>
  <w:style w:type="character" w:customStyle="1" w:styleId="ListLabel181">
    <w:name w:val="ListLabel 181"/>
    <w:qFormat/>
    <w:rsid w:val="002E4BA7"/>
    <w:rPr>
      <w:sz w:val="24"/>
      <w:szCs w:val="24"/>
    </w:rPr>
  </w:style>
  <w:style w:type="character" w:customStyle="1" w:styleId="ListLabel182">
    <w:name w:val="ListLabel 182"/>
    <w:qFormat/>
    <w:rsid w:val="002E4BA7"/>
    <w:rPr>
      <w:color w:val="00000A"/>
    </w:rPr>
  </w:style>
  <w:style w:type="character" w:customStyle="1" w:styleId="ListLabel183">
    <w:name w:val="ListLabel 183"/>
    <w:qFormat/>
    <w:rsid w:val="002E4BA7"/>
    <w:rPr>
      <w:rFonts w:ascii="Times New Roman" w:hAnsi="Times New Roman"/>
      <w:color w:val="00000A"/>
      <w:sz w:val="24"/>
    </w:rPr>
  </w:style>
  <w:style w:type="character" w:customStyle="1" w:styleId="ListLabel184">
    <w:name w:val="ListLabel 184"/>
    <w:qFormat/>
    <w:rsid w:val="002E4BA7"/>
    <w:rPr>
      <w:rFonts w:eastAsia="Calibri" w:cs="Times New Roman"/>
      <w:color w:val="00000A"/>
    </w:rPr>
  </w:style>
  <w:style w:type="character" w:customStyle="1" w:styleId="ListLabel185">
    <w:name w:val="ListLabel 185"/>
    <w:qFormat/>
    <w:rsid w:val="002E4BA7"/>
    <w:rPr>
      <w:color w:val="00000A"/>
    </w:rPr>
  </w:style>
  <w:style w:type="character" w:customStyle="1" w:styleId="ListLabel186">
    <w:name w:val="ListLabel 186"/>
    <w:qFormat/>
    <w:rsid w:val="002E4BA7"/>
    <w:rPr>
      <w:color w:val="00000A"/>
    </w:rPr>
  </w:style>
  <w:style w:type="character" w:customStyle="1" w:styleId="ListLabel187">
    <w:name w:val="ListLabel 187"/>
    <w:qFormat/>
    <w:rsid w:val="002E4BA7"/>
    <w:rPr>
      <w:color w:val="00000A"/>
    </w:rPr>
  </w:style>
  <w:style w:type="character" w:customStyle="1" w:styleId="ListLabel188">
    <w:name w:val="ListLabel 188"/>
    <w:qFormat/>
    <w:rsid w:val="002E4BA7"/>
    <w:rPr>
      <w:color w:val="00000A"/>
    </w:rPr>
  </w:style>
  <w:style w:type="character" w:customStyle="1" w:styleId="ListLabel189">
    <w:name w:val="ListLabel 189"/>
    <w:qFormat/>
    <w:rsid w:val="002E4BA7"/>
    <w:rPr>
      <w:color w:val="00000A"/>
    </w:rPr>
  </w:style>
  <w:style w:type="character" w:customStyle="1" w:styleId="ListLabel190">
    <w:name w:val="ListLabel 190"/>
    <w:qFormat/>
    <w:rsid w:val="002E4BA7"/>
    <w:rPr>
      <w:color w:val="00000A"/>
    </w:rPr>
  </w:style>
  <w:style w:type="character" w:customStyle="1" w:styleId="ListLabel191">
    <w:name w:val="ListLabel 191"/>
    <w:qFormat/>
    <w:rsid w:val="002E4BA7"/>
    <w:rPr>
      <w:color w:val="00000A"/>
      <w:sz w:val="24"/>
    </w:rPr>
  </w:style>
  <w:style w:type="character" w:customStyle="1" w:styleId="ListLabel192">
    <w:name w:val="ListLabel 192"/>
    <w:qFormat/>
    <w:rsid w:val="002E4BA7"/>
    <w:rPr>
      <w:sz w:val="24"/>
      <w:szCs w:val="24"/>
    </w:rPr>
  </w:style>
  <w:style w:type="character" w:customStyle="1" w:styleId="ListLabel193">
    <w:name w:val="ListLabel 193"/>
    <w:qFormat/>
    <w:rsid w:val="002E4BA7"/>
    <w:rPr>
      <w:strike w:val="0"/>
      <w:dstrike w:val="0"/>
      <w:sz w:val="24"/>
      <w:szCs w:val="24"/>
    </w:rPr>
  </w:style>
  <w:style w:type="character" w:customStyle="1" w:styleId="ListLabel194">
    <w:name w:val="ListLabel 194"/>
    <w:qFormat/>
    <w:rsid w:val="002E4BA7"/>
    <w:rPr>
      <w:sz w:val="24"/>
      <w:szCs w:val="24"/>
    </w:rPr>
  </w:style>
  <w:style w:type="character" w:customStyle="1" w:styleId="ListLabel195">
    <w:name w:val="ListLabel 195"/>
    <w:qFormat/>
    <w:rsid w:val="002E4BA7"/>
    <w:rPr>
      <w:sz w:val="24"/>
      <w:szCs w:val="24"/>
    </w:rPr>
  </w:style>
  <w:style w:type="character" w:customStyle="1" w:styleId="ListLabel196">
    <w:name w:val="ListLabel 196"/>
    <w:qFormat/>
    <w:rsid w:val="002E4BA7"/>
    <w:rPr>
      <w:strike w:val="0"/>
      <w:dstrike w:val="0"/>
      <w:sz w:val="24"/>
      <w:szCs w:val="24"/>
    </w:rPr>
  </w:style>
  <w:style w:type="character" w:customStyle="1" w:styleId="ListLabel197">
    <w:name w:val="ListLabel 197"/>
    <w:qFormat/>
    <w:rsid w:val="002E4BA7"/>
    <w:rPr>
      <w:sz w:val="24"/>
      <w:szCs w:val="24"/>
    </w:rPr>
  </w:style>
  <w:style w:type="character" w:customStyle="1" w:styleId="ListLabel198">
    <w:name w:val="ListLabel 198"/>
    <w:qFormat/>
    <w:rsid w:val="002E4BA7"/>
    <w:rPr>
      <w:sz w:val="24"/>
      <w:szCs w:val="24"/>
    </w:rPr>
  </w:style>
  <w:style w:type="character" w:customStyle="1" w:styleId="ListLabel199">
    <w:name w:val="ListLabel 199"/>
    <w:qFormat/>
    <w:rsid w:val="002E4BA7"/>
    <w:rPr>
      <w:strike w:val="0"/>
      <w:dstrike w:val="0"/>
      <w:sz w:val="24"/>
      <w:szCs w:val="24"/>
    </w:rPr>
  </w:style>
  <w:style w:type="character" w:customStyle="1" w:styleId="ListLabel200">
    <w:name w:val="ListLabel 200"/>
    <w:qFormat/>
    <w:rsid w:val="002E4BA7"/>
    <w:rPr>
      <w:sz w:val="24"/>
      <w:szCs w:val="24"/>
    </w:rPr>
  </w:style>
  <w:style w:type="character" w:customStyle="1" w:styleId="ListLabel201">
    <w:name w:val="ListLabel 201"/>
    <w:qFormat/>
    <w:rsid w:val="002E4BA7"/>
    <w:rPr>
      <w:sz w:val="24"/>
      <w:szCs w:val="24"/>
    </w:rPr>
  </w:style>
  <w:style w:type="character" w:customStyle="1" w:styleId="ListLabel202">
    <w:name w:val="ListLabel 202"/>
    <w:qFormat/>
    <w:rsid w:val="002E4BA7"/>
    <w:rPr>
      <w:strike w:val="0"/>
      <w:dstrike w:val="0"/>
      <w:sz w:val="24"/>
      <w:szCs w:val="24"/>
    </w:rPr>
  </w:style>
  <w:style w:type="character" w:customStyle="1" w:styleId="ListLabel203">
    <w:name w:val="ListLabel 203"/>
    <w:qFormat/>
    <w:rsid w:val="002E4BA7"/>
    <w:rPr>
      <w:sz w:val="24"/>
      <w:szCs w:val="24"/>
    </w:rPr>
  </w:style>
  <w:style w:type="character" w:customStyle="1" w:styleId="1f7">
    <w:name w:val="Текст примечания Знак1"/>
    <w:uiPriority w:val="99"/>
    <w:qFormat/>
    <w:rsid w:val="002E4BA7"/>
    <w:rPr>
      <w:color w:val="00000A"/>
      <w:szCs w:val="20"/>
    </w:rPr>
  </w:style>
  <w:style w:type="character" w:customStyle="1" w:styleId="1f8">
    <w:name w:val="Тема примечания Знак1"/>
    <w:uiPriority w:val="99"/>
    <w:semiHidden/>
    <w:qFormat/>
    <w:rsid w:val="002E4BA7"/>
    <w:rPr>
      <w:b/>
      <w:bCs/>
      <w:color w:val="00000A"/>
      <w:szCs w:val="20"/>
    </w:rPr>
  </w:style>
  <w:style w:type="character" w:customStyle="1" w:styleId="2a">
    <w:name w:val="Текст выноски Знак2"/>
    <w:uiPriority w:val="99"/>
    <w:semiHidden/>
    <w:qFormat/>
    <w:rsid w:val="002E4BA7"/>
    <w:rPr>
      <w:rFonts w:ascii="Tahoma" w:hAnsi="Tahoma" w:cs="Tahoma"/>
      <w:color w:val="00000A"/>
      <w:sz w:val="16"/>
      <w:szCs w:val="16"/>
      <w:lang w:eastAsia="en-US"/>
    </w:rPr>
  </w:style>
  <w:style w:type="character" w:customStyle="1" w:styleId="afd">
    <w:name w:val="Основной шрифт Знак"/>
    <w:qFormat/>
    <w:rsid w:val="00DF6AD6"/>
    <w:rPr>
      <w:rFonts w:ascii="Tahoma" w:eastAsia="Times New Roman" w:hAnsi="Tahoma"/>
    </w:rPr>
  </w:style>
  <w:style w:type="character" w:customStyle="1" w:styleId="113">
    <w:name w:val="Обычный 1 Знак1"/>
    <w:qFormat/>
    <w:locked/>
    <w:rsid w:val="00EB371B"/>
    <w:rPr>
      <w:rFonts w:ascii="Times New Roman" w:eastAsia="Times New Roman" w:hAnsi="Times New Roman"/>
      <w:sz w:val="24"/>
    </w:rPr>
  </w:style>
  <w:style w:type="character" w:customStyle="1" w:styleId="ListLabel204">
    <w:name w:val="ListLabel 204"/>
    <w:qFormat/>
    <w:rsid w:val="007C171E"/>
    <w:rPr>
      <w:sz w:val="24"/>
      <w:szCs w:val="24"/>
    </w:rPr>
  </w:style>
  <w:style w:type="character" w:customStyle="1" w:styleId="ListLabel205">
    <w:name w:val="ListLabel 205"/>
    <w:qFormat/>
    <w:rsid w:val="007C171E"/>
    <w:rPr>
      <w:b w:val="0"/>
      <w:bCs w:val="0"/>
      <w:i w:val="0"/>
      <w:strike w:val="0"/>
      <w:dstrike w:val="0"/>
      <w:sz w:val="24"/>
      <w:szCs w:val="24"/>
      <w:u w:val="none"/>
    </w:rPr>
  </w:style>
  <w:style w:type="character" w:customStyle="1" w:styleId="ListLabel206">
    <w:name w:val="ListLabel 206"/>
    <w:qFormat/>
    <w:rsid w:val="007C171E"/>
    <w:rPr>
      <w:rFonts w:ascii="Times New Roman" w:hAnsi="Times New Roman"/>
      <w:sz w:val="24"/>
      <w:szCs w:val="24"/>
    </w:rPr>
  </w:style>
  <w:style w:type="character" w:customStyle="1" w:styleId="ListLabel207">
    <w:name w:val="ListLabel 207"/>
    <w:qFormat/>
    <w:rsid w:val="007C171E"/>
    <w:rPr>
      <w:rFonts w:cs="Times New Roman"/>
      <w:sz w:val="24"/>
      <w:szCs w:val="24"/>
    </w:rPr>
  </w:style>
  <w:style w:type="character" w:customStyle="1" w:styleId="ListLabel208">
    <w:name w:val="ListLabel 208"/>
    <w:qFormat/>
    <w:rsid w:val="007C171E"/>
    <w:rPr>
      <w:color w:val="00000A"/>
    </w:rPr>
  </w:style>
  <w:style w:type="character" w:customStyle="1" w:styleId="ListLabel209">
    <w:name w:val="ListLabel 209"/>
    <w:qFormat/>
    <w:rsid w:val="007C171E"/>
    <w:rPr>
      <w:rFonts w:ascii="Times New Roman" w:hAnsi="Times New Roman"/>
      <w:color w:val="00000A"/>
      <w:sz w:val="24"/>
    </w:rPr>
  </w:style>
  <w:style w:type="character" w:customStyle="1" w:styleId="ListLabel210">
    <w:name w:val="ListLabel 210"/>
    <w:qFormat/>
    <w:rsid w:val="007C171E"/>
    <w:rPr>
      <w:rFonts w:eastAsia="Calibri" w:cs="Times New Roman"/>
      <w:b w:val="0"/>
      <w:color w:val="00000A"/>
      <w:sz w:val="24"/>
    </w:rPr>
  </w:style>
  <w:style w:type="character" w:customStyle="1" w:styleId="ListLabel211">
    <w:name w:val="ListLabel 211"/>
    <w:qFormat/>
    <w:rsid w:val="007C171E"/>
    <w:rPr>
      <w:color w:val="00000A"/>
    </w:rPr>
  </w:style>
  <w:style w:type="character" w:customStyle="1" w:styleId="ListLabel212">
    <w:name w:val="ListLabel 212"/>
    <w:qFormat/>
    <w:rsid w:val="007C171E"/>
    <w:rPr>
      <w:color w:val="00000A"/>
    </w:rPr>
  </w:style>
  <w:style w:type="character" w:customStyle="1" w:styleId="ListLabel213">
    <w:name w:val="ListLabel 213"/>
    <w:qFormat/>
    <w:rsid w:val="007C171E"/>
    <w:rPr>
      <w:color w:val="00000A"/>
    </w:rPr>
  </w:style>
  <w:style w:type="character" w:customStyle="1" w:styleId="ListLabel214">
    <w:name w:val="ListLabel 214"/>
    <w:qFormat/>
    <w:rsid w:val="007C171E"/>
    <w:rPr>
      <w:color w:val="00000A"/>
    </w:rPr>
  </w:style>
  <w:style w:type="character" w:customStyle="1" w:styleId="ListLabel215">
    <w:name w:val="ListLabel 215"/>
    <w:qFormat/>
    <w:rsid w:val="007C171E"/>
    <w:rPr>
      <w:color w:val="00000A"/>
    </w:rPr>
  </w:style>
  <w:style w:type="character" w:customStyle="1" w:styleId="ListLabel216">
    <w:name w:val="ListLabel 216"/>
    <w:qFormat/>
    <w:rsid w:val="007C171E"/>
    <w:rPr>
      <w:color w:val="00000A"/>
    </w:rPr>
  </w:style>
  <w:style w:type="character" w:customStyle="1" w:styleId="ListLabel217">
    <w:name w:val="ListLabel 217"/>
    <w:qFormat/>
    <w:rsid w:val="007C171E"/>
    <w:rPr>
      <w:color w:val="00000A"/>
      <w:sz w:val="24"/>
    </w:rPr>
  </w:style>
  <w:style w:type="character" w:customStyle="1" w:styleId="ListLabel218">
    <w:name w:val="ListLabel 218"/>
    <w:qFormat/>
    <w:rsid w:val="007C171E"/>
    <w:rPr>
      <w:rFonts w:cs="Times New Roman"/>
      <w:sz w:val="24"/>
      <w:szCs w:val="24"/>
    </w:rPr>
  </w:style>
  <w:style w:type="character" w:customStyle="1" w:styleId="ListLabel219">
    <w:name w:val="ListLabel 219"/>
    <w:qFormat/>
    <w:rsid w:val="007C171E"/>
    <w:rPr>
      <w:sz w:val="24"/>
      <w:szCs w:val="24"/>
    </w:rPr>
  </w:style>
  <w:style w:type="character" w:customStyle="1" w:styleId="ListLabel220">
    <w:name w:val="ListLabel 220"/>
    <w:qFormat/>
    <w:rsid w:val="007C171E"/>
    <w:rPr>
      <w:strike w:val="0"/>
      <w:dstrike w:val="0"/>
      <w:sz w:val="24"/>
      <w:szCs w:val="24"/>
    </w:rPr>
  </w:style>
  <w:style w:type="character" w:customStyle="1" w:styleId="ListLabel221">
    <w:name w:val="ListLabel 221"/>
    <w:qFormat/>
    <w:rsid w:val="007C171E"/>
    <w:rPr>
      <w:sz w:val="24"/>
      <w:szCs w:val="24"/>
    </w:rPr>
  </w:style>
  <w:style w:type="character" w:customStyle="1" w:styleId="ListLabel222">
    <w:name w:val="ListLabel 222"/>
    <w:qFormat/>
    <w:rsid w:val="007C171E"/>
    <w:rPr>
      <w:sz w:val="24"/>
      <w:szCs w:val="24"/>
    </w:rPr>
  </w:style>
  <w:style w:type="character" w:customStyle="1" w:styleId="ListLabel223">
    <w:name w:val="ListLabel 223"/>
    <w:qFormat/>
    <w:rsid w:val="007C171E"/>
    <w:rPr>
      <w:strike w:val="0"/>
      <w:dstrike w:val="0"/>
      <w:sz w:val="24"/>
      <w:szCs w:val="24"/>
    </w:rPr>
  </w:style>
  <w:style w:type="character" w:customStyle="1" w:styleId="ListLabel224">
    <w:name w:val="ListLabel 224"/>
    <w:qFormat/>
    <w:rsid w:val="007C171E"/>
    <w:rPr>
      <w:sz w:val="24"/>
      <w:szCs w:val="24"/>
    </w:rPr>
  </w:style>
  <w:style w:type="character" w:customStyle="1" w:styleId="ListLabel225">
    <w:name w:val="ListLabel 225"/>
    <w:qFormat/>
    <w:rsid w:val="007C171E"/>
    <w:rPr>
      <w:sz w:val="24"/>
      <w:szCs w:val="24"/>
    </w:rPr>
  </w:style>
  <w:style w:type="character" w:customStyle="1" w:styleId="ListLabel226">
    <w:name w:val="ListLabel 226"/>
    <w:qFormat/>
    <w:rsid w:val="007C171E"/>
    <w:rPr>
      <w:sz w:val="24"/>
    </w:rPr>
  </w:style>
  <w:style w:type="character" w:customStyle="1" w:styleId="ListLabel227">
    <w:name w:val="ListLabel 227"/>
    <w:qFormat/>
    <w:rsid w:val="007C171E"/>
    <w:rPr>
      <w:sz w:val="24"/>
    </w:rPr>
  </w:style>
  <w:style w:type="character" w:customStyle="1" w:styleId="ListLabel228">
    <w:name w:val="ListLabel 228"/>
    <w:qFormat/>
    <w:rsid w:val="007C171E"/>
    <w:rPr>
      <w:sz w:val="24"/>
    </w:rPr>
  </w:style>
  <w:style w:type="character" w:customStyle="1" w:styleId="ListLabel229">
    <w:name w:val="ListLabel 229"/>
    <w:qFormat/>
    <w:rsid w:val="007C171E"/>
    <w:rPr>
      <w:sz w:val="24"/>
    </w:rPr>
  </w:style>
  <w:style w:type="character" w:customStyle="1" w:styleId="ListLabel230">
    <w:name w:val="ListLabel 230"/>
    <w:qFormat/>
    <w:rsid w:val="007C171E"/>
    <w:rPr>
      <w:sz w:val="24"/>
    </w:rPr>
  </w:style>
  <w:style w:type="character" w:customStyle="1" w:styleId="ListLabel231">
    <w:name w:val="ListLabel 231"/>
    <w:qFormat/>
    <w:rsid w:val="007C171E"/>
    <w:rPr>
      <w:sz w:val="24"/>
    </w:rPr>
  </w:style>
  <w:style w:type="character" w:customStyle="1" w:styleId="ListLabel232">
    <w:name w:val="ListLabel 232"/>
    <w:qFormat/>
    <w:rsid w:val="007C171E"/>
    <w:rPr>
      <w:sz w:val="24"/>
    </w:rPr>
  </w:style>
  <w:style w:type="character" w:customStyle="1" w:styleId="ListLabel233">
    <w:name w:val="ListLabel 233"/>
    <w:qFormat/>
    <w:rsid w:val="007C171E"/>
    <w:rPr>
      <w:sz w:val="24"/>
    </w:rPr>
  </w:style>
  <w:style w:type="character" w:customStyle="1" w:styleId="ListLabel234">
    <w:name w:val="ListLabel 234"/>
    <w:qFormat/>
    <w:rsid w:val="007C171E"/>
    <w:rPr>
      <w:sz w:val="24"/>
    </w:rPr>
  </w:style>
  <w:style w:type="character" w:customStyle="1" w:styleId="ListLabel235">
    <w:name w:val="ListLabel 235"/>
    <w:qFormat/>
    <w:rsid w:val="007C171E"/>
    <w:rPr>
      <w:sz w:val="24"/>
    </w:rPr>
  </w:style>
  <w:style w:type="character" w:customStyle="1" w:styleId="ListLabel236">
    <w:name w:val="ListLabel 236"/>
    <w:qFormat/>
    <w:rsid w:val="007C171E"/>
    <w:rPr>
      <w:sz w:val="24"/>
    </w:rPr>
  </w:style>
  <w:style w:type="character" w:customStyle="1" w:styleId="ListLabel237">
    <w:name w:val="ListLabel 237"/>
    <w:qFormat/>
    <w:rsid w:val="007C171E"/>
    <w:rPr>
      <w:sz w:val="24"/>
    </w:rPr>
  </w:style>
  <w:style w:type="character" w:customStyle="1" w:styleId="ListLabel238">
    <w:name w:val="ListLabel 238"/>
    <w:qFormat/>
    <w:rsid w:val="007C171E"/>
    <w:rPr>
      <w:sz w:val="24"/>
    </w:rPr>
  </w:style>
  <w:style w:type="character" w:customStyle="1" w:styleId="ListLabel239">
    <w:name w:val="ListLabel 239"/>
    <w:qFormat/>
    <w:rsid w:val="007C171E"/>
    <w:rPr>
      <w:sz w:val="24"/>
    </w:rPr>
  </w:style>
  <w:style w:type="character" w:customStyle="1" w:styleId="ListLabel240">
    <w:name w:val="ListLabel 240"/>
    <w:qFormat/>
    <w:rsid w:val="007C171E"/>
    <w:rPr>
      <w:sz w:val="24"/>
    </w:rPr>
  </w:style>
  <w:style w:type="character" w:customStyle="1" w:styleId="ListLabel241">
    <w:name w:val="ListLabel 241"/>
    <w:qFormat/>
    <w:rsid w:val="007C171E"/>
    <w:rPr>
      <w:sz w:val="24"/>
    </w:rPr>
  </w:style>
  <w:style w:type="character" w:customStyle="1" w:styleId="ListLabel242">
    <w:name w:val="ListLabel 242"/>
    <w:qFormat/>
    <w:rsid w:val="007C171E"/>
    <w:rPr>
      <w:sz w:val="24"/>
    </w:rPr>
  </w:style>
  <w:style w:type="character" w:customStyle="1" w:styleId="ListLabel243">
    <w:name w:val="ListLabel 243"/>
    <w:qFormat/>
    <w:rsid w:val="007C171E"/>
    <w:rPr>
      <w:sz w:val="24"/>
    </w:rPr>
  </w:style>
  <w:style w:type="character" w:customStyle="1" w:styleId="ListLabel244">
    <w:name w:val="ListLabel 244"/>
    <w:qFormat/>
    <w:rsid w:val="007C171E"/>
    <w:rPr>
      <w:sz w:val="24"/>
    </w:rPr>
  </w:style>
  <w:style w:type="character" w:customStyle="1" w:styleId="ListLabel245">
    <w:name w:val="ListLabel 245"/>
    <w:qFormat/>
    <w:rsid w:val="007C171E"/>
    <w:rPr>
      <w:sz w:val="24"/>
    </w:rPr>
  </w:style>
  <w:style w:type="character" w:customStyle="1" w:styleId="ListLabel246">
    <w:name w:val="ListLabel 246"/>
    <w:qFormat/>
    <w:rsid w:val="007C171E"/>
    <w:rPr>
      <w:sz w:val="24"/>
    </w:rPr>
  </w:style>
  <w:style w:type="character" w:customStyle="1" w:styleId="ListLabel247">
    <w:name w:val="ListLabel 247"/>
    <w:qFormat/>
    <w:rsid w:val="007C171E"/>
    <w:rPr>
      <w:sz w:val="24"/>
    </w:rPr>
  </w:style>
  <w:style w:type="character" w:customStyle="1" w:styleId="ListLabel248">
    <w:name w:val="ListLabel 248"/>
    <w:qFormat/>
    <w:rsid w:val="007C171E"/>
    <w:rPr>
      <w:sz w:val="24"/>
    </w:rPr>
  </w:style>
  <w:style w:type="character" w:customStyle="1" w:styleId="ListLabel249">
    <w:name w:val="ListLabel 249"/>
    <w:qFormat/>
    <w:rsid w:val="007C171E"/>
    <w:rPr>
      <w:sz w:val="24"/>
    </w:rPr>
  </w:style>
  <w:style w:type="character" w:customStyle="1" w:styleId="ListLabel250">
    <w:name w:val="ListLabel 250"/>
    <w:qFormat/>
    <w:rsid w:val="007C171E"/>
    <w:rPr>
      <w:sz w:val="24"/>
    </w:rPr>
  </w:style>
  <w:style w:type="character" w:customStyle="1" w:styleId="ListLabel251">
    <w:name w:val="ListLabel 251"/>
    <w:qFormat/>
    <w:rsid w:val="007C171E"/>
    <w:rPr>
      <w:sz w:val="24"/>
    </w:rPr>
  </w:style>
  <w:style w:type="character" w:customStyle="1" w:styleId="ListLabel252">
    <w:name w:val="ListLabel 252"/>
    <w:qFormat/>
    <w:rsid w:val="007C171E"/>
    <w:rPr>
      <w:sz w:val="24"/>
    </w:rPr>
  </w:style>
  <w:style w:type="character" w:customStyle="1" w:styleId="ListLabel253">
    <w:name w:val="ListLabel 253"/>
    <w:qFormat/>
    <w:rsid w:val="007C171E"/>
    <w:rPr>
      <w:sz w:val="24"/>
      <w:szCs w:val="24"/>
    </w:rPr>
  </w:style>
  <w:style w:type="character" w:customStyle="1" w:styleId="ListLabel254">
    <w:name w:val="ListLabel 254"/>
    <w:qFormat/>
    <w:rsid w:val="007C171E"/>
    <w:rPr>
      <w:color w:val="00000A"/>
    </w:rPr>
  </w:style>
  <w:style w:type="character" w:customStyle="1" w:styleId="ListLabel255">
    <w:name w:val="ListLabel 255"/>
    <w:qFormat/>
    <w:rsid w:val="007C171E"/>
    <w:rPr>
      <w:sz w:val="24"/>
      <w:szCs w:val="24"/>
    </w:rPr>
  </w:style>
  <w:style w:type="character" w:customStyle="1" w:styleId="ListLabel256">
    <w:name w:val="ListLabel 256"/>
    <w:qFormat/>
    <w:rsid w:val="007C171E"/>
    <w:rPr>
      <w:rFonts w:ascii="Times New Roman" w:hAnsi="Times New Roman"/>
      <w:color w:val="00000A"/>
      <w:sz w:val="24"/>
    </w:rPr>
  </w:style>
  <w:style w:type="character" w:customStyle="1" w:styleId="ListLabel257">
    <w:name w:val="ListLabel 257"/>
    <w:qFormat/>
    <w:rsid w:val="007C171E"/>
    <w:rPr>
      <w:rFonts w:ascii="Times New Roman" w:hAnsi="Times New Roman"/>
      <w:sz w:val="24"/>
      <w:szCs w:val="24"/>
    </w:rPr>
  </w:style>
  <w:style w:type="character" w:customStyle="1" w:styleId="ListLabel258">
    <w:name w:val="ListLabel 258"/>
    <w:qFormat/>
    <w:rsid w:val="007C171E"/>
    <w:rPr>
      <w:sz w:val="24"/>
      <w:szCs w:val="24"/>
    </w:rPr>
  </w:style>
  <w:style w:type="character" w:customStyle="1" w:styleId="ListLabel259">
    <w:name w:val="ListLabel 259"/>
    <w:qFormat/>
    <w:rsid w:val="007C171E"/>
    <w:rPr>
      <w:color w:val="00000A"/>
      <w:sz w:val="24"/>
    </w:rPr>
  </w:style>
  <w:style w:type="character" w:customStyle="1" w:styleId="ListLabel260">
    <w:name w:val="ListLabel 260"/>
    <w:qFormat/>
    <w:rsid w:val="007C171E"/>
    <w:rPr>
      <w:sz w:val="24"/>
      <w:szCs w:val="24"/>
    </w:rPr>
  </w:style>
  <w:style w:type="character" w:customStyle="1" w:styleId="ListLabel261">
    <w:name w:val="ListLabel 261"/>
    <w:qFormat/>
    <w:rsid w:val="007C171E"/>
    <w:rPr>
      <w:sz w:val="24"/>
    </w:rPr>
  </w:style>
  <w:style w:type="character" w:customStyle="1" w:styleId="ListLabel262">
    <w:name w:val="ListLabel 262"/>
    <w:qFormat/>
    <w:rsid w:val="007C171E"/>
    <w:rPr>
      <w:rFonts w:ascii="Times New Roman" w:hAnsi="Times New Roman"/>
      <w:sz w:val="24"/>
    </w:rPr>
  </w:style>
  <w:style w:type="character" w:customStyle="1" w:styleId="ListLabel263">
    <w:name w:val="ListLabel 263"/>
    <w:qFormat/>
    <w:rsid w:val="007C171E"/>
    <w:rPr>
      <w:sz w:val="24"/>
    </w:rPr>
  </w:style>
  <w:style w:type="character" w:customStyle="1" w:styleId="ListLabel264">
    <w:name w:val="ListLabel 264"/>
    <w:qFormat/>
    <w:rsid w:val="007C171E"/>
    <w:rPr>
      <w:sz w:val="24"/>
    </w:rPr>
  </w:style>
  <w:style w:type="character" w:customStyle="1" w:styleId="ListLabel265">
    <w:name w:val="ListLabel 265"/>
    <w:qFormat/>
    <w:rsid w:val="007C171E"/>
    <w:rPr>
      <w:sz w:val="24"/>
    </w:rPr>
  </w:style>
  <w:style w:type="character" w:customStyle="1" w:styleId="ListLabel266">
    <w:name w:val="ListLabel 266"/>
    <w:qFormat/>
    <w:rsid w:val="007C171E"/>
    <w:rPr>
      <w:sz w:val="24"/>
    </w:rPr>
  </w:style>
  <w:style w:type="character" w:customStyle="1" w:styleId="ListLabel267">
    <w:name w:val="ListLabel 267"/>
    <w:qFormat/>
    <w:rsid w:val="007C171E"/>
    <w:rPr>
      <w:sz w:val="24"/>
    </w:rPr>
  </w:style>
  <w:style w:type="character" w:customStyle="1" w:styleId="ListLabel268">
    <w:name w:val="ListLabel 268"/>
    <w:qFormat/>
    <w:rsid w:val="007C171E"/>
    <w:rPr>
      <w:sz w:val="24"/>
    </w:rPr>
  </w:style>
  <w:style w:type="character" w:customStyle="1" w:styleId="ListLabel269">
    <w:name w:val="ListLabel 269"/>
    <w:qFormat/>
    <w:rsid w:val="007C171E"/>
    <w:rPr>
      <w:sz w:val="24"/>
    </w:rPr>
  </w:style>
  <w:style w:type="character" w:customStyle="1" w:styleId="ListLabel270">
    <w:name w:val="ListLabel 270"/>
    <w:qFormat/>
    <w:rsid w:val="007C171E"/>
    <w:rPr>
      <w:rFonts w:cs="Courier New"/>
    </w:rPr>
  </w:style>
  <w:style w:type="character" w:customStyle="1" w:styleId="ListLabel271">
    <w:name w:val="ListLabel 271"/>
    <w:qFormat/>
    <w:rsid w:val="007C171E"/>
    <w:rPr>
      <w:rFonts w:cs="Courier New"/>
    </w:rPr>
  </w:style>
  <w:style w:type="character" w:customStyle="1" w:styleId="ListLabel272">
    <w:name w:val="ListLabel 272"/>
    <w:qFormat/>
    <w:rsid w:val="007C171E"/>
    <w:rPr>
      <w:rFonts w:cs="Courier New"/>
    </w:rPr>
  </w:style>
  <w:style w:type="character" w:customStyle="1" w:styleId="ListLabel273">
    <w:name w:val="ListLabel 273"/>
    <w:qFormat/>
    <w:rsid w:val="007C171E"/>
    <w:rPr>
      <w:color w:val="00000A"/>
    </w:rPr>
  </w:style>
  <w:style w:type="character" w:customStyle="1" w:styleId="ListLabel274">
    <w:name w:val="ListLabel 274"/>
    <w:qFormat/>
    <w:rsid w:val="007C171E"/>
    <w:rPr>
      <w:sz w:val="24"/>
      <w:szCs w:val="24"/>
    </w:rPr>
  </w:style>
  <w:style w:type="character" w:customStyle="1" w:styleId="ListLabel275">
    <w:name w:val="ListLabel 275"/>
    <w:qFormat/>
    <w:rsid w:val="007C171E"/>
    <w:rPr>
      <w:color w:val="00000A"/>
    </w:rPr>
  </w:style>
  <w:style w:type="character" w:customStyle="1" w:styleId="ListLabel276">
    <w:name w:val="ListLabel 276"/>
    <w:qFormat/>
    <w:rsid w:val="007C171E"/>
    <w:rPr>
      <w:sz w:val="24"/>
      <w:szCs w:val="24"/>
    </w:rPr>
  </w:style>
  <w:style w:type="character" w:customStyle="1" w:styleId="ListLabel277">
    <w:name w:val="ListLabel 277"/>
    <w:qFormat/>
    <w:rsid w:val="007C171E"/>
    <w:rPr>
      <w:rFonts w:cs="Courier New"/>
    </w:rPr>
  </w:style>
  <w:style w:type="character" w:customStyle="1" w:styleId="ListLabel278">
    <w:name w:val="ListLabel 278"/>
    <w:qFormat/>
    <w:rsid w:val="007C171E"/>
    <w:rPr>
      <w:rFonts w:cs="Courier New"/>
    </w:rPr>
  </w:style>
  <w:style w:type="character" w:customStyle="1" w:styleId="ListLabel279">
    <w:name w:val="ListLabel 279"/>
    <w:qFormat/>
    <w:rsid w:val="007C171E"/>
    <w:rPr>
      <w:rFonts w:cs="Courier New"/>
    </w:rPr>
  </w:style>
  <w:style w:type="character" w:customStyle="1" w:styleId="ListLabel280">
    <w:name w:val="ListLabel 280"/>
    <w:qFormat/>
    <w:rsid w:val="007C171E"/>
    <w:rPr>
      <w:rFonts w:cs="Times New Roman"/>
    </w:rPr>
  </w:style>
  <w:style w:type="character" w:customStyle="1" w:styleId="ListLabel281">
    <w:name w:val="ListLabel 281"/>
    <w:qFormat/>
    <w:rsid w:val="007C171E"/>
    <w:rPr>
      <w:rFonts w:cs="Courier New"/>
    </w:rPr>
  </w:style>
  <w:style w:type="character" w:customStyle="1" w:styleId="ListLabel282">
    <w:name w:val="ListLabel 282"/>
    <w:qFormat/>
    <w:rsid w:val="007C171E"/>
    <w:rPr>
      <w:rFonts w:cs="Courier New"/>
    </w:rPr>
  </w:style>
  <w:style w:type="character" w:customStyle="1" w:styleId="ListLabel283">
    <w:name w:val="ListLabel 283"/>
    <w:qFormat/>
    <w:rsid w:val="007C171E"/>
    <w:rPr>
      <w:rFonts w:cs="Courier New"/>
    </w:rPr>
  </w:style>
  <w:style w:type="character" w:customStyle="1" w:styleId="ListLabel284">
    <w:name w:val="ListLabel 284"/>
    <w:qFormat/>
    <w:rsid w:val="007C171E"/>
    <w:rPr>
      <w:sz w:val="24"/>
      <w:szCs w:val="24"/>
    </w:rPr>
  </w:style>
  <w:style w:type="character" w:customStyle="1" w:styleId="ListLabel285">
    <w:name w:val="ListLabel 285"/>
    <w:qFormat/>
    <w:rsid w:val="007C171E"/>
    <w:rPr>
      <w:b w:val="0"/>
      <w:i w:val="0"/>
      <w:color w:val="00000A"/>
      <w:sz w:val="24"/>
      <w:szCs w:val="24"/>
    </w:rPr>
  </w:style>
  <w:style w:type="character" w:customStyle="1" w:styleId="ListLabel286">
    <w:name w:val="ListLabel 286"/>
    <w:qFormat/>
    <w:rsid w:val="007C171E"/>
    <w:rPr>
      <w:sz w:val="24"/>
      <w:szCs w:val="24"/>
    </w:rPr>
  </w:style>
  <w:style w:type="character" w:customStyle="1" w:styleId="ListLabel287">
    <w:name w:val="ListLabel 287"/>
    <w:qFormat/>
    <w:rsid w:val="007C171E"/>
    <w:rPr>
      <w:sz w:val="24"/>
      <w:szCs w:val="24"/>
    </w:rPr>
  </w:style>
  <w:style w:type="character" w:customStyle="1" w:styleId="ListLabel288">
    <w:name w:val="ListLabel 288"/>
    <w:qFormat/>
    <w:rsid w:val="007C171E"/>
    <w:rPr>
      <w:b w:val="0"/>
      <w:i w:val="0"/>
      <w:color w:val="00000A"/>
      <w:sz w:val="24"/>
      <w:szCs w:val="24"/>
    </w:rPr>
  </w:style>
  <w:style w:type="character" w:customStyle="1" w:styleId="ListLabel289">
    <w:name w:val="ListLabel 289"/>
    <w:qFormat/>
    <w:rsid w:val="007C171E"/>
    <w:rPr>
      <w:sz w:val="24"/>
      <w:szCs w:val="24"/>
    </w:rPr>
  </w:style>
  <w:style w:type="paragraph" w:customStyle="1" w:styleId="afe">
    <w:name w:val="Заголовок"/>
    <w:basedOn w:val="a"/>
    <w:next w:val="aff"/>
    <w:qFormat/>
    <w:rsid w:val="00857E68"/>
    <w:pPr>
      <w:keepNext/>
      <w:spacing w:before="240" w:after="120"/>
    </w:pPr>
    <w:rPr>
      <w:rFonts w:ascii="Liberation Sans" w:eastAsia="Noto Sans CJK SC Regular" w:hAnsi="Liberation Sans" w:cs="FreeSans"/>
      <w:sz w:val="28"/>
      <w:szCs w:val="28"/>
    </w:rPr>
  </w:style>
  <w:style w:type="paragraph" w:styleId="aff">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0">
    <w:name w:val="List"/>
    <w:basedOn w:val="aff"/>
    <w:rsid w:val="00857E68"/>
    <w:rPr>
      <w:rFonts w:cs="FreeSans"/>
    </w:rPr>
  </w:style>
  <w:style w:type="paragraph" w:customStyle="1" w:styleId="1f9">
    <w:name w:val="Название объекта1"/>
    <w:basedOn w:val="a"/>
    <w:qFormat/>
    <w:rsid w:val="007C171E"/>
    <w:pPr>
      <w:suppressLineNumbers/>
      <w:spacing w:before="120" w:after="120"/>
    </w:pPr>
    <w:rPr>
      <w:rFonts w:cs="FreeSans"/>
      <w:i/>
      <w:iCs/>
      <w:sz w:val="24"/>
      <w:szCs w:val="24"/>
    </w:rPr>
  </w:style>
  <w:style w:type="paragraph" w:styleId="aff1">
    <w:name w:val="index heading"/>
    <w:basedOn w:val="a"/>
    <w:qFormat/>
    <w:rsid w:val="00857E68"/>
    <w:pPr>
      <w:suppressLineNumbers/>
    </w:pPr>
    <w:rPr>
      <w:rFonts w:cs="FreeSans"/>
    </w:rPr>
  </w:style>
  <w:style w:type="paragraph" w:customStyle="1" w:styleId="112">
    <w:name w:val="Заголовок 11"/>
    <w:basedOn w:val="a"/>
    <w:link w:val="100"/>
    <w:qFormat/>
    <w:rsid w:val="00FE2535"/>
    <w:pPr>
      <w:keepNext/>
      <w:spacing w:after="0" w:line="240" w:lineRule="auto"/>
      <w:jc w:val="right"/>
      <w:outlineLvl w:val="0"/>
    </w:pPr>
    <w:rPr>
      <w:color w:val="auto"/>
      <w:sz w:val="24"/>
      <w:szCs w:val="24"/>
      <w:lang w:eastAsia="ru-RU"/>
    </w:rPr>
  </w:style>
  <w:style w:type="paragraph" w:customStyle="1" w:styleId="214">
    <w:name w:val="Заголовок 21"/>
    <w:basedOn w:val="a"/>
    <w:qFormat/>
    <w:rsid w:val="00FE2535"/>
    <w:pPr>
      <w:keepNext/>
      <w:spacing w:before="240" w:after="60" w:line="240" w:lineRule="auto"/>
      <w:outlineLvl w:val="1"/>
    </w:pPr>
    <w:rPr>
      <w:rFonts w:ascii="Arial" w:eastAsia="Times New Roman" w:hAnsi="Arial"/>
      <w:b/>
      <w:bCs/>
      <w:i/>
      <w:iCs/>
      <w:sz w:val="28"/>
      <w:szCs w:val="28"/>
      <w:lang w:eastAsia="ru-RU"/>
    </w:rPr>
  </w:style>
  <w:style w:type="paragraph" w:customStyle="1" w:styleId="312">
    <w:name w:val="Заголовок 31"/>
    <w:basedOn w:val="a"/>
    <w:qFormat/>
    <w:rsid w:val="00FE2535"/>
    <w:pPr>
      <w:keepNext/>
      <w:spacing w:before="240" w:after="60" w:line="240" w:lineRule="auto"/>
      <w:outlineLvl w:val="2"/>
    </w:pPr>
    <w:rPr>
      <w:rFonts w:ascii="Arial" w:eastAsia="Times New Roman" w:hAnsi="Arial" w:cs="Arial"/>
      <w:b/>
      <w:bCs/>
      <w:sz w:val="26"/>
      <w:szCs w:val="26"/>
      <w:lang w:eastAsia="ru-RU"/>
    </w:rPr>
  </w:style>
  <w:style w:type="paragraph" w:customStyle="1" w:styleId="412">
    <w:name w:val="Заголовок 41"/>
    <w:basedOn w:val="a"/>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customStyle="1" w:styleId="511">
    <w:name w:val="Заголовок 51"/>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611">
    <w:name w:val="Заголовок 61"/>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customStyle="1" w:styleId="711">
    <w:name w:val="Заголовок 71"/>
    <w:basedOn w:val="a"/>
    <w:qFormat/>
    <w:rsid w:val="00FE2535"/>
    <w:pPr>
      <w:spacing w:before="240" w:after="60" w:line="240" w:lineRule="auto"/>
      <w:jc w:val="center"/>
      <w:outlineLvl w:val="6"/>
    </w:pPr>
    <w:rPr>
      <w:rFonts w:ascii="Times New Roman" w:hAnsi="Times New Roman"/>
      <w:sz w:val="24"/>
      <w:szCs w:val="24"/>
      <w:lang w:eastAsia="ru-RU"/>
    </w:rPr>
  </w:style>
  <w:style w:type="paragraph" w:customStyle="1" w:styleId="811">
    <w:name w:val="Заголовок 81"/>
    <w:basedOn w:val="a"/>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customStyle="1" w:styleId="911">
    <w:name w:val="Заголовок 91"/>
    <w:basedOn w:val="a"/>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paragraph" w:customStyle="1" w:styleId="1fa">
    <w:name w:val="Название объекта1"/>
    <w:basedOn w:val="a"/>
    <w:qFormat/>
    <w:rsid w:val="002E4BA7"/>
    <w:pPr>
      <w:suppressAutoHyphens/>
      <w:spacing w:after="0" w:line="216" w:lineRule="auto"/>
      <w:jc w:val="center"/>
      <w:textAlignment w:val="baseline"/>
    </w:pPr>
    <w:rPr>
      <w:rFonts w:ascii="Times New Roman" w:hAnsi="Times New Roman"/>
      <w:b/>
      <w:szCs w:val="20"/>
      <w:lang w:eastAsia="ru-RU"/>
    </w:rPr>
  </w:style>
  <w:style w:type="paragraph" w:customStyle="1" w:styleId="ConsPlusNormal0">
    <w:name w:val="ConsPlusNormal"/>
    <w:qFormat/>
    <w:rsid w:val="000E6C84"/>
    <w:rPr>
      <w:rFonts w:ascii="Arial" w:hAnsi="Arial" w:cs="Arial"/>
      <w:color w:val="00000A"/>
      <w:sz w:val="22"/>
      <w:szCs w:val="22"/>
      <w:lang w:eastAsia="en-US"/>
    </w:rPr>
  </w:style>
  <w:style w:type="paragraph" w:customStyle="1" w:styleId="1fb">
    <w:name w:val="Верхний колонтитул1"/>
    <w:basedOn w:val="a"/>
    <w:unhideWhenUsed/>
    <w:qFormat/>
    <w:rsid w:val="005F1EAE"/>
    <w:pPr>
      <w:tabs>
        <w:tab w:val="center" w:pos="4677"/>
        <w:tab w:val="right" w:pos="9355"/>
      </w:tabs>
      <w:spacing w:after="0" w:line="240" w:lineRule="auto"/>
    </w:pPr>
  </w:style>
  <w:style w:type="paragraph" w:customStyle="1" w:styleId="1fc">
    <w:name w:val="Нижний колонтитул1"/>
    <w:basedOn w:val="a"/>
    <w:unhideWhenUsed/>
    <w:qFormat/>
    <w:rsid w:val="005F1EAE"/>
    <w:pPr>
      <w:tabs>
        <w:tab w:val="center" w:pos="4677"/>
        <w:tab w:val="right" w:pos="9355"/>
      </w:tabs>
      <w:spacing w:after="0" w:line="240" w:lineRule="auto"/>
    </w:pPr>
  </w:style>
  <w:style w:type="paragraph" w:customStyle="1" w:styleId="-31">
    <w:name w:val="Светлая сетка - Акцент 31"/>
    <w:basedOn w:val="a"/>
    <w:qFormat/>
    <w:rsid w:val="00346FD1"/>
    <w:pPr>
      <w:ind w:left="720"/>
      <w:contextualSpacing/>
    </w:pPr>
  </w:style>
  <w:style w:type="paragraph" w:styleId="aff2">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3">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color w:val="00000A"/>
      <w:sz w:val="22"/>
      <w:szCs w:val="24"/>
    </w:rPr>
  </w:style>
  <w:style w:type="paragraph" w:styleId="aff4">
    <w:name w:val="footnote text"/>
    <w:basedOn w:val="a"/>
    <w:semiHidden/>
    <w:qFormat/>
    <w:rsid w:val="00FE2535"/>
    <w:pPr>
      <w:suppressAutoHyphens/>
      <w:spacing w:after="0" w:line="240" w:lineRule="auto"/>
    </w:pPr>
    <w:rPr>
      <w:rFonts w:ascii="Times New Roman" w:eastAsia="Times New Roman" w:hAnsi="Times New Roman"/>
      <w:sz w:val="20"/>
      <w:szCs w:val="20"/>
      <w:lang w:eastAsia="ar-SA"/>
    </w:rPr>
  </w:style>
  <w:style w:type="paragraph" w:styleId="aff5">
    <w:name w:val="Body Text Indent"/>
    <w:basedOn w:val="aff"/>
    <w:qFormat/>
    <w:rsid w:val="00FE2535"/>
    <w:pPr>
      <w:spacing w:after="120"/>
      <w:ind w:firstLine="210"/>
      <w:jc w:val="left"/>
    </w:pPr>
    <w:rPr>
      <w:sz w:val="24"/>
    </w:rPr>
  </w:style>
  <w:style w:type="paragraph" w:customStyle="1" w:styleId="aff6">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color w:val="00000A"/>
      <w:sz w:val="22"/>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4">
    <w:name w:val="Body Text 2"/>
    <w:basedOn w:val="a"/>
    <w:link w:val="222"/>
    <w:qFormat/>
    <w:rsid w:val="00FE2535"/>
    <w:pPr>
      <w:spacing w:after="0" w:line="240" w:lineRule="auto"/>
    </w:pPr>
    <w:rPr>
      <w:rFonts w:ascii="Arial" w:hAnsi="Arial"/>
      <w:b/>
      <w:bCs/>
      <w:i/>
      <w:iCs/>
      <w:color w:val="auto"/>
      <w:sz w:val="28"/>
      <w:szCs w:val="28"/>
      <w:lang w:eastAsia="ru-RU"/>
    </w:rPr>
  </w:style>
  <w:style w:type="paragraph" w:customStyle="1" w:styleId="aff7">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8">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8">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9">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d">
    <w:name w:val="Абзац списка1"/>
    <w:basedOn w:val="a"/>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a">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b">
    <w:name w:val="annotation text"/>
    <w:basedOn w:val="a"/>
    <w:uiPriority w:val="99"/>
    <w:qFormat/>
    <w:rsid w:val="00FE2535"/>
    <w:pPr>
      <w:spacing w:line="240" w:lineRule="auto"/>
    </w:pPr>
    <w:rPr>
      <w:sz w:val="20"/>
      <w:szCs w:val="20"/>
      <w:lang w:eastAsia="ru-RU"/>
    </w:rPr>
  </w:style>
  <w:style w:type="paragraph" w:styleId="affc">
    <w:name w:val="annotation subject"/>
    <w:basedOn w:val="affb"/>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fe">
    <w:name w:val="Без интервала1"/>
    <w:qFormat/>
    <w:rsid w:val="00FE2535"/>
    <w:rPr>
      <w:color w:val="00000A"/>
      <w:sz w:val="22"/>
      <w:szCs w:val="22"/>
    </w:rPr>
  </w:style>
  <w:style w:type="paragraph" w:customStyle="1" w:styleId="ConsPlusDocList">
    <w:name w:val="ConsPlusDocList"/>
    <w:qFormat/>
    <w:rsid w:val="00FE2535"/>
    <w:pPr>
      <w:jc w:val="center"/>
    </w:pPr>
    <w:rPr>
      <w:rFonts w:ascii="Courier New" w:hAnsi="Courier New" w:cs="Courier New"/>
      <w:color w:val="00000A"/>
      <w:sz w:val="22"/>
      <w:szCs w:val="24"/>
    </w:rPr>
  </w:style>
  <w:style w:type="paragraph" w:customStyle="1" w:styleId="125">
    <w:name w:val="Абзац списка12"/>
    <w:basedOn w:val="a"/>
    <w:qFormat/>
    <w:rsid w:val="00F922FB"/>
    <w:pPr>
      <w:spacing w:after="0"/>
      <w:ind w:left="720"/>
      <w:jc w:val="center"/>
    </w:pPr>
  </w:style>
  <w:style w:type="paragraph" w:styleId="affd">
    <w:name w:val="caption"/>
    <w:basedOn w:val="a"/>
    <w:uiPriority w:val="99"/>
    <w:qFormat/>
    <w:rsid w:val="00FE2535"/>
    <w:pPr>
      <w:spacing w:after="0" w:line="216" w:lineRule="auto"/>
      <w:jc w:val="center"/>
      <w:textAlignment w:val="baseline"/>
    </w:pPr>
    <w:rPr>
      <w:rFonts w:ascii="Times New Roman" w:hAnsi="Times New Roman"/>
      <w:b/>
      <w:szCs w:val="20"/>
      <w:lang w:eastAsia="ru-RU"/>
    </w:r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e">
    <w:name w:val="Title"/>
    <w:basedOn w:val="a"/>
    <w:qFormat/>
    <w:rsid w:val="00FE2535"/>
    <w:pPr>
      <w:spacing w:after="0" w:line="240" w:lineRule="auto"/>
      <w:jc w:val="center"/>
    </w:pPr>
    <w:rPr>
      <w:rFonts w:ascii="Arial" w:hAnsi="Arial" w:cs="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color w:val="00000A"/>
      <w:sz w:val="22"/>
      <w:szCs w:val="24"/>
    </w:rPr>
  </w:style>
  <w:style w:type="paragraph" w:customStyle="1" w:styleId="ConsTitle">
    <w:name w:val="ConsTitle"/>
    <w:qFormat/>
    <w:rsid w:val="00FE2535"/>
    <w:pPr>
      <w:widowControl w:val="0"/>
      <w:ind w:right="19772"/>
      <w:jc w:val="center"/>
    </w:pPr>
    <w:rPr>
      <w:rFonts w:ascii="Arial" w:hAnsi="Arial" w:cs="Arial"/>
      <w:b/>
      <w:bCs/>
      <w:color w:val="00000A"/>
      <w:sz w:val="22"/>
      <w:szCs w:val="24"/>
    </w:rPr>
  </w:style>
  <w:style w:type="paragraph" w:customStyle="1" w:styleId="Preformat">
    <w:name w:val="Preformat"/>
    <w:qFormat/>
    <w:rsid w:val="00FE2535"/>
    <w:pPr>
      <w:jc w:val="center"/>
    </w:pPr>
    <w:rPr>
      <w:rFonts w:ascii="Courier New" w:hAnsi="Courier New" w:cs="Courier New"/>
      <w:color w:val="00000A"/>
      <w:sz w:val="22"/>
      <w:szCs w:val="24"/>
    </w:rPr>
  </w:style>
  <w:style w:type="paragraph" w:customStyle="1" w:styleId="afff0">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color w:val="00000A"/>
      <w:sz w:val="22"/>
      <w:szCs w:val="24"/>
    </w:rPr>
  </w:style>
  <w:style w:type="paragraph" w:customStyle="1" w:styleId="ConsCell">
    <w:name w:val="ConsCell"/>
    <w:qFormat/>
    <w:rsid w:val="00FE2535"/>
    <w:pPr>
      <w:widowControl w:val="0"/>
      <w:ind w:right="19772"/>
      <w:jc w:val="center"/>
    </w:pPr>
    <w:rPr>
      <w:rFonts w:ascii="Arial" w:hAnsi="Arial" w:cs="Arial"/>
      <w:color w:val="00000A"/>
      <w:sz w:val="22"/>
      <w:szCs w:val="24"/>
    </w:rPr>
  </w:style>
  <w:style w:type="paragraph" w:customStyle="1" w:styleId="1ff">
    <w:name w:val="Обычный1"/>
    <w:qFormat/>
    <w:rsid w:val="00FE2535"/>
    <w:pPr>
      <w:widowControl w:val="0"/>
      <w:snapToGrid w:val="0"/>
      <w:spacing w:line="300" w:lineRule="auto"/>
      <w:ind w:firstLine="820"/>
      <w:jc w:val="both"/>
    </w:pPr>
    <w:rPr>
      <w:rFonts w:ascii="Times New Roman" w:hAnsi="Times New Roman"/>
      <w:color w:val="00000A"/>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1">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2">
    <w:name w:val="Приложение"/>
    <w:basedOn w:val="aff"/>
    <w:qFormat/>
    <w:rsid w:val="00FE2535"/>
    <w:pPr>
      <w:tabs>
        <w:tab w:val="left" w:pos="1673"/>
      </w:tabs>
      <w:spacing w:before="240" w:line="240" w:lineRule="exact"/>
      <w:ind w:left="1985" w:hanging="1985"/>
    </w:pPr>
    <w:rPr>
      <w:rFonts w:eastAsia="Calibri"/>
      <w:b/>
      <w:bCs/>
      <w:szCs w:val="28"/>
    </w:rPr>
  </w:style>
  <w:style w:type="paragraph" w:customStyle="1" w:styleId="afff3">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4">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5">
    <w:name w:val="Исполнитель"/>
    <w:basedOn w:val="aff"/>
    <w:qFormat/>
    <w:rsid w:val="00FE2535"/>
    <w:pPr>
      <w:suppressAutoHyphens/>
      <w:spacing w:after="120" w:line="240" w:lineRule="exact"/>
      <w:jc w:val="left"/>
    </w:pPr>
    <w:rPr>
      <w:rFonts w:eastAsia="Calibri"/>
      <w:b/>
      <w:bCs/>
      <w:sz w:val="24"/>
    </w:rPr>
  </w:style>
  <w:style w:type="paragraph" w:customStyle="1" w:styleId="afff6">
    <w:name w:val="Подпись на общем бланке"/>
    <w:basedOn w:val="aff8"/>
    <w:qFormat/>
    <w:rsid w:val="00FE2535"/>
    <w:pPr>
      <w:tabs>
        <w:tab w:val="right" w:pos="9639"/>
      </w:tabs>
      <w:suppressAutoHyphens/>
      <w:spacing w:before="480" w:line="240" w:lineRule="exact"/>
      <w:ind w:left="0"/>
      <w:jc w:val="center"/>
    </w:pPr>
    <w:rPr>
      <w:rFonts w:eastAsia="Calibri"/>
      <w:b w:val="0"/>
    </w:rPr>
  </w:style>
  <w:style w:type="paragraph" w:customStyle="1" w:styleId="afff7">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8">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9">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7">
    <w:name w:val="Знак Знак Знак Знак Знак Знак Знак Знак Знак Знак3"/>
    <w:basedOn w:val="a"/>
    <w:link w:val="310"/>
    <w:qFormat/>
    <w:rsid w:val="00F922FB"/>
    <w:pPr>
      <w:spacing w:after="160" w:line="240" w:lineRule="exact"/>
      <w:jc w:val="center"/>
    </w:pPr>
    <w:rPr>
      <w:b/>
      <w:bCs/>
      <w:color w:val="auto"/>
      <w:sz w:val="28"/>
      <w:szCs w:val="28"/>
      <w:lang w:eastAsia="ru-RU"/>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f0">
    <w:name w:val="Стиль1"/>
    <w:basedOn w:val="aff5"/>
    <w:qFormat/>
    <w:rsid w:val="00FE2535"/>
    <w:pPr>
      <w:spacing w:after="60"/>
      <w:ind w:firstLine="709"/>
      <w:jc w:val="both"/>
    </w:pPr>
    <w:rPr>
      <w:rFonts w:eastAsia="Calibri"/>
      <w:sz w:val="28"/>
      <w:szCs w:val="28"/>
    </w:rPr>
  </w:style>
  <w:style w:type="paragraph" w:customStyle="1" w:styleId="1ff1">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color w:val="00000A"/>
      <w:sz w:val="22"/>
      <w:szCs w:val="24"/>
    </w:rPr>
  </w:style>
  <w:style w:type="paragraph" w:customStyle="1" w:styleId="ConsPlusCell">
    <w:name w:val="ConsPlusCell"/>
    <w:qFormat/>
    <w:rsid w:val="00FE2535"/>
    <w:pPr>
      <w:jc w:val="center"/>
    </w:pPr>
    <w:rPr>
      <w:rFonts w:ascii="Arial" w:hAnsi="Arial" w:cs="Arial"/>
      <w:color w:val="00000A"/>
      <w:sz w:val="22"/>
      <w:szCs w:val="24"/>
    </w:rPr>
  </w:style>
  <w:style w:type="paragraph" w:customStyle="1" w:styleId="afffa">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f2">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f3">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b">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color w:val="00000A"/>
      <w:sz w:val="28"/>
      <w:szCs w:val="28"/>
    </w:rPr>
  </w:style>
  <w:style w:type="paragraph" w:customStyle="1" w:styleId="3a">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qFormat/>
    <w:rsid w:val="00FE2535"/>
    <w:pPr>
      <w:widowControl w:val="0"/>
    </w:pPr>
    <w:rPr>
      <w:rFonts w:ascii="Times New Roman" w:eastAsia="Times New Roman" w:hAnsi="Times New Roman"/>
      <w:color w:val="00000A"/>
      <w:sz w:val="22"/>
      <w:szCs w:val="24"/>
    </w:rPr>
  </w:style>
  <w:style w:type="paragraph" w:customStyle="1" w:styleId="3b">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c">
    <w:name w:val="Body Text First Indent 2"/>
    <w:basedOn w:val="aff5"/>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f4">
    <w:name w:val="Заголовок оглавления1"/>
    <w:basedOn w:val="112"/>
    <w:unhideWhenUsed/>
    <w:qFormat/>
    <w:rsid w:val="00B96D34"/>
    <w:pPr>
      <w:keepLines/>
      <w:spacing w:before="480" w:line="276" w:lineRule="auto"/>
      <w:jc w:val="left"/>
    </w:pPr>
    <w:rPr>
      <w:rFonts w:ascii="Cambria" w:hAnsi="Cambria"/>
      <w:color w:val="365F91"/>
      <w:sz w:val="28"/>
      <w:szCs w:val="28"/>
    </w:rPr>
  </w:style>
  <w:style w:type="paragraph" w:customStyle="1" w:styleId="216">
    <w:name w:val="Оглавление 21"/>
    <w:basedOn w:val="a"/>
    <w:autoRedefine/>
    <w:uiPriority w:val="39"/>
    <w:unhideWhenUsed/>
    <w:qFormat/>
    <w:rsid w:val="00A36640"/>
    <w:pPr>
      <w:tabs>
        <w:tab w:val="left" w:pos="660"/>
        <w:tab w:val="right" w:leader="dot" w:pos="9356"/>
      </w:tabs>
      <w:spacing w:after="0"/>
      <w:ind w:right="284"/>
      <w:jc w:val="both"/>
    </w:pPr>
    <w:rPr>
      <w:rFonts w:ascii="Times New Roman" w:hAnsi="Times New Roman"/>
      <w:sz w:val="20"/>
      <w:szCs w:val="20"/>
    </w:rPr>
  </w:style>
  <w:style w:type="paragraph" w:customStyle="1" w:styleId="114">
    <w:name w:val="Оглавление 11"/>
    <w:basedOn w:val="a"/>
    <w:autoRedefine/>
    <w:uiPriority w:val="39"/>
    <w:unhideWhenUsed/>
    <w:qFormat/>
    <w:rsid w:val="00A36640"/>
    <w:pPr>
      <w:tabs>
        <w:tab w:val="right" w:leader="dot" w:pos="9356"/>
      </w:tabs>
      <w:spacing w:before="120" w:after="120"/>
      <w:jc w:val="both"/>
    </w:pPr>
    <w:rPr>
      <w:rFonts w:ascii="Times New Roman" w:hAnsi="Times New Roman"/>
      <w:b/>
      <w:bCs/>
      <w:caps/>
      <w:sz w:val="20"/>
      <w:szCs w:val="20"/>
    </w:rPr>
  </w:style>
  <w:style w:type="paragraph" w:customStyle="1" w:styleId="313">
    <w:name w:val="Оглавление 31"/>
    <w:basedOn w:val="a"/>
    <w:autoRedefine/>
    <w:uiPriority w:val="39"/>
    <w:unhideWhenUsed/>
    <w:qFormat/>
    <w:rsid w:val="000F26EE"/>
    <w:pPr>
      <w:spacing w:after="0"/>
      <w:ind w:left="440"/>
    </w:pPr>
    <w:rPr>
      <w:rFonts w:ascii="Times New Roman" w:hAnsi="Times New Roman"/>
      <w:i/>
      <w:iCs/>
      <w:sz w:val="20"/>
      <w:szCs w:val="20"/>
    </w:rPr>
  </w:style>
  <w:style w:type="paragraph" w:customStyle="1" w:styleId="413">
    <w:name w:val="Оглавление 41"/>
    <w:basedOn w:val="a"/>
    <w:autoRedefine/>
    <w:uiPriority w:val="39"/>
    <w:unhideWhenUsed/>
    <w:qFormat/>
    <w:rsid w:val="000F26EE"/>
    <w:pPr>
      <w:spacing w:after="0"/>
      <w:ind w:left="660"/>
    </w:pPr>
    <w:rPr>
      <w:rFonts w:ascii="Times New Roman" w:hAnsi="Times New Roman"/>
      <w:sz w:val="18"/>
      <w:szCs w:val="18"/>
    </w:rPr>
  </w:style>
  <w:style w:type="paragraph" w:customStyle="1" w:styleId="512">
    <w:name w:val="Оглавление 51"/>
    <w:basedOn w:val="a"/>
    <w:autoRedefine/>
    <w:uiPriority w:val="39"/>
    <w:unhideWhenUsed/>
    <w:qFormat/>
    <w:rsid w:val="00992DFF"/>
    <w:pPr>
      <w:spacing w:after="0"/>
      <w:ind w:left="880"/>
    </w:pPr>
    <w:rPr>
      <w:sz w:val="18"/>
      <w:szCs w:val="18"/>
    </w:rPr>
  </w:style>
  <w:style w:type="paragraph" w:customStyle="1" w:styleId="612">
    <w:name w:val="Оглавление 61"/>
    <w:basedOn w:val="a"/>
    <w:autoRedefine/>
    <w:uiPriority w:val="39"/>
    <w:unhideWhenUsed/>
    <w:qFormat/>
    <w:rsid w:val="00992DFF"/>
    <w:pPr>
      <w:spacing w:after="0"/>
      <w:ind w:left="1100"/>
    </w:pPr>
    <w:rPr>
      <w:sz w:val="18"/>
      <w:szCs w:val="18"/>
    </w:rPr>
  </w:style>
  <w:style w:type="paragraph" w:customStyle="1" w:styleId="712">
    <w:name w:val="Оглавление 71"/>
    <w:basedOn w:val="a"/>
    <w:autoRedefine/>
    <w:uiPriority w:val="39"/>
    <w:unhideWhenUsed/>
    <w:qFormat/>
    <w:rsid w:val="00992DFF"/>
    <w:pPr>
      <w:spacing w:after="0"/>
      <w:ind w:left="1320"/>
    </w:pPr>
    <w:rPr>
      <w:sz w:val="18"/>
      <w:szCs w:val="18"/>
    </w:rPr>
  </w:style>
  <w:style w:type="paragraph" w:customStyle="1" w:styleId="812">
    <w:name w:val="Оглавление 81"/>
    <w:basedOn w:val="a"/>
    <w:autoRedefine/>
    <w:uiPriority w:val="39"/>
    <w:unhideWhenUsed/>
    <w:qFormat/>
    <w:rsid w:val="00992DFF"/>
    <w:pPr>
      <w:spacing w:after="0"/>
      <w:ind w:left="1540"/>
    </w:pPr>
    <w:rPr>
      <w:sz w:val="18"/>
      <w:szCs w:val="18"/>
    </w:rPr>
  </w:style>
  <w:style w:type="paragraph" w:customStyle="1" w:styleId="912">
    <w:name w:val="Оглавление 91"/>
    <w:basedOn w:val="a"/>
    <w:autoRedefine/>
    <w:uiPriority w:val="39"/>
    <w:unhideWhenUsed/>
    <w:qFormat/>
    <w:rsid w:val="00992DFF"/>
    <w:pPr>
      <w:spacing w:after="0"/>
      <w:ind w:left="1760"/>
    </w:pPr>
    <w:rPr>
      <w:sz w:val="18"/>
      <w:szCs w:val="18"/>
    </w:rPr>
  </w:style>
  <w:style w:type="paragraph" w:styleId="afffc">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color w:val="00000A"/>
      <w:sz w:val="22"/>
      <w:szCs w:val="22"/>
      <w:lang w:eastAsia="en-US"/>
    </w:rPr>
  </w:style>
  <w:style w:type="paragraph" w:customStyle="1" w:styleId="1-21">
    <w:name w:val="Средняя сетка 1 - Акцент 21"/>
    <w:basedOn w:val="a"/>
    <w:qFormat/>
    <w:rsid w:val="003D60B0"/>
    <w:pPr>
      <w:ind w:left="720"/>
      <w:contextualSpacing/>
    </w:pPr>
  </w:style>
  <w:style w:type="paragraph" w:styleId="afffd">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link w:val="2-0"/>
    <w:qFormat/>
    <w:rsid w:val="001C23A3"/>
    <w:pPr>
      <w:spacing w:before="360" w:after="240"/>
      <w:ind w:left="1778"/>
      <w:jc w:val="center"/>
      <w:outlineLvl w:val="1"/>
    </w:pPr>
    <w:rPr>
      <w:rFonts w:ascii="Times New Roman" w:hAnsi="Times New Roman" w:cs="Times New Roman"/>
      <w:b/>
      <w:i/>
      <w:sz w:val="28"/>
      <w:szCs w:val="28"/>
    </w:rPr>
  </w:style>
  <w:style w:type="paragraph" w:customStyle="1" w:styleId="afffe">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d">
    <w:name w:val="Заголовок оглавления2"/>
    <w:basedOn w:val="112"/>
    <w:unhideWhenUsed/>
    <w:qFormat/>
    <w:rsid w:val="00F922FB"/>
    <w:pPr>
      <w:keepLines/>
      <w:spacing w:before="480" w:line="276" w:lineRule="auto"/>
      <w:jc w:val="left"/>
    </w:pPr>
    <w:rPr>
      <w:rFonts w:ascii="Cambria" w:hAnsi="Cambria"/>
      <w:color w:val="365F91"/>
      <w:sz w:val="28"/>
      <w:szCs w:val="28"/>
    </w:rPr>
  </w:style>
  <w:style w:type="paragraph" w:styleId="affff0">
    <w:name w:val="List Paragraph"/>
    <w:basedOn w:val="a"/>
    <w:uiPriority w:val="34"/>
    <w:qFormat/>
    <w:rsid w:val="00CC4911"/>
    <w:pPr>
      <w:ind w:left="720"/>
      <w:contextualSpacing/>
    </w:pPr>
  </w:style>
  <w:style w:type="paragraph" w:customStyle="1" w:styleId="1-">
    <w:name w:val="Рег. Заголовок 1-го уровня регламента"/>
    <w:basedOn w:val="112"/>
    <w:qFormat/>
    <w:rsid w:val="00FE2D70"/>
    <w:pPr>
      <w:spacing w:before="240" w:after="240" w:line="276" w:lineRule="auto"/>
      <w:jc w:val="center"/>
    </w:pPr>
    <w:rPr>
      <w:sz w:val="28"/>
      <w:szCs w:val="28"/>
    </w:rPr>
  </w:style>
  <w:style w:type="paragraph" w:customStyle="1" w:styleId="115">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6">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1">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2">
    <w:name w:val="Рег. Списки числовый"/>
    <w:basedOn w:val="1-21"/>
    <w:qFormat/>
    <w:rsid w:val="000C4215"/>
    <w:p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326896"/>
    <w:pPr>
      <w:ind w:left="714"/>
      <w:jc w:val="left"/>
    </w:pPr>
  </w:style>
  <w:style w:type="paragraph" w:customStyle="1" w:styleId="117">
    <w:name w:val="Рег. Основной текст уровень 1.1 (сценарии)"/>
    <w:basedOn w:val="116"/>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f5">
    <w:name w:val="Рег. Списки 1)"/>
    <w:basedOn w:val="affff4"/>
    <w:qFormat/>
    <w:rsid w:val="007E6E84"/>
  </w:style>
  <w:style w:type="paragraph" w:customStyle="1" w:styleId="1f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f6"/>
    <w:qFormat/>
    <w:rsid w:val="00175985"/>
    <w:rPr>
      <w:lang w:eastAsia="ar-SA"/>
    </w:rPr>
  </w:style>
  <w:style w:type="paragraph" w:customStyle="1" w:styleId="affff6">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14"/>
    <w:qFormat/>
    <w:rsid w:val="00FC294F"/>
    <w:pPr>
      <w:spacing w:before="360" w:after="240" w:line="276" w:lineRule="auto"/>
      <w:jc w:val="center"/>
    </w:pPr>
    <w:rPr>
      <w:rFonts w:ascii="Times New Roman" w:hAnsi="Times New Roman"/>
      <w:i w:val="0"/>
    </w:rPr>
  </w:style>
  <w:style w:type="paragraph" w:customStyle="1" w:styleId="1f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7">
    <w:name w:val="No Spacing"/>
    <w:uiPriority w:val="1"/>
    <w:qFormat/>
    <w:rsid w:val="004D04D4"/>
    <w:rPr>
      <w:color w:val="00000A"/>
      <w:sz w:val="22"/>
      <w:szCs w:val="22"/>
      <w:lang w:eastAsia="en-US"/>
    </w:rPr>
  </w:style>
  <w:style w:type="paragraph" w:styleId="affff8">
    <w:name w:val="Revision"/>
    <w:uiPriority w:val="99"/>
    <w:semiHidden/>
    <w:qFormat/>
    <w:rsid w:val="00EC15BC"/>
    <w:rPr>
      <w:color w:val="00000A"/>
      <w:sz w:val="22"/>
      <w:szCs w:val="22"/>
      <w:lang w:eastAsia="en-US"/>
    </w:rPr>
  </w:style>
  <w:style w:type="paragraph" w:customStyle="1" w:styleId="118">
    <w:name w:val="Абзац списка11"/>
    <w:basedOn w:val="a"/>
    <w:qFormat/>
    <w:rsid w:val="00EF2921"/>
    <w:pPr>
      <w:spacing w:after="0"/>
      <w:ind w:left="720"/>
      <w:jc w:val="center"/>
    </w:pPr>
  </w:style>
  <w:style w:type="paragraph" w:customStyle="1" w:styleId="2e">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0">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9">
    <w:name w:val="РегламентГПЗУ"/>
    <w:basedOn w:val="affff0"/>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1">
    <w:name w:val="РегламентГПЗУ2"/>
    <w:basedOn w:val="affff9"/>
    <w:qFormat/>
    <w:rsid w:val="003C541F"/>
    <w:pPr>
      <w:tabs>
        <w:tab w:val="left" w:pos="1418"/>
      </w:tabs>
    </w:pPr>
  </w:style>
  <w:style w:type="paragraph" w:styleId="affffa">
    <w:name w:val="TOC Heading"/>
    <w:basedOn w:val="112"/>
    <w:uiPriority w:val="39"/>
    <w:unhideWhenUsed/>
    <w:qFormat/>
    <w:rsid w:val="00DA564A"/>
    <w:pPr>
      <w:keepLines/>
      <w:spacing w:before="240" w:line="259" w:lineRule="auto"/>
      <w:jc w:val="left"/>
    </w:pPr>
    <w:rPr>
      <w:rFonts w:ascii="Cambria" w:eastAsia="Times New Roman" w:hAnsi="Cambria"/>
      <w:color w:val="365F91"/>
      <w:sz w:val="32"/>
      <w:szCs w:val="32"/>
    </w:rPr>
  </w:style>
  <w:style w:type="paragraph" w:customStyle="1" w:styleId="affffb">
    <w:name w:val="Содержимое врезки"/>
    <w:basedOn w:val="a"/>
    <w:qFormat/>
    <w:rsid w:val="00857E68"/>
  </w:style>
  <w:style w:type="paragraph" w:customStyle="1" w:styleId="affffc">
    <w:name w:val="Содержимое таблицы"/>
    <w:basedOn w:val="a"/>
    <w:qFormat/>
    <w:rsid w:val="00857E68"/>
  </w:style>
  <w:style w:type="paragraph" w:customStyle="1" w:styleId="affffd">
    <w:name w:val="Заголовок таблицы"/>
    <w:basedOn w:val="affffc"/>
    <w:qFormat/>
    <w:rsid w:val="00857E68"/>
  </w:style>
  <w:style w:type="paragraph" w:customStyle="1" w:styleId="2f2">
    <w:name w:val="Верхний колонтитул2"/>
    <w:basedOn w:val="a"/>
    <w:unhideWhenUsed/>
    <w:rsid w:val="00E5737D"/>
    <w:pPr>
      <w:tabs>
        <w:tab w:val="center" w:pos="4677"/>
        <w:tab w:val="right" w:pos="9355"/>
      </w:tabs>
      <w:spacing w:after="0" w:line="240" w:lineRule="auto"/>
    </w:pPr>
  </w:style>
  <w:style w:type="paragraph" w:customStyle="1" w:styleId="2f3">
    <w:name w:val="Нижний колонтитул2"/>
    <w:basedOn w:val="a"/>
    <w:unhideWhenUsed/>
    <w:rsid w:val="00E5737D"/>
    <w:pPr>
      <w:tabs>
        <w:tab w:val="center" w:pos="4677"/>
        <w:tab w:val="right" w:pos="9355"/>
      </w:tabs>
      <w:spacing w:after="0" w:line="240" w:lineRule="auto"/>
    </w:pPr>
  </w:style>
  <w:style w:type="paragraph" w:customStyle="1" w:styleId="126">
    <w:name w:val="Оглавление 12"/>
    <w:basedOn w:val="a"/>
    <w:autoRedefine/>
    <w:uiPriority w:val="39"/>
    <w:unhideWhenUsed/>
    <w:qFormat/>
    <w:rsid w:val="00E01528"/>
    <w:pPr>
      <w:spacing w:after="100"/>
      <w:ind w:right="140"/>
    </w:pPr>
    <w:rPr>
      <w:rFonts w:ascii="Times New Roman" w:hAnsi="Times New Roman"/>
      <w:color w:val="auto"/>
      <w:sz w:val="24"/>
      <w:szCs w:val="24"/>
      <w:lang w:eastAsia="ru-RU"/>
    </w:rPr>
  </w:style>
  <w:style w:type="paragraph" w:customStyle="1" w:styleId="225">
    <w:name w:val="Оглавление 22"/>
    <w:basedOn w:val="a"/>
    <w:autoRedefine/>
    <w:uiPriority w:val="39"/>
    <w:unhideWhenUsed/>
    <w:qFormat/>
    <w:rsid w:val="0017344D"/>
    <w:pPr>
      <w:tabs>
        <w:tab w:val="left" w:pos="567"/>
        <w:tab w:val="right" w:leader="dot" w:pos="9498"/>
      </w:tabs>
      <w:spacing w:after="100"/>
      <w:ind w:left="220" w:right="-2"/>
      <w:jc w:val="both"/>
    </w:pPr>
    <w:rPr>
      <w:rFonts w:ascii="Times New Roman" w:hAnsi="Times New Roman"/>
      <w:sz w:val="24"/>
      <w:szCs w:val="24"/>
      <w:lang w:eastAsia="ru-RU"/>
    </w:rPr>
  </w:style>
  <w:style w:type="paragraph" w:customStyle="1" w:styleId="1ff8">
    <w:name w:val="Указатель1"/>
    <w:basedOn w:val="a"/>
    <w:qFormat/>
    <w:rsid w:val="002E4BA7"/>
    <w:pPr>
      <w:suppressLineNumbers/>
      <w:suppressAutoHyphens/>
    </w:pPr>
    <w:rPr>
      <w:rFonts w:cs="FreeSans"/>
    </w:rPr>
  </w:style>
  <w:style w:type="paragraph" w:customStyle="1" w:styleId="2f4">
    <w:name w:val="Указатель2"/>
    <w:basedOn w:val="a"/>
    <w:qFormat/>
    <w:rsid w:val="002E4BA7"/>
    <w:pPr>
      <w:suppressLineNumbers/>
      <w:suppressAutoHyphens/>
    </w:pPr>
    <w:rPr>
      <w:rFonts w:cs="FreeSans"/>
    </w:rPr>
  </w:style>
  <w:style w:type="paragraph" w:customStyle="1" w:styleId="1ff9">
    <w:name w:val="Текст выноски1"/>
    <w:basedOn w:val="a"/>
    <w:qFormat/>
    <w:rsid w:val="002E4BA7"/>
    <w:pPr>
      <w:suppressAutoHyphens/>
      <w:spacing w:after="0" w:line="240" w:lineRule="auto"/>
    </w:pPr>
    <w:rPr>
      <w:rFonts w:ascii="Tahoma" w:hAnsi="Tahoma" w:cs="Tahoma"/>
      <w:sz w:val="16"/>
      <w:szCs w:val="16"/>
    </w:rPr>
  </w:style>
  <w:style w:type="paragraph" w:customStyle="1" w:styleId="1ffa">
    <w:name w:val="Текст сноски1"/>
    <w:basedOn w:val="a"/>
    <w:qFormat/>
    <w:rsid w:val="002E4BA7"/>
    <w:pPr>
      <w:suppressAutoHyphens/>
      <w:spacing w:after="0" w:line="240" w:lineRule="auto"/>
    </w:pPr>
    <w:rPr>
      <w:rFonts w:ascii="Times New Roman" w:eastAsia="Times New Roman" w:hAnsi="Times New Roman"/>
      <w:sz w:val="20"/>
      <w:szCs w:val="20"/>
      <w:lang w:eastAsia="ar-SA"/>
    </w:rPr>
  </w:style>
  <w:style w:type="paragraph" w:customStyle="1" w:styleId="HTML10">
    <w:name w:val="Стандартный HTML1"/>
    <w:basedOn w:val="a"/>
    <w:qFormat/>
    <w:rsid w:val="002E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90"/>
      <w:sz w:val="20"/>
      <w:szCs w:val="20"/>
      <w:lang w:eastAsia="ru-RU"/>
    </w:rPr>
  </w:style>
  <w:style w:type="paragraph" w:customStyle="1" w:styleId="233">
    <w:name w:val="Основной текст 23"/>
    <w:basedOn w:val="a"/>
    <w:qFormat/>
    <w:rsid w:val="002E4BA7"/>
    <w:pPr>
      <w:suppressAutoHyphens/>
      <w:spacing w:after="0" w:line="240" w:lineRule="auto"/>
    </w:pPr>
    <w:rPr>
      <w:rFonts w:ascii="Times New Roman" w:eastAsia="Times New Roman" w:hAnsi="Times New Roman"/>
      <w:b/>
      <w:bCs/>
      <w:sz w:val="24"/>
      <w:szCs w:val="24"/>
      <w:lang w:eastAsia="ru-RU"/>
    </w:rPr>
  </w:style>
  <w:style w:type="paragraph" w:customStyle="1" w:styleId="314">
    <w:name w:val="Основной текст 31"/>
    <w:basedOn w:val="a"/>
    <w:qFormat/>
    <w:rsid w:val="002E4BA7"/>
    <w:pPr>
      <w:suppressAutoHyphens/>
      <w:spacing w:after="120" w:line="240" w:lineRule="auto"/>
    </w:pPr>
    <w:rPr>
      <w:rFonts w:ascii="Times New Roman" w:eastAsia="Times New Roman" w:hAnsi="Times New Roman"/>
      <w:sz w:val="16"/>
      <w:szCs w:val="16"/>
      <w:lang w:eastAsia="ru-RU"/>
    </w:rPr>
  </w:style>
  <w:style w:type="paragraph" w:customStyle="1" w:styleId="1ffb">
    <w:name w:val="Обычный (веб)1"/>
    <w:basedOn w:val="a"/>
    <w:qFormat/>
    <w:rsid w:val="002E4BA7"/>
    <w:pPr>
      <w:suppressAutoHyphens/>
      <w:spacing w:after="0" w:line="240" w:lineRule="auto"/>
    </w:pPr>
    <w:rPr>
      <w:rFonts w:ascii="Times New Roman" w:eastAsia="Times New Roman" w:hAnsi="Times New Roman"/>
      <w:sz w:val="24"/>
      <w:szCs w:val="24"/>
      <w:lang w:eastAsia="ru-RU"/>
    </w:rPr>
  </w:style>
  <w:style w:type="paragraph" w:customStyle="1" w:styleId="1ffc">
    <w:name w:val="Текст примечания1"/>
    <w:basedOn w:val="a"/>
    <w:qFormat/>
    <w:rsid w:val="002E4BA7"/>
    <w:pPr>
      <w:suppressAutoHyphens/>
      <w:spacing w:line="240" w:lineRule="auto"/>
    </w:pPr>
    <w:rPr>
      <w:sz w:val="20"/>
      <w:szCs w:val="20"/>
      <w:lang w:eastAsia="ru-RU"/>
    </w:rPr>
  </w:style>
  <w:style w:type="paragraph" w:customStyle="1" w:styleId="1ffd">
    <w:name w:val="Тема примечания1"/>
    <w:basedOn w:val="1ffc"/>
    <w:qFormat/>
    <w:rsid w:val="002E4BA7"/>
    <w:rPr>
      <w:b/>
      <w:bCs/>
    </w:rPr>
  </w:style>
  <w:style w:type="paragraph" w:customStyle="1" w:styleId="315">
    <w:name w:val="Основной текст с отступом 31"/>
    <w:basedOn w:val="a"/>
    <w:qFormat/>
    <w:rsid w:val="002E4BA7"/>
    <w:pPr>
      <w:suppressAutoHyphens/>
      <w:spacing w:after="120" w:line="240" w:lineRule="auto"/>
      <w:ind w:left="283"/>
      <w:jc w:val="center"/>
    </w:pPr>
    <w:rPr>
      <w:rFonts w:ascii="Times New Roman" w:hAnsi="Times New Roman"/>
      <w:sz w:val="16"/>
      <w:szCs w:val="16"/>
      <w:lang w:eastAsia="ru-RU"/>
    </w:rPr>
  </w:style>
  <w:style w:type="paragraph" w:customStyle="1" w:styleId="1ffe">
    <w:name w:val="Текст1"/>
    <w:basedOn w:val="a"/>
    <w:qFormat/>
    <w:rsid w:val="002E4BA7"/>
    <w:pPr>
      <w:suppressAutoHyphens/>
      <w:spacing w:after="0" w:line="240" w:lineRule="auto"/>
      <w:jc w:val="center"/>
    </w:pPr>
    <w:rPr>
      <w:rFonts w:ascii="Courier New" w:hAnsi="Courier New" w:cs="Courier New"/>
      <w:sz w:val="20"/>
      <w:szCs w:val="20"/>
      <w:lang w:eastAsia="ru-RU"/>
    </w:rPr>
  </w:style>
  <w:style w:type="paragraph" w:customStyle="1" w:styleId="217">
    <w:name w:val="Красная строка 21"/>
    <w:basedOn w:val="aff5"/>
    <w:qFormat/>
    <w:rsid w:val="002E4BA7"/>
    <w:pPr>
      <w:widowControl w:val="0"/>
      <w:suppressAutoHyphens/>
      <w:ind w:left="283"/>
    </w:pPr>
    <w:rPr>
      <w:sz w:val="20"/>
      <w:szCs w:val="20"/>
    </w:rPr>
  </w:style>
  <w:style w:type="paragraph" w:customStyle="1" w:styleId="321">
    <w:name w:val="Оглавление 32"/>
    <w:basedOn w:val="a"/>
    <w:autoRedefine/>
    <w:uiPriority w:val="39"/>
    <w:qFormat/>
    <w:rsid w:val="002E4BA7"/>
    <w:pPr>
      <w:suppressAutoHyphens/>
      <w:spacing w:after="0"/>
      <w:ind w:left="440"/>
    </w:pPr>
    <w:rPr>
      <w:rFonts w:ascii="Times New Roman" w:hAnsi="Times New Roman"/>
      <w:i/>
      <w:iCs/>
      <w:sz w:val="20"/>
      <w:szCs w:val="20"/>
    </w:rPr>
  </w:style>
  <w:style w:type="paragraph" w:customStyle="1" w:styleId="420">
    <w:name w:val="Оглавление 42"/>
    <w:basedOn w:val="a"/>
    <w:autoRedefine/>
    <w:rsid w:val="002E4BA7"/>
    <w:pPr>
      <w:suppressAutoHyphens/>
      <w:spacing w:after="0"/>
      <w:ind w:left="660"/>
    </w:pPr>
    <w:rPr>
      <w:rFonts w:ascii="Times New Roman" w:hAnsi="Times New Roman"/>
      <w:sz w:val="18"/>
      <w:szCs w:val="18"/>
    </w:rPr>
  </w:style>
  <w:style w:type="paragraph" w:customStyle="1" w:styleId="52">
    <w:name w:val="Оглавление 52"/>
    <w:basedOn w:val="a"/>
    <w:autoRedefine/>
    <w:rsid w:val="002E4BA7"/>
    <w:pPr>
      <w:suppressAutoHyphens/>
      <w:spacing w:after="0"/>
      <w:ind w:left="880"/>
    </w:pPr>
    <w:rPr>
      <w:sz w:val="18"/>
      <w:szCs w:val="18"/>
    </w:rPr>
  </w:style>
  <w:style w:type="paragraph" w:customStyle="1" w:styleId="62">
    <w:name w:val="Оглавление 62"/>
    <w:basedOn w:val="a"/>
    <w:autoRedefine/>
    <w:rsid w:val="002E4BA7"/>
    <w:pPr>
      <w:suppressAutoHyphens/>
      <w:spacing w:after="0"/>
      <w:ind w:left="1100"/>
    </w:pPr>
    <w:rPr>
      <w:sz w:val="18"/>
      <w:szCs w:val="18"/>
    </w:rPr>
  </w:style>
  <w:style w:type="paragraph" w:customStyle="1" w:styleId="72">
    <w:name w:val="Оглавление 72"/>
    <w:basedOn w:val="a"/>
    <w:autoRedefine/>
    <w:rsid w:val="002E4BA7"/>
    <w:pPr>
      <w:suppressAutoHyphens/>
      <w:spacing w:after="0"/>
      <w:ind w:left="1320"/>
    </w:pPr>
    <w:rPr>
      <w:sz w:val="18"/>
      <w:szCs w:val="18"/>
    </w:rPr>
  </w:style>
  <w:style w:type="paragraph" w:customStyle="1" w:styleId="82">
    <w:name w:val="Оглавление 82"/>
    <w:basedOn w:val="a"/>
    <w:autoRedefine/>
    <w:rsid w:val="002E4BA7"/>
    <w:pPr>
      <w:suppressAutoHyphens/>
      <w:spacing w:after="0"/>
      <w:ind w:left="1540"/>
    </w:pPr>
    <w:rPr>
      <w:sz w:val="18"/>
      <w:szCs w:val="18"/>
    </w:rPr>
  </w:style>
  <w:style w:type="paragraph" w:customStyle="1" w:styleId="92">
    <w:name w:val="Оглавление 92"/>
    <w:basedOn w:val="a"/>
    <w:autoRedefine/>
    <w:rsid w:val="002E4BA7"/>
    <w:pPr>
      <w:suppressAutoHyphens/>
      <w:spacing w:after="0"/>
      <w:ind w:left="1760"/>
    </w:pPr>
    <w:rPr>
      <w:sz w:val="18"/>
      <w:szCs w:val="18"/>
    </w:rPr>
  </w:style>
  <w:style w:type="paragraph" w:customStyle="1" w:styleId="1fff">
    <w:name w:val="Текст концевой сноски1"/>
    <w:basedOn w:val="a"/>
    <w:qFormat/>
    <w:rsid w:val="002E4BA7"/>
    <w:pPr>
      <w:suppressAutoHyphens/>
    </w:pPr>
    <w:rPr>
      <w:sz w:val="24"/>
      <w:szCs w:val="24"/>
    </w:rPr>
  </w:style>
  <w:style w:type="paragraph" w:customStyle="1" w:styleId="1fff0">
    <w:name w:val="Схема документа1"/>
    <w:basedOn w:val="a"/>
    <w:qFormat/>
    <w:rsid w:val="002E4BA7"/>
    <w:pPr>
      <w:suppressAutoHyphens/>
    </w:pPr>
    <w:rPr>
      <w:rFonts w:ascii="Times New Roman" w:hAnsi="Times New Roman"/>
      <w:sz w:val="24"/>
      <w:szCs w:val="24"/>
    </w:rPr>
  </w:style>
  <w:style w:type="paragraph" w:customStyle="1" w:styleId="2f5">
    <w:name w:val="Абзац списка2"/>
    <w:basedOn w:val="a"/>
    <w:qFormat/>
    <w:rsid w:val="002E4BA7"/>
    <w:pPr>
      <w:suppressAutoHyphens/>
      <w:ind w:left="720"/>
      <w:contextualSpacing/>
    </w:pPr>
  </w:style>
  <w:style w:type="paragraph" w:customStyle="1" w:styleId="2f6">
    <w:name w:val="Без интервала2"/>
    <w:qFormat/>
    <w:rsid w:val="002E4BA7"/>
    <w:pPr>
      <w:suppressAutoHyphens/>
    </w:pPr>
    <w:rPr>
      <w:color w:val="00000A"/>
      <w:sz w:val="22"/>
      <w:szCs w:val="22"/>
      <w:lang w:eastAsia="en-US"/>
    </w:rPr>
  </w:style>
  <w:style w:type="paragraph" w:customStyle="1" w:styleId="1fff1">
    <w:name w:val="Рецензия1"/>
    <w:qFormat/>
    <w:rsid w:val="002E4BA7"/>
    <w:pPr>
      <w:suppressAutoHyphens/>
    </w:pPr>
    <w:rPr>
      <w:color w:val="00000A"/>
      <w:sz w:val="22"/>
      <w:szCs w:val="22"/>
      <w:lang w:eastAsia="en-US"/>
    </w:rPr>
  </w:style>
  <w:style w:type="paragraph" w:customStyle="1" w:styleId="3c">
    <w:name w:val="Заголовок оглавления3"/>
    <w:basedOn w:val="11"/>
    <w:qFormat/>
    <w:rsid w:val="002E4BA7"/>
    <w:pPr>
      <w:keepLines/>
      <w:spacing w:before="240" w:line="259" w:lineRule="auto"/>
      <w:jc w:val="left"/>
    </w:pPr>
    <w:rPr>
      <w:rFonts w:ascii="Cambria" w:eastAsia="font324" w:hAnsi="Cambria" w:cs="font324"/>
      <w:b w:val="0"/>
      <w:bCs w:val="0"/>
      <w:i w:val="0"/>
      <w:iCs w:val="0"/>
      <w:color w:val="365F91"/>
      <w:sz w:val="32"/>
      <w:szCs w:val="32"/>
    </w:rPr>
  </w:style>
  <w:style w:type="paragraph" w:customStyle="1" w:styleId="affffe">
    <w:name w:val="Основной шрифт"/>
    <w:qFormat/>
    <w:rsid w:val="00DF6AD6"/>
    <w:pPr>
      <w:ind w:firstLine="340"/>
      <w:jc w:val="both"/>
    </w:pPr>
    <w:rPr>
      <w:rFonts w:ascii="Tahoma" w:eastAsia="Times New Roman" w:hAnsi="Tahoma"/>
      <w:sz w:val="22"/>
      <w:szCs w:val="24"/>
    </w:rPr>
  </w:style>
  <w:style w:type="paragraph" w:customStyle="1" w:styleId="1f0">
    <w:name w:val="Обычный 1"/>
    <w:basedOn w:val="a"/>
    <w:link w:val="1f"/>
    <w:qFormat/>
    <w:rsid w:val="00EB371B"/>
    <w:pPr>
      <w:spacing w:before="60" w:after="60" w:line="360" w:lineRule="auto"/>
      <w:ind w:firstLine="709"/>
      <w:jc w:val="both"/>
    </w:pPr>
    <w:rPr>
      <w:rFonts w:ascii="Times New Roman" w:eastAsia="Times New Roman" w:hAnsi="Times New Roman"/>
      <w:sz w:val="24"/>
      <w:szCs w:val="24"/>
    </w:rPr>
  </w:style>
  <w:style w:type="numbering" w:customStyle="1" w:styleId="WW8Num50">
    <w:name w:val="WW8Num50"/>
    <w:qFormat/>
    <w:rsid w:val="00857E68"/>
  </w:style>
  <w:style w:type="table" w:styleId="afffff">
    <w:name w:val="Table Grid"/>
    <w:basedOn w:val="a1"/>
    <w:uiPriority w:val="9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header"/>
    <w:basedOn w:val="a"/>
    <w:link w:val="2f7"/>
    <w:unhideWhenUsed/>
    <w:rsid w:val="00545338"/>
    <w:pPr>
      <w:tabs>
        <w:tab w:val="center" w:pos="4677"/>
        <w:tab w:val="right" w:pos="9355"/>
      </w:tabs>
    </w:pPr>
  </w:style>
  <w:style w:type="character" w:customStyle="1" w:styleId="2f7">
    <w:name w:val="Верхний колонтитул Знак2"/>
    <w:link w:val="afffff0"/>
    <w:rsid w:val="00545338"/>
    <w:rPr>
      <w:color w:val="00000A"/>
      <w:sz w:val="22"/>
      <w:szCs w:val="22"/>
      <w:lang w:eastAsia="en-US"/>
    </w:rPr>
  </w:style>
  <w:style w:type="paragraph" w:styleId="afffff1">
    <w:name w:val="footer"/>
    <w:basedOn w:val="a"/>
    <w:link w:val="2f8"/>
    <w:unhideWhenUsed/>
    <w:rsid w:val="00545338"/>
    <w:pPr>
      <w:tabs>
        <w:tab w:val="center" w:pos="4677"/>
        <w:tab w:val="right" w:pos="9355"/>
      </w:tabs>
    </w:pPr>
  </w:style>
  <w:style w:type="character" w:customStyle="1" w:styleId="2f8">
    <w:name w:val="Нижний колонтитул Знак2"/>
    <w:link w:val="afffff1"/>
    <w:rsid w:val="00545338"/>
    <w:rPr>
      <w:color w:val="00000A"/>
      <w:sz w:val="22"/>
      <w:szCs w:val="22"/>
      <w:lang w:eastAsia="en-US"/>
    </w:rPr>
  </w:style>
  <w:style w:type="table" w:customStyle="1" w:styleId="1fff2">
    <w:name w:val="Сетка таблицы1"/>
    <w:basedOn w:val="a1"/>
    <w:next w:val="afffff"/>
    <w:uiPriority w:val="59"/>
    <w:rsid w:val="00342175"/>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Рег. Заголовок 2-го уровня регламента Знак"/>
    <w:link w:val="2-"/>
    <w:rsid w:val="00275AB8"/>
    <w:rPr>
      <w:rFonts w:ascii="Times New Roman" w:hAnsi="Times New Roman"/>
      <w:b/>
      <w:i/>
      <w:color w:val="00000A"/>
      <w:sz w:val="28"/>
      <w:szCs w:val="28"/>
      <w:lang w:eastAsia="en-US"/>
    </w:rPr>
  </w:style>
  <w:style w:type="character" w:styleId="afffff2">
    <w:name w:val="Hyperlink"/>
    <w:uiPriority w:val="99"/>
    <w:unhideWhenUsed/>
    <w:rsid w:val="00713C3C"/>
    <w:rPr>
      <w:color w:val="0000FF"/>
      <w:u w:val="single"/>
    </w:rPr>
  </w:style>
  <w:style w:type="paragraph" w:styleId="1fff3">
    <w:name w:val="toc 1"/>
    <w:basedOn w:val="a"/>
    <w:next w:val="a"/>
    <w:autoRedefine/>
    <w:uiPriority w:val="39"/>
    <w:unhideWhenUsed/>
    <w:qFormat/>
    <w:rsid w:val="00ED4EA3"/>
  </w:style>
  <w:style w:type="paragraph" w:styleId="2f9">
    <w:name w:val="toc 2"/>
    <w:basedOn w:val="a"/>
    <w:next w:val="a"/>
    <w:autoRedefine/>
    <w:uiPriority w:val="39"/>
    <w:unhideWhenUsed/>
    <w:qFormat/>
    <w:rsid w:val="00ED4EA3"/>
    <w:pPr>
      <w:ind w:left="220"/>
    </w:pPr>
  </w:style>
  <w:style w:type="character" w:customStyle="1" w:styleId="afffff3">
    <w:name w:val="Основной текст_"/>
    <w:link w:val="2fa"/>
    <w:rsid w:val="00732025"/>
    <w:rPr>
      <w:rFonts w:cs="Calibri"/>
      <w:sz w:val="21"/>
      <w:szCs w:val="21"/>
      <w:shd w:val="clear" w:color="auto" w:fill="FFFFFF"/>
    </w:rPr>
  </w:style>
  <w:style w:type="character" w:customStyle="1" w:styleId="afffff4">
    <w:name w:val="Основной текст + Курсив"/>
    <w:rsid w:val="00732025"/>
    <w:rPr>
      <w:rFonts w:cs="Calibri"/>
      <w:i/>
      <w:iCs/>
      <w:color w:val="000000"/>
      <w:spacing w:val="0"/>
      <w:w w:val="100"/>
      <w:position w:val="0"/>
      <w:sz w:val="21"/>
      <w:szCs w:val="21"/>
      <w:shd w:val="clear" w:color="auto" w:fill="FFFFFF"/>
      <w:lang w:val="ru-RU"/>
    </w:rPr>
  </w:style>
  <w:style w:type="paragraph" w:customStyle="1" w:styleId="2fa">
    <w:name w:val="Основной текст2"/>
    <w:basedOn w:val="a"/>
    <w:link w:val="afffff3"/>
    <w:rsid w:val="00732025"/>
    <w:pPr>
      <w:widowControl w:val="0"/>
      <w:shd w:val="clear" w:color="auto" w:fill="FFFFFF"/>
      <w:spacing w:before="240" w:after="240" w:line="264" w:lineRule="exact"/>
      <w:jc w:val="center"/>
    </w:pPr>
    <w:rPr>
      <w:color w:val="auto"/>
      <w:sz w:val="21"/>
      <w:szCs w:val="21"/>
    </w:rPr>
  </w:style>
  <w:style w:type="character" w:customStyle="1" w:styleId="3d">
    <w:name w:val="Основной текст (3)_"/>
    <w:link w:val="3e"/>
    <w:rsid w:val="00732025"/>
    <w:rPr>
      <w:rFonts w:cs="Calibri"/>
      <w:i/>
      <w:iCs/>
      <w:sz w:val="21"/>
      <w:szCs w:val="21"/>
      <w:shd w:val="clear" w:color="auto" w:fill="FFFFFF"/>
    </w:rPr>
  </w:style>
  <w:style w:type="paragraph" w:customStyle="1" w:styleId="3e">
    <w:name w:val="Основной текст (3)"/>
    <w:basedOn w:val="a"/>
    <w:link w:val="3d"/>
    <w:rsid w:val="00732025"/>
    <w:pPr>
      <w:widowControl w:val="0"/>
      <w:shd w:val="clear" w:color="auto" w:fill="FFFFFF"/>
      <w:spacing w:before="60" w:after="300" w:line="0" w:lineRule="atLeast"/>
      <w:jc w:val="center"/>
    </w:pPr>
    <w:rPr>
      <w:i/>
      <w:iCs/>
      <w:color w:val="auto"/>
      <w:sz w:val="21"/>
      <w:szCs w:val="21"/>
    </w:rPr>
  </w:style>
  <w:style w:type="character" w:customStyle="1" w:styleId="130">
    <w:name w:val="Заголовок 1 Знак3"/>
    <w:rsid w:val="00AC6275"/>
    <w:rPr>
      <w:rFonts w:ascii="Calibri Light" w:eastAsia="Times New Roman" w:hAnsi="Calibri Light" w:cs="Times New Roman"/>
      <w:color w:val="2E74B5"/>
      <w:sz w:val="32"/>
      <w:szCs w:val="32"/>
      <w:lang w:eastAsia="en-US"/>
    </w:rPr>
  </w:style>
  <w:style w:type="paragraph" w:customStyle="1" w:styleId="headertext">
    <w:name w:val="headertext"/>
    <w:basedOn w:val="a"/>
    <w:rsid w:val="00BC05E4"/>
    <w:pPr>
      <w:spacing w:before="100" w:beforeAutospacing="1" w:after="100" w:afterAutospacing="1" w:line="240" w:lineRule="auto"/>
    </w:pPr>
    <w:rPr>
      <w:rFonts w:ascii="Times New Roman" w:eastAsia="Times New Roman" w:hAnsi="Times New Roman"/>
      <w:color w:val="auto"/>
      <w:sz w:val="24"/>
      <w:szCs w:val="24"/>
      <w:lang w:eastAsia="ru-RU"/>
    </w:rPr>
  </w:style>
  <w:style w:type="paragraph" w:customStyle="1" w:styleId="formattext">
    <w:name w:val="formattext"/>
    <w:basedOn w:val="a"/>
    <w:rsid w:val="00BC05E4"/>
    <w:pPr>
      <w:spacing w:before="100" w:beforeAutospacing="1" w:after="100" w:afterAutospacing="1" w:line="240" w:lineRule="auto"/>
    </w:pPr>
    <w:rPr>
      <w:rFonts w:ascii="Times New Roman" w:eastAsia="Times New Roman" w:hAnsi="Times New Roman"/>
      <w:color w:val="auto"/>
      <w:sz w:val="24"/>
      <w:szCs w:val="24"/>
      <w:lang w:eastAsia="ru-RU"/>
    </w:rPr>
  </w:style>
  <w:style w:type="character" w:customStyle="1" w:styleId="32">
    <w:name w:val="Заголовок 3 Знак2"/>
    <w:link w:val="3"/>
    <w:rsid w:val="00EF58A2"/>
    <w:rPr>
      <w:rFonts w:ascii="Calibri Light" w:eastAsia="Times New Roman" w:hAnsi="Calibri Light" w:cs="Times New Roman"/>
      <w:color w:val="1F4D78"/>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3633">
      <w:bodyDiv w:val="1"/>
      <w:marLeft w:val="0"/>
      <w:marRight w:val="0"/>
      <w:marTop w:val="0"/>
      <w:marBottom w:val="0"/>
      <w:divBdr>
        <w:top w:val="none" w:sz="0" w:space="0" w:color="auto"/>
        <w:left w:val="none" w:sz="0" w:space="0" w:color="auto"/>
        <w:bottom w:val="none" w:sz="0" w:space="0" w:color="auto"/>
        <w:right w:val="none" w:sz="0" w:space="0" w:color="auto"/>
      </w:divBdr>
      <w:divsChild>
        <w:div w:id="892935034">
          <w:marLeft w:val="0"/>
          <w:marRight w:val="0"/>
          <w:marTop w:val="0"/>
          <w:marBottom w:val="0"/>
          <w:divBdr>
            <w:top w:val="none" w:sz="0" w:space="0" w:color="auto"/>
            <w:left w:val="none" w:sz="0" w:space="0" w:color="auto"/>
            <w:bottom w:val="none" w:sz="0" w:space="0" w:color="auto"/>
            <w:right w:val="none" w:sz="0" w:space="0" w:color="auto"/>
          </w:divBdr>
        </w:div>
      </w:divsChild>
    </w:div>
    <w:div w:id="651956120">
      <w:bodyDiv w:val="1"/>
      <w:marLeft w:val="0"/>
      <w:marRight w:val="0"/>
      <w:marTop w:val="0"/>
      <w:marBottom w:val="0"/>
      <w:divBdr>
        <w:top w:val="none" w:sz="0" w:space="0" w:color="auto"/>
        <w:left w:val="none" w:sz="0" w:space="0" w:color="auto"/>
        <w:bottom w:val="none" w:sz="0" w:space="0" w:color="auto"/>
        <w:right w:val="none" w:sz="0" w:space="0" w:color="auto"/>
      </w:divBdr>
      <w:divsChild>
        <w:div w:id="284971518">
          <w:marLeft w:val="0"/>
          <w:marRight w:val="0"/>
          <w:marTop w:val="0"/>
          <w:marBottom w:val="0"/>
          <w:divBdr>
            <w:top w:val="none" w:sz="0" w:space="0" w:color="auto"/>
            <w:left w:val="none" w:sz="0" w:space="0" w:color="auto"/>
            <w:bottom w:val="none" w:sz="0" w:space="0" w:color="auto"/>
            <w:right w:val="none" w:sz="0" w:space="0" w:color="auto"/>
          </w:divBdr>
        </w:div>
        <w:div w:id="1314025180">
          <w:marLeft w:val="0"/>
          <w:marRight w:val="0"/>
          <w:marTop w:val="0"/>
          <w:marBottom w:val="0"/>
          <w:divBdr>
            <w:top w:val="none" w:sz="0" w:space="0" w:color="auto"/>
            <w:left w:val="none" w:sz="0" w:space="0" w:color="auto"/>
            <w:bottom w:val="none" w:sz="0" w:space="0" w:color="auto"/>
            <w:right w:val="none" w:sz="0" w:space="0" w:color="auto"/>
          </w:divBdr>
        </w:div>
        <w:div w:id="1585265977">
          <w:marLeft w:val="0"/>
          <w:marRight w:val="0"/>
          <w:marTop w:val="0"/>
          <w:marBottom w:val="0"/>
          <w:divBdr>
            <w:top w:val="none" w:sz="0" w:space="0" w:color="auto"/>
            <w:left w:val="none" w:sz="0" w:space="0" w:color="auto"/>
            <w:bottom w:val="none" w:sz="0" w:space="0" w:color="auto"/>
            <w:right w:val="none" w:sz="0" w:space="0" w:color="auto"/>
          </w:divBdr>
        </w:div>
      </w:divsChild>
    </w:div>
    <w:div w:id="933826426">
      <w:bodyDiv w:val="1"/>
      <w:marLeft w:val="0"/>
      <w:marRight w:val="0"/>
      <w:marTop w:val="0"/>
      <w:marBottom w:val="0"/>
      <w:divBdr>
        <w:top w:val="none" w:sz="0" w:space="0" w:color="auto"/>
        <w:left w:val="none" w:sz="0" w:space="0" w:color="auto"/>
        <w:bottom w:val="none" w:sz="0" w:space="0" w:color="auto"/>
        <w:right w:val="none" w:sz="0" w:space="0" w:color="auto"/>
      </w:divBdr>
      <w:divsChild>
        <w:div w:id="524294570">
          <w:marLeft w:val="0"/>
          <w:marRight w:val="0"/>
          <w:marTop w:val="0"/>
          <w:marBottom w:val="0"/>
          <w:divBdr>
            <w:top w:val="none" w:sz="0" w:space="0" w:color="auto"/>
            <w:left w:val="none" w:sz="0" w:space="0" w:color="auto"/>
            <w:bottom w:val="none" w:sz="0" w:space="0" w:color="auto"/>
            <w:right w:val="none" w:sz="0" w:space="0" w:color="auto"/>
          </w:divBdr>
          <w:divsChild>
            <w:div w:id="743723214">
              <w:marLeft w:val="0"/>
              <w:marRight w:val="0"/>
              <w:marTop w:val="75"/>
              <w:marBottom w:val="0"/>
              <w:divBdr>
                <w:top w:val="none" w:sz="0" w:space="0" w:color="auto"/>
                <w:left w:val="none" w:sz="0" w:space="0" w:color="auto"/>
                <w:bottom w:val="none" w:sz="0" w:space="0" w:color="auto"/>
                <w:right w:val="none" w:sz="0" w:space="0" w:color="auto"/>
              </w:divBdr>
              <w:divsChild>
                <w:div w:id="1433433217">
                  <w:marLeft w:val="0"/>
                  <w:marRight w:val="0"/>
                  <w:marTop w:val="0"/>
                  <w:marBottom w:val="0"/>
                  <w:divBdr>
                    <w:top w:val="none" w:sz="0" w:space="0" w:color="auto"/>
                    <w:left w:val="none" w:sz="0" w:space="0" w:color="auto"/>
                    <w:bottom w:val="none" w:sz="0" w:space="0" w:color="auto"/>
                    <w:right w:val="single" w:sz="6" w:space="4" w:color="DDDDDD"/>
                  </w:divBdr>
                </w:div>
              </w:divsChild>
            </w:div>
          </w:divsChild>
        </w:div>
      </w:divsChild>
    </w:div>
    <w:div w:id="962232109">
      <w:bodyDiv w:val="1"/>
      <w:marLeft w:val="0"/>
      <w:marRight w:val="0"/>
      <w:marTop w:val="0"/>
      <w:marBottom w:val="0"/>
      <w:divBdr>
        <w:top w:val="none" w:sz="0" w:space="0" w:color="auto"/>
        <w:left w:val="none" w:sz="0" w:space="0" w:color="auto"/>
        <w:bottom w:val="none" w:sz="0" w:space="0" w:color="auto"/>
        <w:right w:val="none" w:sz="0" w:space="0" w:color="auto"/>
      </w:divBdr>
    </w:div>
    <w:div w:id="1447000241">
      <w:bodyDiv w:val="1"/>
      <w:marLeft w:val="0"/>
      <w:marRight w:val="0"/>
      <w:marTop w:val="0"/>
      <w:marBottom w:val="0"/>
      <w:divBdr>
        <w:top w:val="none" w:sz="0" w:space="0" w:color="auto"/>
        <w:left w:val="none" w:sz="0" w:space="0" w:color="auto"/>
        <w:bottom w:val="none" w:sz="0" w:space="0" w:color="auto"/>
        <w:right w:val="none" w:sz="0" w:space="0" w:color="auto"/>
      </w:divBdr>
      <w:divsChild>
        <w:div w:id="1378511797">
          <w:marLeft w:val="0"/>
          <w:marRight w:val="0"/>
          <w:marTop w:val="0"/>
          <w:marBottom w:val="0"/>
          <w:divBdr>
            <w:top w:val="none" w:sz="0" w:space="0" w:color="auto"/>
            <w:left w:val="none" w:sz="0" w:space="0" w:color="auto"/>
            <w:bottom w:val="none" w:sz="0" w:space="0" w:color="auto"/>
            <w:right w:val="none" w:sz="0" w:space="0" w:color="auto"/>
          </w:divBdr>
          <w:divsChild>
            <w:div w:id="1728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445">
      <w:bodyDiv w:val="1"/>
      <w:marLeft w:val="0"/>
      <w:marRight w:val="0"/>
      <w:marTop w:val="0"/>
      <w:marBottom w:val="0"/>
      <w:divBdr>
        <w:top w:val="none" w:sz="0" w:space="0" w:color="auto"/>
        <w:left w:val="none" w:sz="0" w:space="0" w:color="auto"/>
        <w:bottom w:val="none" w:sz="0" w:space="0" w:color="auto"/>
        <w:right w:val="none" w:sz="0" w:space="0" w:color="auto"/>
      </w:divBdr>
    </w:div>
    <w:div w:id="2009627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8EB35FF0A3A2191F44058F5444B49F5564768E254A2E27AC92C0E97CA79C6A029B188D224FDD94BFT3MCJ" TargetMode="External"/><Relationship Id="rId18" Type="http://schemas.openxmlformats.org/officeDocument/2006/relationships/header" Target="header1.xml"/><Relationship Id="rId26" Type="http://schemas.openxmlformats.org/officeDocument/2006/relationships/hyperlink" Target="https://rpgu.ryazangov.ru/" TargetMode="External"/><Relationship Id="rId39"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consultantplus://offline/ref=8EB35FF0A3A2191F44058F5444B49F5564768E254A2E27AC92C0E97CA79C6A029B188D224FDD94BFT3M0J" TargetMode="External"/><Relationship Id="rId17" Type="http://schemas.openxmlformats.org/officeDocument/2006/relationships/hyperlink" Target="https://&#1084;&#1086;&#1080;" TargetMode="External"/><Relationship Id="rId25" Type="http://schemas.openxmlformats.org/officeDocument/2006/relationships/hyperlink" Target="consultantplus://offline/ref=381B8BD5380A8276EC8DDC47174B2C04839130E4AC74407893554D49AB7B457903DF7B07FF0BB72516M" TargetMode="External"/><Relationship Id="rId33" Type="http://schemas.openxmlformats.org/officeDocument/2006/relationships/hyperlink" Target="consultantplus://offline/ref=381B8BD5380A8276EC8DDC47174B2C04839130E4AC74407893554D49AB7B457903DF7B07FF0BB72516M"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gosuslugi.ru/" TargetMode="External"/><Relationship Id="rId20" Type="http://schemas.openxmlformats.org/officeDocument/2006/relationships/footer" Target="footer1.xml"/><Relationship Id="rId29" Type="http://schemas.openxmlformats.org/officeDocument/2006/relationships/footer" Target="footer5.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consultantplus://offline/ref=3D33A2AAFF4BED91A17474A1C19901A8BFA9061C074CA5E8B92FD85CD5A924DCD98606549D23B0m3l7M" TargetMode="External"/><Relationship Id="rId32" Type="http://schemas.openxmlformats.org/officeDocument/2006/relationships/hyperlink" Target="consultantplus://offline/ref=3D33A2AAFF4BED91A17474A1C19901A8BFA9061C074CA5E8B92FD85CD5A924DCD98606549D23B0m3l7M" TargetMode="External"/><Relationship Id="rId37" Type="http://schemas.openxmlformats.org/officeDocument/2006/relationships/footer" Target="footer7.xml"/><Relationship Id="rId40" Type="http://schemas.openxmlformats.org/officeDocument/2006/relationships/header" Target="header5.xml"/><Relationship Id="rId5" Type="http://schemas.microsoft.com/office/2007/relationships/stylesWithEffects" Target="stylesWithEffects.xml"/><Relationship Id="rId15" Type="http://schemas.openxmlformats.org/officeDocument/2006/relationships/hyperlink" Target="https://www.gosuslugi.ru/"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hyperlink" Target="https://gosuslugi.ru" TargetMode="External"/><Relationship Id="rId10" Type="http://schemas.openxmlformats.org/officeDocument/2006/relationships/image" Target="media/image1.jpeg"/><Relationship Id="rId19" Type="http://schemas.openxmlformats.org/officeDocument/2006/relationships/header" Target="header2.xml"/><Relationship Id="rId31" Type="http://schemas.openxmlformats.org/officeDocument/2006/relationships/hyperlink" Target="consultantplus://offline/ref=3D33A2AAFF4BED91A17474A1C19901A8BFA9061C074CA5E8B92FD85CD5A924DCD98606549D23B0m3l7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pgu.ryazangov.ru/" TargetMode="External"/><Relationship Id="rId22" Type="http://schemas.openxmlformats.org/officeDocument/2006/relationships/header" Target="header3.xml"/><Relationship Id="rId27" Type="http://schemas.openxmlformats.org/officeDocument/2006/relationships/hyperlink" Target="https://gosuslugi.ru" TargetMode="External"/><Relationship Id="rId30" Type="http://schemas.openxmlformats.org/officeDocument/2006/relationships/hyperlink" Target="consultantplus://offline/ref=F5E1A3D07EF540AB244DA88E9B134D66D36565B7664E1D0902ED5863365330AA8112AB22230B5527B3f3M" TargetMode="External"/><Relationship Id="rId35" Type="http://schemas.openxmlformats.org/officeDocument/2006/relationships/hyperlink" Target="https://rpgu.ryazangov.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C7970-B0E7-4D56-AFF8-BCD611E26480}">
  <ds:schemaRefs>
    <ds:schemaRef ds:uri="http://schemas.openxmlformats.org/officeDocument/2006/bibliography"/>
  </ds:schemaRefs>
</ds:datastoreItem>
</file>

<file path=customXml/itemProps2.xml><?xml version="1.0" encoding="utf-8"?>
<ds:datastoreItem xmlns:ds="http://schemas.openxmlformats.org/officeDocument/2006/customXml" ds:itemID="{ABDD04BC-6F40-465D-8DDF-B68DA0BE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26883</Words>
  <Characters>153236</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179760</CharactersWithSpaces>
  <SharedDoc>false</SharedDoc>
  <HLinks>
    <vt:vector size="96" baseType="variant">
      <vt:variant>
        <vt:i4>5963849</vt:i4>
      </vt:variant>
      <vt:variant>
        <vt:i4>45</vt:i4>
      </vt:variant>
      <vt:variant>
        <vt:i4>0</vt:i4>
      </vt:variant>
      <vt:variant>
        <vt:i4>5</vt:i4>
      </vt:variant>
      <vt:variant>
        <vt:lpwstr>https://gosuslugi.ru/</vt:lpwstr>
      </vt:variant>
      <vt:variant>
        <vt:lpwstr/>
      </vt:variant>
      <vt:variant>
        <vt:i4>2752546</vt:i4>
      </vt:variant>
      <vt:variant>
        <vt:i4>42</vt:i4>
      </vt:variant>
      <vt:variant>
        <vt:i4>0</vt:i4>
      </vt:variant>
      <vt:variant>
        <vt:i4>5</vt:i4>
      </vt:variant>
      <vt:variant>
        <vt:lpwstr>https://rpgu.ryazangov.ru/</vt:lpwstr>
      </vt:variant>
      <vt:variant>
        <vt:lpwstr/>
      </vt:variant>
      <vt:variant>
        <vt:i4>5111902</vt:i4>
      </vt:variant>
      <vt:variant>
        <vt:i4>39</vt:i4>
      </vt:variant>
      <vt:variant>
        <vt:i4>0</vt:i4>
      </vt:variant>
      <vt:variant>
        <vt:i4>5</vt:i4>
      </vt:variant>
      <vt:variant>
        <vt:lpwstr>consultantplus://offline/ref=381B8BD5380A8276EC8DDC47174B2C04839130E4AC74407893554D49AB7B457903DF7B07FF0BB72516M</vt:lpwstr>
      </vt:variant>
      <vt:variant>
        <vt:lpwstr/>
      </vt:variant>
      <vt:variant>
        <vt:i4>5046359</vt:i4>
      </vt:variant>
      <vt:variant>
        <vt:i4>36</vt:i4>
      </vt:variant>
      <vt:variant>
        <vt:i4>0</vt:i4>
      </vt:variant>
      <vt:variant>
        <vt:i4>5</vt:i4>
      </vt:variant>
      <vt:variant>
        <vt:lpwstr>consultantplus://offline/ref=3D33A2AAFF4BED91A17474A1C19901A8BFA9061C074CA5E8B92FD85CD5A924DCD98606549D23B0m3l7M</vt:lpwstr>
      </vt:variant>
      <vt:variant>
        <vt:lpwstr/>
      </vt:variant>
      <vt:variant>
        <vt:i4>5046359</vt:i4>
      </vt:variant>
      <vt:variant>
        <vt:i4>33</vt:i4>
      </vt:variant>
      <vt:variant>
        <vt:i4>0</vt:i4>
      </vt:variant>
      <vt:variant>
        <vt:i4>5</vt:i4>
      </vt:variant>
      <vt:variant>
        <vt:lpwstr>consultantplus://offline/ref=3D33A2AAFF4BED91A17474A1C19901A8BFA9061C074CA5E8B92FD85CD5A924DCD98606549D23B0m3l7M</vt:lpwstr>
      </vt:variant>
      <vt:variant>
        <vt:lpwstr/>
      </vt:variant>
      <vt:variant>
        <vt:i4>2228329</vt:i4>
      </vt:variant>
      <vt:variant>
        <vt:i4>30</vt:i4>
      </vt:variant>
      <vt:variant>
        <vt:i4>0</vt:i4>
      </vt:variant>
      <vt:variant>
        <vt:i4>5</vt:i4>
      </vt:variant>
      <vt:variant>
        <vt:lpwstr>consultantplus://offline/ref=F5E1A3D07EF540AB244DA88E9B134D66D36565B7664E1D0902ED5863365330AA8112AB22230B5527B3f3M</vt:lpwstr>
      </vt:variant>
      <vt:variant>
        <vt:lpwstr/>
      </vt:variant>
      <vt:variant>
        <vt:i4>5963849</vt:i4>
      </vt:variant>
      <vt:variant>
        <vt:i4>27</vt:i4>
      </vt:variant>
      <vt:variant>
        <vt:i4>0</vt:i4>
      </vt:variant>
      <vt:variant>
        <vt:i4>5</vt:i4>
      </vt:variant>
      <vt:variant>
        <vt:lpwstr>https://gosuslugi.ru/</vt:lpwstr>
      </vt:variant>
      <vt:variant>
        <vt:lpwstr/>
      </vt:variant>
      <vt:variant>
        <vt:i4>2752546</vt:i4>
      </vt:variant>
      <vt:variant>
        <vt:i4>24</vt:i4>
      </vt:variant>
      <vt:variant>
        <vt:i4>0</vt:i4>
      </vt:variant>
      <vt:variant>
        <vt:i4>5</vt:i4>
      </vt:variant>
      <vt:variant>
        <vt:lpwstr>https://rpgu.ryazangov.ru/</vt:lpwstr>
      </vt:variant>
      <vt:variant>
        <vt:lpwstr/>
      </vt:variant>
      <vt:variant>
        <vt:i4>5111902</vt:i4>
      </vt:variant>
      <vt:variant>
        <vt:i4>21</vt:i4>
      </vt:variant>
      <vt:variant>
        <vt:i4>0</vt:i4>
      </vt:variant>
      <vt:variant>
        <vt:i4>5</vt:i4>
      </vt:variant>
      <vt:variant>
        <vt:lpwstr>consultantplus://offline/ref=381B8BD5380A8276EC8DDC47174B2C04839130E4AC74407893554D49AB7B457903DF7B07FF0BB72516M</vt:lpwstr>
      </vt:variant>
      <vt:variant>
        <vt:lpwstr/>
      </vt:variant>
      <vt:variant>
        <vt:i4>5046359</vt:i4>
      </vt:variant>
      <vt:variant>
        <vt:i4>18</vt:i4>
      </vt:variant>
      <vt:variant>
        <vt:i4>0</vt:i4>
      </vt:variant>
      <vt:variant>
        <vt:i4>5</vt:i4>
      </vt:variant>
      <vt:variant>
        <vt:lpwstr>consultantplus://offline/ref=3D33A2AAFF4BED91A17474A1C19901A8BFA9061C074CA5E8B92FD85CD5A924DCD98606549D23B0m3l7M</vt:lpwstr>
      </vt:variant>
      <vt:variant>
        <vt:lpwstr/>
      </vt:variant>
      <vt:variant>
        <vt:i4>67108932</vt:i4>
      </vt:variant>
      <vt:variant>
        <vt:i4>15</vt:i4>
      </vt:variant>
      <vt:variant>
        <vt:i4>0</vt:i4>
      </vt:variant>
      <vt:variant>
        <vt:i4>5</vt:i4>
      </vt:variant>
      <vt:variant>
        <vt:lpwstr>https://мои/</vt:lpwstr>
      </vt:variant>
      <vt:variant>
        <vt:lpwstr/>
      </vt:variant>
      <vt:variant>
        <vt:i4>851994</vt:i4>
      </vt:variant>
      <vt:variant>
        <vt:i4>12</vt:i4>
      </vt:variant>
      <vt:variant>
        <vt:i4>0</vt:i4>
      </vt:variant>
      <vt:variant>
        <vt:i4>5</vt:i4>
      </vt:variant>
      <vt:variant>
        <vt:lpwstr>http://www.gosuslugi.ru/</vt:lpwstr>
      </vt:variant>
      <vt:variant>
        <vt:lpwstr/>
      </vt:variant>
      <vt:variant>
        <vt:i4>131145</vt:i4>
      </vt:variant>
      <vt:variant>
        <vt:i4>9</vt:i4>
      </vt:variant>
      <vt:variant>
        <vt:i4>0</vt:i4>
      </vt:variant>
      <vt:variant>
        <vt:i4>5</vt:i4>
      </vt:variant>
      <vt:variant>
        <vt:lpwstr>https://www.gosuslugi.ru/</vt:lpwstr>
      </vt:variant>
      <vt:variant>
        <vt:lpwstr/>
      </vt:variant>
      <vt:variant>
        <vt:i4>2752546</vt:i4>
      </vt:variant>
      <vt:variant>
        <vt:i4>6</vt:i4>
      </vt:variant>
      <vt:variant>
        <vt:i4>0</vt:i4>
      </vt:variant>
      <vt:variant>
        <vt:i4>5</vt:i4>
      </vt:variant>
      <vt:variant>
        <vt:lpwstr>https://rpgu.ryazangov.ru/</vt:lpwstr>
      </vt:variant>
      <vt:variant>
        <vt:lpwstr/>
      </vt:variant>
      <vt:variant>
        <vt:i4>7077998</vt:i4>
      </vt:variant>
      <vt:variant>
        <vt:i4>3</vt:i4>
      </vt:variant>
      <vt:variant>
        <vt:i4>0</vt:i4>
      </vt:variant>
      <vt:variant>
        <vt:i4>5</vt:i4>
      </vt:variant>
      <vt:variant>
        <vt:lpwstr>consultantplus://offline/ref=8EB35FF0A3A2191F44058F5444B49F5564768E254A2E27AC92C0E97CA79C6A029B188D224FDD94BFT3MCJ</vt:lpwstr>
      </vt:variant>
      <vt:variant>
        <vt:lpwstr/>
      </vt:variant>
      <vt:variant>
        <vt:i4>7077949</vt:i4>
      </vt:variant>
      <vt:variant>
        <vt:i4>0</vt:i4>
      </vt:variant>
      <vt:variant>
        <vt:i4>0</vt:i4>
      </vt:variant>
      <vt:variant>
        <vt:i4>5</vt:i4>
      </vt:variant>
      <vt:variant>
        <vt:lpwstr>consultantplus://offline/ref=8EB35FF0A3A2191F44058F5444B49F5564768E254A2E27AC92C0E97CA79C6A029B188D224FDD94BFT3M0J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exif_MSED_4c0906e9b7a8885d39fa72bcc4c183b4c6854338a46aaa975b12804428236d99</dc:description>
  <cp:lastModifiedBy>Админ</cp:lastModifiedBy>
  <cp:revision>5</cp:revision>
  <cp:lastPrinted>2019-10-16T08:13:00Z</cp:lastPrinted>
  <dcterms:created xsi:type="dcterms:W3CDTF">2019-10-16T10:48:00Z</dcterms:created>
  <dcterms:modified xsi:type="dcterms:W3CDTF">2020-04-20T10:13:00Z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