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D99" w:rsidRPr="00672D99" w:rsidRDefault="00672D99" w:rsidP="00672D9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D99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672D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2D99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672D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2D99">
        <w:rPr>
          <w:rFonts w:hAnsi="Times New Roman" w:cs="Times New Roman"/>
          <w:color w:val="000000"/>
          <w:sz w:val="24"/>
          <w:szCs w:val="24"/>
          <w:lang w:val="ru-RU"/>
        </w:rPr>
        <w:t>дошкольное</w:t>
      </w:r>
      <w:r w:rsidRPr="00672D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2D9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 w:rsidRPr="00672D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2D99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</w:p>
    <w:p w:rsidR="00672D99" w:rsidRDefault="00672D99" w:rsidP="00672D9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Сапожковский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Сапожковского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района</w:t>
      </w:r>
    </w:p>
    <w:p w:rsidR="00672D99" w:rsidRDefault="00672D99" w:rsidP="00672D9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2D99" w:rsidRDefault="00672D99" w:rsidP="00672D9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2D99" w:rsidRDefault="00672D99" w:rsidP="00672D9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2D99" w:rsidRPr="00930DF3" w:rsidRDefault="00672D99" w:rsidP="00672D9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61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95"/>
        <w:gridCol w:w="5721"/>
      </w:tblGrid>
      <w:tr w:rsidR="00672D99" w:rsidRPr="008C6186" w:rsidTr="00956A2B">
        <w:tc>
          <w:tcPr>
            <w:tcW w:w="48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930DF3" w:rsidRDefault="00672D99" w:rsidP="00956A2B">
            <w:pPr>
              <w:spacing w:before="0" w:beforeAutospacing="0" w:after="0" w:afterAutospacing="0"/>
              <w:rPr>
                <w:lang w:val="ru-RU"/>
              </w:rPr>
            </w:pP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930DF3">
              <w:rPr>
                <w:lang w:val="ru-RU"/>
              </w:rPr>
              <w:br/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930DF3">
              <w:rPr>
                <w:lang w:val="ru-RU"/>
              </w:rPr>
              <w:br/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930DF3">
              <w:rPr>
                <w:lang w:val="ru-RU"/>
              </w:rPr>
              <w:br/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3)</w:t>
            </w:r>
          </w:p>
        </w:tc>
        <w:tc>
          <w:tcPr>
            <w:tcW w:w="572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930DF3" w:rsidRDefault="00672D99" w:rsidP="00956A2B">
            <w:pPr>
              <w:spacing w:before="0" w:beforeAutospacing="0" w:after="0" w:afterAutospacing="0"/>
              <w:ind w:left="491" w:firstLine="92"/>
              <w:rPr>
                <w:lang w:val="ru-RU"/>
              </w:rPr>
            </w:pP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930DF3">
              <w:rPr>
                <w:lang w:val="ru-RU"/>
              </w:rPr>
              <w:br/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930DF3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Чижкова</w:t>
            </w:r>
            <w:r w:rsidRPr="00930DF3">
              <w:rPr>
                <w:lang w:val="ru-RU"/>
              </w:rPr>
              <w:br/>
            </w:r>
            <w:r w:rsidR="008C61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="008C61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C61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8C61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21 </w:t>
            </w:r>
            <w:r w:rsidR="008C61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8C61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</w:tbl>
    <w:p w:rsidR="00672D99" w:rsidRDefault="00672D99" w:rsidP="00672D9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2D99" w:rsidRDefault="00672D99" w:rsidP="00672D9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2D99" w:rsidRDefault="00672D99" w:rsidP="00672D9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2D99" w:rsidRPr="00930DF3" w:rsidRDefault="00672D99" w:rsidP="00672D9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2D99" w:rsidRPr="00930DF3" w:rsidRDefault="00672D99" w:rsidP="00672D99">
      <w:pPr>
        <w:jc w:val="center"/>
        <w:rPr>
          <w:rFonts w:hAnsi="Times New Roman" w:cs="Times New Roman"/>
          <w:color w:val="000000"/>
          <w:sz w:val="44"/>
          <w:szCs w:val="44"/>
          <w:lang w:val="ru-RU"/>
        </w:rPr>
      </w:pPr>
      <w:r w:rsidRPr="00930DF3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>Отчет</w:t>
      </w:r>
      <w:r w:rsidRPr="00930DF3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 xml:space="preserve"> </w:t>
      </w:r>
      <w:r w:rsidRPr="00930DF3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>о</w:t>
      </w:r>
      <w:r w:rsidRPr="00930DF3">
        <w:rPr>
          <w:rFonts w:hAnsi="Times New Roman" w:cs="Times New Roman"/>
          <w:b/>
          <w:bCs/>
          <w:color w:val="000000"/>
          <w:sz w:val="44"/>
          <w:szCs w:val="44"/>
        </w:rPr>
        <w:t> </w:t>
      </w:r>
      <w:r w:rsidRPr="00930DF3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>результатах</w:t>
      </w:r>
      <w:r w:rsidRPr="00930DF3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 xml:space="preserve"> </w:t>
      </w:r>
      <w:r w:rsidRPr="00930DF3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>самообследования</w:t>
      </w:r>
      <w:r w:rsidRPr="00930DF3">
        <w:rPr>
          <w:sz w:val="44"/>
          <w:szCs w:val="44"/>
          <w:lang w:val="ru-RU"/>
        </w:rPr>
        <w:br/>
      </w:r>
      <w:r w:rsidRPr="00930DF3">
        <w:rPr>
          <w:rFonts w:hAnsi="Times New Roman" w:cs="Times New Roman"/>
          <w:color w:val="000000"/>
          <w:sz w:val="44"/>
          <w:szCs w:val="44"/>
          <w:lang w:val="ru-RU"/>
        </w:rPr>
        <w:t>Муниципального</w:t>
      </w:r>
      <w:r w:rsidRPr="00930DF3">
        <w:rPr>
          <w:rFonts w:hAnsi="Times New Roman" w:cs="Times New Roman"/>
          <w:color w:val="000000"/>
          <w:sz w:val="44"/>
          <w:szCs w:val="4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44"/>
          <w:szCs w:val="44"/>
          <w:lang w:val="ru-RU"/>
        </w:rPr>
        <w:t>бюджетного</w:t>
      </w:r>
      <w:r w:rsidRPr="00930DF3">
        <w:rPr>
          <w:rFonts w:hAnsi="Times New Roman" w:cs="Times New Roman"/>
          <w:color w:val="000000"/>
          <w:sz w:val="44"/>
          <w:szCs w:val="4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44"/>
          <w:szCs w:val="44"/>
          <w:lang w:val="ru-RU"/>
        </w:rPr>
        <w:t>дошкольного</w:t>
      </w:r>
      <w:r w:rsidRPr="00930DF3">
        <w:rPr>
          <w:rFonts w:hAnsi="Times New Roman" w:cs="Times New Roman"/>
          <w:color w:val="000000"/>
          <w:sz w:val="44"/>
          <w:szCs w:val="4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44"/>
          <w:szCs w:val="44"/>
          <w:lang w:val="ru-RU"/>
        </w:rPr>
        <w:t>образовательного</w:t>
      </w:r>
      <w:r w:rsidRPr="00930DF3">
        <w:rPr>
          <w:rFonts w:hAnsi="Times New Roman" w:cs="Times New Roman"/>
          <w:color w:val="000000"/>
          <w:sz w:val="44"/>
          <w:szCs w:val="4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44"/>
          <w:szCs w:val="44"/>
          <w:lang w:val="ru-RU"/>
        </w:rPr>
        <w:t>учреждения</w:t>
      </w:r>
      <w:r w:rsidRPr="00930DF3">
        <w:rPr>
          <w:sz w:val="44"/>
          <w:szCs w:val="44"/>
          <w:lang w:val="ru-RU"/>
        </w:rPr>
        <w:br/>
      </w:r>
      <w:r w:rsidRPr="00930DF3">
        <w:rPr>
          <w:rFonts w:hAnsi="Times New Roman" w:cs="Times New Roman"/>
          <w:color w:val="000000"/>
          <w:sz w:val="44"/>
          <w:szCs w:val="44"/>
          <w:lang w:val="ru-RU"/>
        </w:rPr>
        <w:t>Сапожковский</w:t>
      </w:r>
      <w:r w:rsidRPr="00930DF3">
        <w:rPr>
          <w:rFonts w:hAnsi="Times New Roman" w:cs="Times New Roman"/>
          <w:color w:val="000000"/>
          <w:sz w:val="44"/>
          <w:szCs w:val="4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44"/>
          <w:szCs w:val="44"/>
          <w:lang w:val="ru-RU"/>
        </w:rPr>
        <w:t>детский</w:t>
      </w:r>
      <w:r w:rsidRPr="00930DF3">
        <w:rPr>
          <w:rFonts w:hAnsi="Times New Roman" w:cs="Times New Roman"/>
          <w:color w:val="000000"/>
          <w:sz w:val="44"/>
          <w:szCs w:val="4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44"/>
          <w:szCs w:val="44"/>
          <w:lang w:val="ru-RU"/>
        </w:rPr>
        <w:t>сад</w:t>
      </w:r>
      <w:r w:rsidRPr="00930DF3">
        <w:rPr>
          <w:rFonts w:hAnsi="Times New Roman" w:cs="Times New Roman"/>
          <w:color w:val="000000"/>
          <w:sz w:val="44"/>
          <w:szCs w:val="4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44"/>
          <w:szCs w:val="44"/>
          <w:lang w:val="ru-RU"/>
        </w:rPr>
        <w:t>№</w:t>
      </w:r>
      <w:r w:rsidRPr="00930DF3">
        <w:rPr>
          <w:rFonts w:hAnsi="Times New Roman" w:cs="Times New Roman"/>
          <w:color w:val="000000"/>
          <w:sz w:val="44"/>
          <w:szCs w:val="44"/>
          <w:lang w:val="ru-RU"/>
        </w:rPr>
        <w:t xml:space="preserve">3 </w:t>
      </w:r>
      <w:r w:rsidRPr="00930DF3">
        <w:rPr>
          <w:rFonts w:hAnsi="Times New Roman" w:cs="Times New Roman"/>
          <w:color w:val="000000"/>
          <w:sz w:val="44"/>
          <w:szCs w:val="44"/>
          <w:lang w:val="ru-RU"/>
        </w:rPr>
        <w:t>Сапожковского</w:t>
      </w:r>
      <w:r w:rsidRPr="00930DF3">
        <w:rPr>
          <w:rFonts w:hAnsi="Times New Roman" w:cs="Times New Roman"/>
          <w:color w:val="000000"/>
          <w:sz w:val="44"/>
          <w:szCs w:val="4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44"/>
          <w:szCs w:val="44"/>
          <w:lang w:val="ru-RU"/>
        </w:rPr>
        <w:t>муниципального</w:t>
      </w:r>
      <w:r w:rsidRPr="00930DF3">
        <w:rPr>
          <w:rFonts w:hAnsi="Times New Roman" w:cs="Times New Roman"/>
          <w:color w:val="000000"/>
          <w:sz w:val="44"/>
          <w:szCs w:val="4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44"/>
          <w:szCs w:val="44"/>
          <w:lang w:val="ru-RU"/>
        </w:rPr>
        <w:t>района</w:t>
      </w:r>
    </w:p>
    <w:p w:rsidR="00672D99" w:rsidRDefault="00672D99" w:rsidP="00672D99">
      <w:pPr>
        <w:jc w:val="center"/>
        <w:rPr>
          <w:rFonts w:hAnsi="Times New Roman" w:cs="Times New Roman"/>
          <w:color w:val="000000"/>
          <w:sz w:val="44"/>
          <w:szCs w:val="44"/>
          <w:lang w:val="ru-RU"/>
        </w:rPr>
      </w:pPr>
      <w:r w:rsidRPr="00930DF3">
        <w:rPr>
          <w:rFonts w:hAnsi="Times New Roman" w:cs="Times New Roman"/>
          <w:color w:val="000000"/>
          <w:sz w:val="44"/>
          <w:szCs w:val="4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44"/>
          <w:szCs w:val="44"/>
          <w:lang w:val="ru-RU"/>
        </w:rPr>
        <w:t>за</w:t>
      </w:r>
      <w:r w:rsidRPr="00930DF3">
        <w:rPr>
          <w:rFonts w:hAnsi="Times New Roman" w:cs="Times New Roman"/>
          <w:color w:val="000000"/>
          <w:sz w:val="44"/>
          <w:szCs w:val="44"/>
        </w:rPr>
        <w:t> </w:t>
      </w:r>
      <w:r w:rsidRPr="00930DF3">
        <w:rPr>
          <w:rFonts w:hAnsi="Times New Roman" w:cs="Times New Roman"/>
          <w:color w:val="000000"/>
          <w:sz w:val="44"/>
          <w:szCs w:val="44"/>
          <w:lang w:val="ru-RU"/>
        </w:rPr>
        <w:t>2023</w:t>
      </w:r>
      <w:r w:rsidRPr="00930DF3">
        <w:rPr>
          <w:rFonts w:hAnsi="Times New Roman" w:cs="Times New Roman"/>
          <w:color w:val="000000"/>
          <w:sz w:val="44"/>
          <w:szCs w:val="44"/>
        </w:rPr>
        <w:t> </w:t>
      </w:r>
      <w:r w:rsidRPr="00930DF3">
        <w:rPr>
          <w:rFonts w:hAnsi="Times New Roman" w:cs="Times New Roman"/>
          <w:color w:val="000000"/>
          <w:sz w:val="44"/>
          <w:szCs w:val="44"/>
          <w:lang w:val="ru-RU"/>
        </w:rPr>
        <w:t>год</w:t>
      </w:r>
    </w:p>
    <w:p w:rsidR="00672D99" w:rsidRDefault="00672D99" w:rsidP="00672D99">
      <w:pPr>
        <w:jc w:val="center"/>
        <w:rPr>
          <w:rFonts w:hAnsi="Times New Roman" w:cs="Times New Roman"/>
          <w:color w:val="000000"/>
          <w:sz w:val="44"/>
          <w:szCs w:val="44"/>
          <w:lang w:val="ru-RU"/>
        </w:rPr>
      </w:pPr>
    </w:p>
    <w:p w:rsidR="00672D99" w:rsidRDefault="00672D99" w:rsidP="00672D99">
      <w:pPr>
        <w:jc w:val="center"/>
        <w:rPr>
          <w:rFonts w:hAnsi="Times New Roman" w:cs="Times New Roman"/>
          <w:color w:val="000000"/>
          <w:sz w:val="44"/>
          <w:szCs w:val="44"/>
          <w:lang w:val="ru-RU"/>
        </w:rPr>
      </w:pPr>
    </w:p>
    <w:p w:rsidR="00672D99" w:rsidRDefault="00672D99" w:rsidP="00672D99">
      <w:pPr>
        <w:jc w:val="center"/>
        <w:rPr>
          <w:rFonts w:hAnsi="Times New Roman" w:cs="Times New Roman"/>
          <w:color w:val="000000"/>
          <w:sz w:val="44"/>
          <w:szCs w:val="44"/>
          <w:lang w:val="ru-RU"/>
        </w:rPr>
      </w:pPr>
    </w:p>
    <w:p w:rsidR="00672D99" w:rsidRDefault="00672D99" w:rsidP="00672D99">
      <w:pPr>
        <w:jc w:val="center"/>
        <w:rPr>
          <w:rFonts w:hAnsi="Times New Roman" w:cs="Times New Roman"/>
          <w:color w:val="000000"/>
          <w:sz w:val="44"/>
          <w:szCs w:val="44"/>
          <w:lang w:val="ru-RU"/>
        </w:rPr>
      </w:pPr>
    </w:p>
    <w:p w:rsidR="00672D99" w:rsidRDefault="00672D99" w:rsidP="00672D99">
      <w:pPr>
        <w:jc w:val="center"/>
        <w:rPr>
          <w:rFonts w:hAnsi="Times New Roman" w:cs="Times New Roman"/>
          <w:color w:val="000000"/>
          <w:sz w:val="44"/>
          <w:szCs w:val="44"/>
          <w:lang w:val="ru-RU"/>
        </w:rPr>
      </w:pPr>
    </w:p>
    <w:p w:rsidR="00672D99" w:rsidRDefault="00672D99" w:rsidP="00672D99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Сапожок</w:t>
      </w:r>
    </w:p>
    <w:p w:rsidR="00672D99" w:rsidRPr="00930DF3" w:rsidRDefault="00672D99" w:rsidP="00672D99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2024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г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672D99" w:rsidRPr="00930DF3" w:rsidRDefault="00672D99" w:rsidP="008C6186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  <w:r w:rsidRPr="00930DF3">
        <w:rPr>
          <w:b/>
          <w:bCs/>
          <w:color w:val="252525"/>
          <w:spacing w:val="-2"/>
          <w:sz w:val="42"/>
          <w:szCs w:val="42"/>
          <w:lang w:val="ru-RU"/>
        </w:rPr>
        <w:lastRenderedPageBreak/>
        <w:t>Общие сведения об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930DF3">
        <w:rPr>
          <w:b/>
          <w:bCs/>
          <w:color w:val="252525"/>
          <w:spacing w:val="-2"/>
          <w:sz w:val="42"/>
          <w:szCs w:val="42"/>
          <w:lang w:val="ru-RU"/>
        </w:rPr>
        <w:t>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60"/>
        <w:gridCol w:w="6651"/>
      </w:tblGrid>
      <w:tr w:rsidR="00672D99" w:rsidRPr="008C6186" w:rsidTr="00956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930DF3" w:rsidRDefault="00672D99" w:rsidP="00956A2B">
            <w:pPr>
              <w:rPr>
                <w:lang w:val="ru-RU"/>
              </w:rPr>
            </w:pP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дошкольное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образовательное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Сапожковский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Сапожковского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</w:p>
        </w:tc>
      </w:tr>
      <w:tr w:rsidR="00672D99" w:rsidTr="00956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Чижкова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Светлана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Вячеславовна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72D99" w:rsidRPr="00930DF3" w:rsidTr="00956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930DF3" w:rsidRDefault="00672D99" w:rsidP="00956A2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391940,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Рязанская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Сапожковский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Сапожок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Садовая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.34</w:t>
            </w:r>
          </w:p>
        </w:tc>
      </w:tr>
      <w:tr w:rsidR="00672D99" w:rsidRPr="006C65BB" w:rsidTr="00956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6C65BB" w:rsidRDefault="00672D99" w:rsidP="00956A2B">
            <w:pPr>
              <w:rPr>
                <w:lang w:val="ru-RU"/>
              </w:rPr>
            </w:pPr>
            <w:r w:rsidRPr="006C6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Pr="006C6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C6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6C65BB" w:rsidRDefault="00672D99" w:rsidP="00956A2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(849152)2-17-90</w:t>
            </w:r>
          </w:p>
        </w:tc>
      </w:tr>
      <w:tr w:rsidR="00672D99" w:rsidRPr="006C65BB" w:rsidTr="00956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6C65BB" w:rsidRDefault="00672D99" w:rsidP="00956A2B">
            <w:pPr>
              <w:rPr>
                <w:lang w:val="ru-RU"/>
              </w:rPr>
            </w:pPr>
            <w:r w:rsidRPr="006C6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r w:rsidRPr="006C6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6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электронной</w:t>
            </w:r>
            <w:r w:rsidRPr="006C6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6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6C65BB" w:rsidRDefault="008C6186" w:rsidP="00956A2B">
            <w:pPr>
              <w:rPr>
                <w:lang w:val="ru-RU"/>
              </w:rPr>
            </w:pPr>
            <w:hyperlink r:id="rId5" w:history="1">
              <w:r w:rsidR="00672D99" w:rsidRPr="00C67761">
                <w:rPr>
                  <w:rStyle w:val="a3"/>
                  <w:rFonts w:hAnsi="Times New Roman" w:cs="Times New Roman"/>
                  <w:sz w:val="24"/>
                  <w:szCs w:val="24"/>
                </w:rPr>
                <w:t>mdoy3-sapozhok@yandex.ru</w:t>
              </w:r>
            </w:hyperlink>
            <w:r w:rsidR="00672D9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72D99" w:rsidRPr="008C6186" w:rsidTr="00956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6C65BB" w:rsidRDefault="00672D99" w:rsidP="00956A2B">
            <w:pPr>
              <w:rPr>
                <w:lang w:val="ru-RU"/>
              </w:rPr>
            </w:pPr>
            <w:r w:rsidRPr="006C6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7856E4" w:rsidRDefault="00672D99" w:rsidP="00F40472">
            <w:pPr>
              <w:rPr>
                <w:lang w:val="ru-RU"/>
              </w:rPr>
            </w:pPr>
            <w:r>
              <w:rPr>
                <w:lang w:val="ru-RU"/>
              </w:rPr>
              <w:t xml:space="preserve">Администрация муниципального образования – </w:t>
            </w:r>
            <w:r w:rsidR="00F40472">
              <w:rPr>
                <w:lang w:val="ru-RU"/>
              </w:rPr>
              <w:t>Сапожковский</w:t>
            </w:r>
            <w:r>
              <w:rPr>
                <w:lang w:val="ru-RU"/>
              </w:rPr>
              <w:t xml:space="preserve"> муниципальный район Рязанской области</w:t>
            </w:r>
          </w:p>
        </w:tc>
      </w:tr>
      <w:tr w:rsidR="00672D99" w:rsidTr="00956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672D99" w:rsidTr="00956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7856E4" w:rsidRDefault="00672D99" w:rsidP="00956A2B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.02.201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16-1341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0159</w:t>
            </w:r>
          </w:p>
        </w:tc>
      </w:tr>
    </w:tbl>
    <w:p w:rsidR="00672D99" w:rsidRPr="00672D99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дошкольное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Сапожковский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Сапожковского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района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расположено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центре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поселка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вдали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производящих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предприятий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торговых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Здани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построено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типовому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проекту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2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приспособленных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Проектная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наполняемость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Общая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площадь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здани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1352">
        <w:rPr>
          <w:rFonts w:hAnsi="Times New Roman" w:cs="Times New Roman"/>
          <w:sz w:val="24"/>
          <w:szCs w:val="24"/>
          <w:lang w:val="ru-RU"/>
        </w:rPr>
        <w:t>1810</w:t>
      </w:r>
      <w:r w:rsidRPr="00431352">
        <w:rPr>
          <w:rFonts w:hAnsi="Times New Roman" w:cs="Times New Roman"/>
          <w:sz w:val="24"/>
          <w:szCs w:val="24"/>
        </w:rPr>
        <w:t> </w:t>
      </w:r>
      <w:r w:rsidRPr="00431352">
        <w:rPr>
          <w:rFonts w:hAnsi="Times New Roman" w:cs="Times New Roman"/>
          <w:sz w:val="24"/>
          <w:szCs w:val="24"/>
          <w:lang w:val="ru-RU"/>
        </w:rPr>
        <w:t>кв</w:t>
      </w:r>
      <w:r w:rsidRPr="00431352">
        <w:rPr>
          <w:rFonts w:hAnsi="Times New Roman" w:cs="Times New Roman"/>
          <w:sz w:val="24"/>
          <w:szCs w:val="24"/>
          <w:lang w:val="ru-RU"/>
        </w:rPr>
        <w:t>.</w:t>
      </w:r>
      <w:r w:rsidRPr="00431352">
        <w:rPr>
          <w:rFonts w:hAnsi="Times New Roman" w:cs="Times New Roman"/>
          <w:sz w:val="24"/>
          <w:szCs w:val="24"/>
        </w:rPr>
        <w:t> </w:t>
      </w:r>
      <w:r w:rsidRPr="00431352">
        <w:rPr>
          <w:rFonts w:hAnsi="Times New Roman" w:cs="Times New Roman"/>
          <w:sz w:val="24"/>
          <w:szCs w:val="24"/>
          <w:lang w:val="ru-RU"/>
        </w:rPr>
        <w:t>м</w:t>
      </w:r>
      <w:r w:rsidRPr="00431352">
        <w:rPr>
          <w:rFonts w:hAnsi="Times New Roman" w:cs="Times New Roman"/>
          <w:sz w:val="24"/>
          <w:szCs w:val="24"/>
          <w:lang w:val="ru-RU"/>
        </w:rPr>
        <w:t>.</w:t>
      </w:r>
    </w:p>
    <w:p w:rsidR="00672D99" w:rsidRPr="00930DF3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30DF3">
        <w:rPr>
          <w:lang w:val="ru-RU"/>
        </w:rPr>
        <w:br/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Pr="00930DF3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Предметом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эстетических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качеств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предпосылок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сохранение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укрепление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Pr="00930DF3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пятидневная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понедельника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пятницу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Длительность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07: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0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0. </w:t>
      </w:r>
    </w:p>
    <w:p w:rsidR="00672D99" w:rsidRPr="00930DF3" w:rsidRDefault="00672D99" w:rsidP="00672D99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930DF3">
        <w:rPr>
          <w:b/>
          <w:bCs/>
          <w:color w:val="252525"/>
          <w:spacing w:val="-2"/>
          <w:sz w:val="42"/>
          <w:szCs w:val="42"/>
          <w:lang w:val="ru-RU"/>
        </w:rPr>
        <w:t>Аналитическая часть</w:t>
      </w:r>
    </w:p>
    <w:p w:rsidR="00672D99" w:rsidRPr="00930DF3" w:rsidRDefault="00672D99" w:rsidP="00672D9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672D99" w:rsidRPr="00930DF3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организована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01.01.2021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функционирует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2.4.3648-20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эпидемиологические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672D99" w:rsidRPr="00930DF3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составлена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эпидемиологическими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нормативами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Pr="00930DF3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Переход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ФОП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дорожной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карте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внедрения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составлен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переходу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включены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рекомендованные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была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создана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приведению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летний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провела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аудит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рекомендациям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письмо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03.03.2023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03-350). </w:t>
      </w:r>
    </w:p>
    <w:p w:rsidR="00672D99" w:rsidRPr="00930DF3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вариативной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организовала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анкетирование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изучить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запросы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анкетирования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помогли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определиться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приоритетной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672D99" w:rsidRPr="00930DF3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графика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инфраструктуры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была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проведена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РППС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рекомендациям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672D99" w:rsidRPr="00034F3C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выявлено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внедряются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технологические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моделирования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РППС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календарно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тематического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предметно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средового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построению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РППС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выполнены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трансформируемости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особенно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раннего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Pr="00034F3C" w:rsidRDefault="00672D99" w:rsidP="00672D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Среда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дошкольной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развивается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адаптируется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ожиданий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инициативы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заинтересованных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Default="00672D99" w:rsidP="00672D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участках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продолжалось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физкультурного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спортивного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</w:p>
    <w:p w:rsidR="00672D99" w:rsidRPr="00034F3C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РППС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организованное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оборудованное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необходимым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пространство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территория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ДОО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групповые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комнаты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специализированные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технологические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административные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укрепления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возрастом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направленностью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реализуемой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запросами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интересами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РППС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создает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учёта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коррекции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недостатков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пространства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разнообразие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инвентаря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участке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соответствует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трансформируемости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полифункциональности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вариативности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доступности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034F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воспитанникам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доступен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широкий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круг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разнообразных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выстроить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маршрут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достаточно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стимульных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приоритетного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Актуализировано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наполнение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уголков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дружбы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календарей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добрых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учитывают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возраст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взрослых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разного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всей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малых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двигательной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активности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уединения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июне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была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утверждена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разработанная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Pr="003C4C3A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17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октября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2013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. N 1155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«Образовательная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Pr="003C4C3A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.2.13.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ДО</w:t>
      </w:r>
    </w:p>
    <w:p w:rsidR="00672D99" w:rsidRPr="003C4C3A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3 (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утвержден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17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октября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2013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1155,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зарегистрировано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Минюсте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14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ноября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2013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регистрационный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30384;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редакции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8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ноября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2022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955,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зарегистрировано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Минюсте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февраля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регистрационный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72264)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утверждена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25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ноября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2022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1028,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зарегистрировано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Минюсте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28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декабря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2022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регистрационный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71847).</w:t>
      </w:r>
    </w:p>
    <w:p w:rsidR="00672D99" w:rsidRPr="003C4C3A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обязательной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представлена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Федеральная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утвержденная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25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ноября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2022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. N 1028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ряд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парциальных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областям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Pr="003C4C3A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нормативно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-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дошкольному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образованию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72D99" w:rsidRPr="003C4C3A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‒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Указ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Президента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7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мая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2018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204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национальных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стратегических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задачах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года»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2D99" w:rsidRPr="003C4C3A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‒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Указ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Президента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21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июля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2020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474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национальных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2030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года»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2D99" w:rsidRPr="003C4C3A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‒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Указ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Президента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9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ноября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2022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809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сохранению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укреплению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российских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ценностей»</w:t>
      </w:r>
    </w:p>
    <w:p w:rsidR="00672D99" w:rsidRPr="003C4C3A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‒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29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декабря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2012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2D99" w:rsidRPr="003C4C3A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‒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31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июля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2020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304-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обучающихся»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2D99" w:rsidRPr="003C4C3A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‒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24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2022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371-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статью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требованиях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2D99" w:rsidRPr="003C4C3A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‒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распоряжение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29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мая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2015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999-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Стратегии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2025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года»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2D99" w:rsidRPr="003C4C3A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‒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стандарт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утвержден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17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октября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2013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1155,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зарегистрировано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Минюсте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14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ноября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2013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регистрационный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30384;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редакции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8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ноября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2022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955,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зарегистрировано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Минюсте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февраля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регистрационный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72264);</w:t>
      </w:r>
    </w:p>
    <w:p w:rsidR="00672D99" w:rsidRPr="003C4C3A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Федеральная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утверждена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25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ноября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2022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1028,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зарегистрировано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Минюсте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28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декабря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2022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регистрационный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71847);</w:t>
      </w:r>
    </w:p>
    <w:p w:rsidR="00672D99" w:rsidRPr="003C4C3A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‒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утверждена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31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июля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2020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373,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зарегистрировано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Минюсте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31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августа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2020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регистрационный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59599);</w:t>
      </w:r>
    </w:p>
    <w:p w:rsidR="00672D99" w:rsidRPr="003C4C3A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‒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Санитарные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молодёжи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утверждены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28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2020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28,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зарегистрировано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Минюсте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18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декабря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2020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регистрационный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61573);</w:t>
      </w:r>
    </w:p>
    <w:p w:rsidR="00672D99" w:rsidRPr="003C4C3A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‒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Устав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3;</w:t>
      </w:r>
    </w:p>
    <w:p w:rsidR="00672D99" w:rsidRPr="003C4C3A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‒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3.</w:t>
      </w:r>
    </w:p>
    <w:p w:rsidR="00672D99" w:rsidRPr="003C4C3A" w:rsidRDefault="00672D99" w:rsidP="00672D9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Федеральная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реализовать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основополагающих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72D99" w:rsidRPr="003C4C3A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культурной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идентичности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соответствующем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возрасту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содержании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доступными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2D99" w:rsidRPr="003C4C3A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2)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единого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ядра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ориентированного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приобщение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традиционным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нравственным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социокультурным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ценностям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подрастающего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поколения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знающего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уважающего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историю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культуру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большой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малой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Родины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2D99" w:rsidRPr="003C4C3A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единого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пространства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поступления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общеобразовательную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обеспечивающего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ребенку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ab/>
        <w:t>(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равные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качественные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проживания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Pr="003C4C3A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единые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базовые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осваиваемые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ДОО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планируемые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Федеральная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Pr="003C4C3A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отвечает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образовательному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запросу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социума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видах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психологических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физиологических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необходимого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достаточного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успешного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подхода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специфичных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Pr="003C4C3A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состоит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обязательной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формируемой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взаимодополняющими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необходимыми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Обязательная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72D99" w:rsidRPr="003C4C3A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культурной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идентичности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доступном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возрасту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содержании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доступными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2D99" w:rsidRPr="003C4C3A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единого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ядра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ориентированного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приобщение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нравственным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социокультурным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ценностям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подрастающего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поколения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знающего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уважающего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историю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культуру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большой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малой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Родины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2D99" w:rsidRPr="003C4C3A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единого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пространства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поступления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начальную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обеспечивающего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ребенку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равные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качественные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региона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проживания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Pr="003C4C3A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формируемой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представлены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выбранные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областях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видах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культурных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практиках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парциальные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отобранные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приоритетных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климатических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коррекции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ориентированные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потребность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72D99" w:rsidRPr="003C4C3A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обязательной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60%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формируемой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40%.</w:t>
      </w:r>
    </w:p>
    <w:p w:rsidR="00672D99" w:rsidRPr="003C4C3A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методическую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документацию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72D99" w:rsidRPr="003C4C3A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‒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2D99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‒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распорядок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ДОО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672D99" w:rsidRPr="003C4C3A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‒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календарный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Pr="003C4C3A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содержится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целевой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содержательный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организационный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разделы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4D495E">
        <w:rPr>
          <w:rFonts w:hAnsi="Times New Roman" w:cs="Times New Roman"/>
          <w:b/>
          <w:color w:val="000000"/>
          <w:sz w:val="24"/>
          <w:szCs w:val="24"/>
          <w:lang w:val="ru-RU"/>
        </w:rPr>
        <w:t>В</w:t>
      </w:r>
      <w:r w:rsidRPr="004D495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D495E">
        <w:rPr>
          <w:rFonts w:hAnsi="Times New Roman" w:cs="Times New Roman"/>
          <w:b/>
          <w:color w:val="000000"/>
          <w:sz w:val="24"/>
          <w:szCs w:val="24"/>
          <w:lang w:val="ru-RU"/>
        </w:rPr>
        <w:t>целевом</w:t>
      </w:r>
      <w:r w:rsidRPr="004D495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D495E">
        <w:rPr>
          <w:rFonts w:hAnsi="Times New Roman" w:cs="Times New Roman"/>
          <w:b/>
          <w:color w:val="000000"/>
          <w:sz w:val="24"/>
          <w:szCs w:val="24"/>
          <w:lang w:val="ru-RU"/>
        </w:rPr>
        <w:t>разделе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представлены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672D99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подходы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планируемые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младенческом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раннем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дошкольном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возрастах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младенческого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раннего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6186" w:rsidRPr="003C4C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C6186"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6186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возрастов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подходы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диагностике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Pr="003C4C3A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-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4D495E">
        <w:rPr>
          <w:rFonts w:hAnsi="Times New Roman" w:cs="Times New Roman"/>
          <w:b/>
          <w:color w:val="000000"/>
          <w:sz w:val="24"/>
          <w:szCs w:val="24"/>
          <w:lang w:val="ru-RU"/>
        </w:rPr>
        <w:t>Содержательный</w:t>
      </w:r>
      <w:r w:rsidRPr="004D495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D495E">
        <w:rPr>
          <w:rFonts w:hAnsi="Times New Roman" w:cs="Times New Roman"/>
          <w:b/>
          <w:color w:val="000000"/>
          <w:sz w:val="24"/>
          <w:szCs w:val="24"/>
          <w:lang w:val="ru-RU"/>
        </w:rPr>
        <w:t>раздел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72D99" w:rsidRPr="003C4C3A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коммуникативное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познавательное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ab/>
      </w:r>
      <w:proofErr w:type="gramStart"/>
      <w:r w:rsidR="008C6186" w:rsidRPr="003C4C3A">
        <w:rPr>
          <w:rFonts w:hAnsi="Times New Roman" w:cs="Times New Roman"/>
          <w:color w:val="000000"/>
          <w:sz w:val="24"/>
          <w:szCs w:val="24"/>
          <w:lang w:val="ru-RU"/>
        </w:rPr>
        <w:t>речевое</w:t>
      </w:r>
      <w:r w:rsidR="008C6186"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, 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End"/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художественно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эстетическое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физическое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используемых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пособий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2D99" w:rsidRPr="003C4C3A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вариативных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специфики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2D99" w:rsidRPr="003C4C3A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культурных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практик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2D99" w:rsidRPr="003C4C3A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детской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инициативы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2D99" w:rsidRPr="003C4C3A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семьями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2D99" w:rsidRPr="003C4C3A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коррекции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Pr="003C4C3A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Содержательный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рабочую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раскрывает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приобщение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российским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традиционным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духовным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ценностям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культурные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этнической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нормам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российском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Pr="003C4C3A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-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4D495E">
        <w:rPr>
          <w:rFonts w:hAnsi="Times New Roman" w:cs="Times New Roman"/>
          <w:b/>
          <w:color w:val="000000"/>
          <w:sz w:val="24"/>
          <w:szCs w:val="24"/>
          <w:lang w:val="ru-RU"/>
        </w:rPr>
        <w:t>Организационный</w:t>
      </w:r>
      <w:r w:rsidRPr="004D495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D495E">
        <w:rPr>
          <w:rFonts w:hAnsi="Times New Roman" w:cs="Times New Roman"/>
          <w:b/>
          <w:color w:val="000000"/>
          <w:sz w:val="24"/>
          <w:szCs w:val="24"/>
          <w:lang w:val="ru-RU"/>
        </w:rPr>
        <w:t>раздел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кадровых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2D99" w:rsidRPr="003C4C3A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развивающей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предметно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пространственной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РППС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672D99" w:rsidRPr="003C4C3A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техническое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2D99" w:rsidRPr="003C4C3A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обеспеченность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методическими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Pr="003C4C3A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представлены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распорядок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календарный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Pr="003C4C3A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Возрастные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ориентирована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Pr="003C4C3A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охватывает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возрастные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периоды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7-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Pr="003C4C3A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всестороннее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возрасте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7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одарённым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таковые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имеются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воспитанниками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школьному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Pr="003C4C3A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справки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ПМПК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:rsidR="00672D99" w:rsidRPr="003C4C3A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подхода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воспитаннику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логопеда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психолога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672D99" w:rsidRPr="003C4C3A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консультирование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Pr="003C4C3A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одарённых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72D99" w:rsidRPr="003C4C3A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подхода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одарённому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ребёнку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музыкального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56A2B" w:rsidRPr="003C4C3A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="00956A2B"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56A2B" w:rsidRPr="003C4C3A">
        <w:rPr>
          <w:rFonts w:hAnsi="Times New Roman" w:cs="Times New Roman"/>
          <w:color w:val="000000"/>
          <w:sz w:val="24"/>
          <w:szCs w:val="24"/>
          <w:lang w:val="ru-RU"/>
        </w:rPr>
        <w:t>инструктора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психолога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672D99" w:rsidRPr="003C4C3A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консультирование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одарённых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Pr="003C4C3A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Возрастные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72D99" w:rsidRPr="003C4C3A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ранний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возраст</w:t>
      </w:r>
    </w:p>
    <w:p w:rsidR="00956A2B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ранний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возраст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72D99" w:rsidRPr="003C4C3A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Дошкольный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возраст</w:t>
      </w:r>
      <w:r w:rsidR="00956A2B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</w:p>
    <w:p w:rsidR="00672D99" w:rsidRPr="003C4C3A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="00956A2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="00956A2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="00956A2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7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="00956A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Pr="003C4C3A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Возрастные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возрастного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совпадают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25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ноября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2022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. N 1028 (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.15.1-15.3).</w:t>
      </w:r>
    </w:p>
    <w:p w:rsidR="00672D99" w:rsidRPr="004D495E" w:rsidRDefault="00672D99" w:rsidP="00672D99">
      <w:pPr>
        <w:jc w:val="both"/>
        <w:rPr>
          <w:rFonts w:hAnsi="Times New Roman" w:cs="Times New Roman"/>
          <w:b/>
          <w:color w:val="000000"/>
          <w:sz w:val="24"/>
          <w:szCs w:val="24"/>
          <w:u w:val="single"/>
          <w:lang w:val="ru-RU"/>
        </w:rPr>
      </w:pPr>
      <w:r w:rsidRPr="004D495E">
        <w:rPr>
          <w:rFonts w:hAnsi="Times New Roman" w:cs="Times New Roman"/>
          <w:b/>
          <w:color w:val="000000"/>
          <w:sz w:val="24"/>
          <w:szCs w:val="24"/>
          <w:u w:val="single"/>
          <w:lang w:val="ru-RU"/>
        </w:rPr>
        <w:t>Используемые</w:t>
      </w:r>
      <w:r w:rsidRPr="004D495E">
        <w:rPr>
          <w:rFonts w:hAnsi="Times New Roman" w:cs="Times New Roman"/>
          <w:b/>
          <w:color w:val="000000"/>
          <w:sz w:val="24"/>
          <w:szCs w:val="24"/>
          <w:u w:val="single"/>
          <w:lang w:val="ru-RU"/>
        </w:rPr>
        <w:t xml:space="preserve"> </w:t>
      </w:r>
      <w:r w:rsidRPr="004D495E">
        <w:rPr>
          <w:rFonts w:hAnsi="Times New Roman" w:cs="Times New Roman"/>
          <w:b/>
          <w:color w:val="000000"/>
          <w:sz w:val="24"/>
          <w:szCs w:val="24"/>
          <w:u w:val="single"/>
          <w:lang w:val="ru-RU"/>
        </w:rPr>
        <w:t>Примерные</w:t>
      </w:r>
      <w:r w:rsidRPr="004D495E">
        <w:rPr>
          <w:rFonts w:hAnsi="Times New Roman" w:cs="Times New Roman"/>
          <w:b/>
          <w:color w:val="000000"/>
          <w:sz w:val="24"/>
          <w:szCs w:val="24"/>
          <w:u w:val="single"/>
          <w:lang w:val="ru-RU"/>
        </w:rPr>
        <w:t xml:space="preserve"> </w:t>
      </w:r>
      <w:r w:rsidRPr="004D495E">
        <w:rPr>
          <w:rFonts w:hAnsi="Times New Roman" w:cs="Times New Roman"/>
          <w:b/>
          <w:color w:val="000000"/>
          <w:sz w:val="24"/>
          <w:szCs w:val="24"/>
          <w:u w:val="single"/>
          <w:lang w:val="ru-RU"/>
        </w:rPr>
        <w:t>программы</w:t>
      </w:r>
    </w:p>
    <w:p w:rsidR="00672D99" w:rsidRPr="003C4C3A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Обязательная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построена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содержании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25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ноября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2022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. N 1028.</w:t>
      </w:r>
    </w:p>
    <w:p w:rsidR="00672D99" w:rsidRPr="003C4C3A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формируемой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представлены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парциальные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72D99" w:rsidRPr="004D495E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4D495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Социально</w:t>
      </w:r>
      <w:r w:rsidRPr="004D495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Pr="004D495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–</w:t>
      </w:r>
      <w:r w:rsidRPr="004D495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Pr="004D495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коммуникативное</w:t>
      </w:r>
      <w:r w:rsidRPr="004D495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Pr="004D495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развитие</w:t>
      </w:r>
    </w:p>
    <w:p w:rsidR="00672D99" w:rsidRPr="003C4C3A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Авдеева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Князева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proofErr w:type="spellStart"/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Стеркина</w:t>
      </w:r>
      <w:proofErr w:type="spellEnd"/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«Безопасность»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Учебное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пособие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основам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жизнедеятельности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старшего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8C6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="008C6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Детство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СПб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.: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«ДЕТСТВО–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ПРЕСС»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, 2009.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144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•Козлова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«Я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человек»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ребёнка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,2010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Pr="004D495E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4D495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Познавательное</w:t>
      </w:r>
      <w:r w:rsidRPr="004D495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Pr="004D495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развитие</w:t>
      </w:r>
    </w:p>
    <w:p w:rsidR="00672D99" w:rsidRPr="003C4C3A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Николаева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«Юный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эколог»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её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7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). -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.: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«Мозаика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Синтез»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, 2002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128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Pr="003C4C3A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Новикова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«Математика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саду»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возрастам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7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.: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Мозаика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Синтез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, 2010.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88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Pr="004D495E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4D495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Речевое</w:t>
      </w:r>
      <w:r w:rsidRPr="004D495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Pr="004D495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развитие</w:t>
      </w:r>
    </w:p>
    <w:p w:rsidR="00672D99" w:rsidRPr="003C4C3A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Ушакова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Струнина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конспекты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упражнения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7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/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авт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сост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.: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.: </w:t>
      </w:r>
      <w:proofErr w:type="spellStart"/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Вентана</w:t>
      </w:r>
      <w:proofErr w:type="spellEnd"/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Граф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, 2009.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288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Pr="003C4C3A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Парамонова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Развивающие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7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Методическое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пособие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/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.: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ОЛМА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Медиа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, 2009.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782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Pr="004D495E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4D495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Художественно</w:t>
      </w:r>
      <w:r w:rsidRPr="004D495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Pr="004D495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–</w:t>
      </w:r>
      <w:r w:rsidRPr="004D495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Pr="004D495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эстетическое</w:t>
      </w:r>
      <w:r w:rsidRPr="004D495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Pr="004D495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развитие</w:t>
      </w:r>
    </w:p>
    <w:p w:rsidR="00672D99" w:rsidRPr="003C4C3A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ab/>
      </w:r>
      <w:proofErr w:type="spellStart"/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Каплунова</w:t>
      </w:r>
      <w:proofErr w:type="spellEnd"/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proofErr w:type="spellStart"/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Новоскольцева</w:t>
      </w:r>
      <w:proofErr w:type="spellEnd"/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«Ладушки»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Конспекты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музыкальных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пособие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музыкальных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7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Санкт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Петербург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Издательство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«Композитор»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, 2009.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176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Pr="003C4C3A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Костина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proofErr w:type="spellStart"/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Горявина</w:t>
      </w:r>
      <w:proofErr w:type="spellEnd"/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«Жемчужинка»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/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«Жемчужинка»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7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Пособие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дошкольных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Тюмень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, 1998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40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Pr="004D495E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4D495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Инклюзивное</w:t>
      </w:r>
      <w:r w:rsidRPr="004D495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Pr="004D495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образование</w:t>
      </w:r>
    </w:p>
    <w:p w:rsidR="00672D99" w:rsidRPr="003C4C3A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•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ab/>
      </w:r>
      <w:proofErr w:type="spellStart"/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Куражева</w:t>
      </w:r>
      <w:proofErr w:type="spellEnd"/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«Цветик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семицветик</w:t>
      </w:r>
      <w:proofErr w:type="spellEnd"/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дошкольников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7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/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Куражева</w:t>
      </w:r>
      <w:proofErr w:type="spellEnd"/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[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Start"/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];.</w:t>
      </w:r>
      <w:proofErr w:type="gramEnd"/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СПб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.: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Речь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, 2014.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208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Pr="003C4C3A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Крюкова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Донскова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«Удивляюсь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злюсь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боюсь…»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эмоционального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Pr="003C4C3A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Филичева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Чиркина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фонетико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фонематическим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недоразвитием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.: 1993.</w:t>
      </w:r>
    </w:p>
    <w:p w:rsidR="00672D99" w:rsidRPr="003C4C3A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ab/>
      </w:r>
      <w:proofErr w:type="spellStart"/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Нищева</w:t>
      </w:r>
      <w:proofErr w:type="spellEnd"/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.,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ab/>
      </w:r>
      <w:proofErr w:type="spellStart"/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коррекционно</w:t>
      </w:r>
      <w:proofErr w:type="spellEnd"/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развивающей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логопедической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общим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недоразвитием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7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72D99" w:rsidRPr="004D495E" w:rsidRDefault="00672D99" w:rsidP="00672D99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4D495E">
        <w:rPr>
          <w:rFonts w:hAnsi="Times New Roman" w:cs="Times New Roman"/>
          <w:b/>
          <w:color w:val="000000"/>
          <w:sz w:val="24"/>
          <w:szCs w:val="24"/>
          <w:lang w:val="ru-RU"/>
        </w:rPr>
        <w:t>Характеристика</w:t>
      </w:r>
      <w:r w:rsidRPr="004D495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D495E">
        <w:rPr>
          <w:rFonts w:hAnsi="Times New Roman" w:cs="Times New Roman"/>
          <w:b/>
          <w:color w:val="000000"/>
          <w:sz w:val="24"/>
          <w:szCs w:val="24"/>
          <w:lang w:val="ru-RU"/>
        </w:rPr>
        <w:t>взаимодействия</w:t>
      </w:r>
      <w:r w:rsidRPr="004D495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D495E">
        <w:rPr>
          <w:rFonts w:hAnsi="Times New Roman" w:cs="Times New Roman"/>
          <w:b/>
          <w:color w:val="000000"/>
          <w:sz w:val="24"/>
          <w:szCs w:val="24"/>
          <w:lang w:val="ru-RU"/>
        </w:rPr>
        <w:t>педагогического</w:t>
      </w:r>
      <w:r w:rsidRPr="004D495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D495E">
        <w:rPr>
          <w:rFonts w:hAnsi="Times New Roman" w:cs="Times New Roman"/>
          <w:b/>
          <w:color w:val="000000"/>
          <w:sz w:val="24"/>
          <w:szCs w:val="24"/>
          <w:lang w:val="ru-RU"/>
        </w:rPr>
        <w:t>коллектива</w:t>
      </w:r>
      <w:r w:rsidRPr="004D495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D495E">
        <w:rPr>
          <w:rFonts w:hAnsi="Times New Roman" w:cs="Times New Roman"/>
          <w:b/>
          <w:color w:val="000000"/>
          <w:sz w:val="24"/>
          <w:szCs w:val="24"/>
          <w:lang w:val="ru-RU"/>
        </w:rPr>
        <w:t>с</w:t>
      </w:r>
      <w:r w:rsidRPr="004D495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D495E">
        <w:rPr>
          <w:rFonts w:hAnsi="Times New Roman" w:cs="Times New Roman"/>
          <w:b/>
          <w:color w:val="000000"/>
          <w:sz w:val="24"/>
          <w:szCs w:val="24"/>
          <w:lang w:val="ru-RU"/>
        </w:rPr>
        <w:t>семьями</w:t>
      </w:r>
      <w:r w:rsidRPr="004D495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D495E">
        <w:rPr>
          <w:rFonts w:hAnsi="Times New Roman" w:cs="Times New Roman"/>
          <w:b/>
          <w:color w:val="000000"/>
          <w:sz w:val="24"/>
          <w:szCs w:val="24"/>
          <w:lang w:val="ru-RU"/>
        </w:rPr>
        <w:t>детей</w:t>
      </w:r>
      <w:r w:rsidRPr="004D495E">
        <w:rPr>
          <w:rFonts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672D99" w:rsidRPr="003C4C3A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взаимоотношений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семьями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разрешать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разные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типы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социальн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o</w:t>
      </w:r>
      <w:proofErr w:type="spellEnd"/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воспитанием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Pr="003C4C3A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семьей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72D99" w:rsidRPr="003C4C3A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различным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разнообразной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2D99" w:rsidRPr="003C4C3A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лучшим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опытом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трудностями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возникающими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семейном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общественном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воспитании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дошкольников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2D99" w:rsidRPr="003C4C3A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друг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друга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актуальных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задачах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возможностях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2D99" w:rsidRPr="003C4C3A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разнообразного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формам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сотрудничества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способствующего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конструктивного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2D99" w:rsidRPr="003C4C3A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привлечение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участию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совместных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организуемых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районе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городе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672D99" w:rsidRPr="003C4C3A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поощрение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внимательное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разнообразным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стремлениям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потребностям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удовлетворения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семьями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672D99" w:rsidRPr="003C4C3A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открытость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2D99" w:rsidRPr="003C4C3A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сотрудничество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воспитании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2D99" w:rsidRPr="003C4C3A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создание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единой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развивающей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предметно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пространственной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обеспечивающей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единые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подходы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коллективе</w:t>
      </w:r>
    </w:p>
    <w:p w:rsidR="00672D99" w:rsidRPr="003C4C3A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сотрудничества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семьёй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72D99" w:rsidRPr="003C4C3A" w:rsidRDefault="00956A2B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72D99" w:rsidRPr="003C4C3A">
        <w:rPr>
          <w:rFonts w:hAnsi="Times New Roman" w:cs="Times New Roman"/>
          <w:color w:val="000000"/>
          <w:sz w:val="24"/>
          <w:szCs w:val="24"/>
          <w:lang w:val="ru-RU"/>
        </w:rPr>
        <w:t>Консультирование</w:t>
      </w:r>
      <w:r w:rsidR="00672D99"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3C4C3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="00672D99"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72D99" w:rsidRPr="003C4C3A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="00672D99"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3C4C3A">
        <w:rPr>
          <w:rFonts w:hAnsi="Times New Roman" w:cs="Times New Roman"/>
          <w:color w:val="000000"/>
          <w:sz w:val="24"/>
          <w:szCs w:val="24"/>
          <w:lang w:val="ru-RU"/>
        </w:rPr>
        <w:t>беседы</w:t>
      </w:r>
      <w:r w:rsidR="00672D99"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672D99" w:rsidRPr="003C4C3A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="00672D99"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3C4C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72D99"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3C4C3A">
        <w:rPr>
          <w:rFonts w:hAnsi="Times New Roman" w:cs="Times New Roman"/>
          <w:color w:val="000000"/>
          <w:sz w:val="24"/>
          <w:szCs w:val="24"/>
          <w:lang w:val="ru-RU"/>
        </w:rPr>
        <w:t>групповые</w:t>
      </w:r>
      <w:r w:rsidR="00672D99"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3C4C3A">
        <w:rPr>
          <w:rFonts w:hAnsi="Times New Roman" w:cs="Times New Roman"/>
          <w:color w:val="000000"/>
          <w:sz w:val="24"/>
          <w:szCs w:val="24"/>
          <w:lang w:val="ru-RU"/>
        </w:rPr>
        <w:t>родительские</w:t>
      </w:r>
      <w:r w:rsidR="00672D99"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3C4C3A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="00672D99" w:rsidRPr="003C4C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Pr="003C4C3A" w:rsidRDefault="00956A2B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72D99" w:rsidRPr="003C4C3A">
        <w:rPr>
          <w:rFonts w:hAnsi="Times New Roman" w:cs="Times New Roman"/>
          <w:color w:val="000000"/>
          <w:sz w:val="24"/>
          <w:szCs w:val="24"/>
          <w:lang w:val="ru-RU"/>
        </w:rPr>
        <w:t>Приобщение</w:t>
      </w:r>
      <w:r w:rsidR="00672D99"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3C4C3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="00672D99"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3C4C3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672D99"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3C4C3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="00672D99"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3C4C3A">
        <w:rPr>
          <w:rFonts w:hAnsi="Times New Roman" w:cs="Times New Roman"/>
          <w:color w:val="000000"/>
          <w:sz w:val="24"/>
          <w:szCs w:val="24"/>
          <w:lang w:val="ru-RU"/>
        </w:rPr>
        <w:t>тематического</w:t>
      </w:r>
      <w:r w:rsidR="00672D99"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3C4C3A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="00672D99" w:rsidRPr="003C4C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Pr="003C4C3A" w:rsidRDefault="00956A2B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72D99" w:rsidRPr="003C4C3A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="00672D99" w:rsidRPr="003C4C3A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672D99" w:rsidRPr="003C4C3A">
        <w:rPr>
          <w:rFonts w:hAnsi="Times New Roman" w:cs="Times New Roman"/>
          <w:color w:val="000000"/>
          <w:sz w:val="24"/>
          <w:szCs w:val="24"/>
          <w:lang w:val="ru-RU"/>
        </w:rPr>
        <w:t>открытых</w:t>
      </w:r>
      <w:r w:rsidR="00672D99" w:rsidRPr="003C4C3A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672D99" w:rsidRPr="003C4C3A">
        <w:rPr>
          <w:rFonts w:hAnsi="Times New Roman" w:cs="Times New Roman"/>
          <w:color w:val="000000"/>
          <w:sz w:val="24"/>
          <w:szCs w:val="24"/>
          <w:lang w:val="ru-RU"/>
        </w:rPr>
        <w:t>дверей</w:t>
      </w:r>
      <w:r w:rsidR="00672D99" w:rsidRPr="003C4C3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672D99" w:rsidRPr="003C4C3A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672D99" w:rsidRPr="003C4C3A">
        <w:rPr>
          <w:rFonts w:hAnsi="Times New Roman" w:cs="Times New Roman"/>
          <w:color w:val="000000"/>
          <w:sz w:val="24"/>
          <w:szCs w:val="24"/>
          <w:lang w:val="ru-RU"/>
        </w:rPr>
        <w:t>открытые</w:t>
      </w:r>
      <w:r w:rsidR="00672D99" w:rsidRPr="003C4C3A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672D99" w:rsidRPr="003C4C3A">
        <w:rPr>
          <w:rFonts w:hAnsi="Times New Roman" w:cs="Times New Roman"/>
          <w:color w:val="000000"/>
          <w:sz w:val="24"/>
          <w:szCs w:val="24"/>
          <w:lang w:val="ru-RU"/>
        </w:rPr>
        <w:t>просмотры</w:t>
      </w:r>
      <w:r w:rsidR="00672D99" w:rsidRPr="003C4C3A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672D99" w:rsidRPr="003C4C3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672D99"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3C4C3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672D99" w:rsidRPr="003C4C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Pr="003C4C3A" w:rsidRDefault="00956A2B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72D99" w:rsidRPr="003C4C3A">
        <w:rPr>
          <w:rFonts w:hAnsi="Times New Roman" w:cs="Times New Roman"/>
          <w:color w:val="000000"/>
          <w:sz w:val="24"/>
          <w:szCs w:val="24"/>
          <w:lang w:val="ru-RU"/>
        </w:rPr>
        <w:t>Анкетирование</w:t>
      </w:r>
      <w:r w:rsidR="00672D99" w:rsidRPr="003C4C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Pr="003C4C3A" w:rsidRDefault="00956A2B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72D99" w:rsidRPr="003C4C3A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="00672D99"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3C4C3A">
        <w:rPr>
          <w:rFonts w:hAnsi="Times New Roman" w:cs="Times New Roman"/>
          <w:color w:val="000000"/>
          <w:sz w:val="24"/>
          <w:szCs w:val="24"/>
          <w:lang w:val="ru-RU"/>
        </w:rPr>
        <w:t>круглых</w:t>
      </w:r>
      <w:r w:rsidR="00672D99"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3C4C3A">
        <w:rPr>
          <w:rFonts w:hAnsi="Times New Roman" w:cs="Times New Roman"/>
          <w:color w:val="000000"/>
          <w:sz w:val="24"/>
          <w:szCs w:val="24"/>
          <w:lang w:val="ru-RU"/>
        </w:rPr>
        <w:t>столов</w:t>
      </w:r>
      <w:r w:rsidR="00672D99"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72D99" w:rsidRPr="003C4C3A">
        <w:rPr>
          <w:rFonts w:hAnsi="Times New Roman" w:cs="Times New Roman"/>
          <w:color w:val="000000"/>
          <w:sz w:val="24"/>
          <w:szCs w:val="24"/>
          <w:lang w:val="ru-RU"/>
        </w:rPr>
        <w:t>мастер</w:t>
      </w:r>
      <w:r w:rsidR="00672D99"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3C4C3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672D99"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3C4C3A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="00672D99"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72D99" w:rsidRPr="003C4C3A">
        <w:rPr>
          <w:rFonts w:hAnsi="Times New Roman" w:cs="Times New Roman"/>
          <w:color w:val="000000"/>
          <w:sz w:val="24"/>
          <w:szCs w:val="24"/>
          <w:lang w:val="ru-RU"/>
        </w:rPr>
        <w:t>тренингов</w:t>
      </w:r>
      <w:r w:rsidR="00672D99"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672D99" w:rsidRPr="003C4C3A">
        <w:rPr>
          <w:rFonts w:hAnsi="Times New Roman" w:cs="Times New Roman"/>
          <w:color w:val="000000"/>
          <w:sz w:val="24"/>
          <w:szCs w:val="24"/>
          <w:lang w:val="ru-RU"/>
        </w:rPr>
        <w:t>Совместные</w:t>
      </w:r>
      <w:r w:rsidR="00672D99"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3C4C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72D99"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3C4C3A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="00672D99"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3C4C3A">
        <w:rPr>
          <w:rFonts w:hAnsi="Times New Roman" w:cs="Times New Roman"/>
          <w:color w:val="000000"/>
          <w:sz w:val="24"/>
          <w:szCs w:val="24"/>
          <w:lang w:val="ru-RU"/>
        </w:rPr>
        <w:t>выставки</w:t>
      </w:r>
      <w:r w:rsidR="00672D99" w:rsidRPr="003C4C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Pr="003C4C3A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Издательская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выпуски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раздаточной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брошюр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стендовая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новости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Pr="003C4C3A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Совместная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проекты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семейная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ассамблея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семейный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театр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672D99" w:rsidRPr="003C4C3A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компонент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включены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традиционные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72D99" w:rsidRPr="003C4C3A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субботы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«День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открытых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дверей»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- 1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2D99" w:rsidRPr="003C4C3A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круглый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стол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выпускных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«Детский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+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–мир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детства»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- 1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2D99" w:rsidRPr="003C4C3A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ежегодное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социологическое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исследование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учётом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выстраивается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стратегия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педагогическому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треугольнику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Pr="00431352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431352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Исследование</w:t>
      </w:r>
      <w:r w:rsidRPr="00431352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Pr="00431352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социального</w:t>
      </w:r>
      <w:r w:rsidRPr="00431352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Pr="00431352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статуса</w:t>
      </w:r>
      <w:r w:rsidRPr="00431352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Pr="00431352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семей</w:t>
      </w:r>
      <w:r w:rsidRPr="00431352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Pr="00431352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воспитанников</w:t>
      </w:r>
      <w:r w:rsidRPr="00431352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.</w:t>
      </w:r>
    </w:p>
    <w:p w:rsidR="00672D99" w:rsidRPr="00930DF3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Исследование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статуса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сентябре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фундаментом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направленной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личностно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ориентированный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подход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семьям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последние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позволяют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сделать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вывод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наметившейся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тенденции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уменьшению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увеличению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многодетных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. 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Практическое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построить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гармоничные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взаимоотношения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треугольника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ребёнок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родитель</w:t>
      </w:r>
      <w:r w:rsidRPr="003C4C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Default="00672D99" w:rsidP="00672D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осуществля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лась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функционируют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состоянию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31.12.2023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269E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</w:p>
    <w:p w:rsidR="008C6186" w:rsidRPr="0041269E" w:rsidRDefault="008C6186" w:rsidP="00672D9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97"/>
        <w:gridCol w:w="1829"/>
        <w:gridCol w:w="2007"/>
        <w:gridCol w:w="1958"/>
      </w:tblGrid>
      <w:tr w:rsidR="00672D99" w:rsidTr="00956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D99" w:rsidRDefault="00672D99" w:rsidP="00956A2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Направление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D99" w:rsidRDefault="00672D99" w:rsidP="00956A2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D99" w:rsidRDefault="00672D99" w:rsidP="00956A2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D99" w:rsidRDefault="00672D99" w:rsidP="00956A2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детей</w:t>
            </w:r>
          </w:p>
        </w:tc>
      </w:tr>
      <w:tr w:rsidR="00672D99" w:rsidTr="00956A2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Общеразвивающее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431352" w:rsidRDefault="00672D99" w:rsidP="00956A2B">
            <w:pPr>
              <w:rPr>
                <w:lang w:val="ru-RU"/>
              </w:rPr>
            </w:pPr>
            <w:r w:rsidRPr="00431352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431352" w:rsidRDefault="00672D99" w:rsidP="00956A2B">
            <w:pPr>
              <w:rPr>
                <w:lang w:val="ru-RU"/>
              </w:rPr>
            </w:pPr>
            <w:r w:rsidRPr="00431352">
              <w:rPr>
                <w:rFonts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672D99" w:rsidTr="00956A2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431352" w:rsidRDefault="00672D99" w:rsidP="00956A2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31352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431352" w:rsidRDefault="00672D99" w:rsidP="00956A2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31352">
              <w:rPr>
                <w:rFonts w:hAnsi="Times New Roman" w:cs="Times New Roman"/>
                <w:sz w:val="24"/>
                <w:szCs w:val="24"/>
                <w:lang w:val="ru-RU"/>
              </w:rPr>
              <w:t>45</w:t>
            </w:r>
          </w:p>
        </w:tc>
      </w:tr>
      <w:tr w:rsidR="00672D99" w:rsidTr="00956A2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431352" w:rsidRDefault="00672D99" w:rsidP="00956A2B">
            <w:pPr>
              <w:rPr>
                <w:lang w:val="ru-RU"/>
              </w:rPr>
            </w:pPr>
            <w:r w:rsidRPr="00431352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431352" w:rsidRDefault="00672D99" w:rsidP="00956A2B">
            <w:r w:rsidRPr="00431352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Pr="00431352"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</w:tr>
      <w:tr w:rsidR="00672D99" w:rsidTr="00956A2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431352" w:rsidRDefault="00672D99" w:rsidP="00956A2B">
            <w:pPr>
              <w:rPr>
                <w:lang w:val="ru-RU"/>
              </w:rPr>
            </w:pPr>
            <w:r w:rsidRPr="00431352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431352" w:rsidRDefault="00672D99" w:rsidP="00956A2B">
            <w:pPr>
              <w:rPr>
                <w:lang w:val="ru-RU"/>
              </w:rPr>
            </w:pPr>
            <w:r w:rsidRPr="00431352">
              <w:rPr>
                <w:rFonts w:hAnsi="Times New Roman" w:cs="Times New Roman"/>
                <w:sz w:val="24"/>
                <w:szCs w:val="24"/>
                <w:lang w:val="ru-RU"/>
              </w:rPr>
              <w:t>49</w:t>
            </w:r>
          </w:p>
        </w:tc>
      </w:tr>
      <w:tr w:rsidR="00672D99" w:rsidTr="00956A2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41269E" w:rsidRDefault="00672D99" w:rsidP="00956A2B">
            <w:pPr>
              <w:rPr>
                <w:lang w:val="ru-RU"/>
              </w:rPr>
            </w:pPr>
            <w:r>
              <w:rPr>
                <w:lang w:val="ru-RU"/>
              </w:rPr>
              <w:t>ГКП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431352" w:rsidRDefault="00672D99" w:rsidP="00956A2B">
            <w:r w:rsidRPr="0043135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431352" w:rsidRDefault="00672D99" w:rsidP="00956A2B">
            <w:pPr>
              <w:rPr>
                <w:lang w:val="ru-RU"/>
              </w:rPr>
            </w:pPr>
            <w:r w:rsidRPr="00431352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672D99" w:rsidTr="00956A2B">
        <w:trPr>
          <w:trHeight w:val="504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663715" w:rsidRDefault="00672D99" w:rsidP="00956A2B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663715" w:rsidRDefault="00672D99" w:rsidP="00956A2B">
            <w:pPr>
              <w:rPr>
                <w:lang w:val="ru-RU"/>
              </w:rPr>
            </w:pPr>
            <w:r>
              <w:rPr>
                <w:lang w:val="ru-RU"/>
              </w:rPr>
              <w:t>199</w:t>
            </w:r>
          </w:p>
        </w:tc>
      </w:tr>
    </w:tbl>
    <w:p w:rsidR="00672D99" w:rsidRPr="00930DF3" w:rsidRDefault="00672D99" w:rsidP="00672D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осуществлялась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модулям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:rsidR="00672D99" w:rsidRDefault="00672D99" w:rsidP="00672D9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нравственной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72D99" w:rsidRPr="00930DF3" w:rsidRDefault="00672D99" w:rsidP="00672D9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семейных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гражданских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2D99" w:rsidRDefault="00672D99" w:rsidP="00672D9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идентичности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72D99" w:rsidRDefault="00672D99" w:rsidP="00672D9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социокультурных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ценностей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72D99" w:rsidRDefault="00672D99" w:rsidP="00672D9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межэтнического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72D99" w:rsidRDefault="00672D99" w:rsidP="00672D9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информационной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72D99" w:rsidRDefault="00672D99" w:rsidP="00672D9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экологической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72D99" w:rsidRDefault="00672D99" w:rsidP="00672D9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72D99" w:rsidRPr="00930DF3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оформлен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календарный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общесадовские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групповые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составлен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календарного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672D99" w:rsidRPr="00DC625C" w:rsidRDefault="00672D99" w:rsidP="00672D99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выбрать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стратегию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2023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проводился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625C">
        <w:rPr>
          <w:rFonts w:hAnsi="Times New Roman" w:cs="Times New Roman"/>
          <w:sz w:val="24"/>
          <w:szCs w:val="24"/>
          <w:lang w:val="ru-RU"/>
        </w:rPr>
        <w:t>состава</w:t>
      </w:r>
      <w:r w:rsidRPr="00DC625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DC625C">
        <w:rPr>
          <w:rFonts w:hAnsi="Times New Roman" w:cs="Times New Roman"/>
          <w:sz w:val="24"/>
          <w:szCs w:val="24"/>
          <w:lang w:val="ru-RU"/>
        </w:rPr>
        <w:t>семей</w:t>
      </w:r>
      <w:r w:rsidRPr="00DC625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DC625C">
        <w:rPr>
          <w:rFonts w:hAnsi="Times New Roman" w:cs="Times New Roman"/>
          <w:sz w:val="24"/>
          <w:szCs w:val="24"/>
          <w:lang w:val="ru-RU"/>
        </w:rPr>
        <w:t>воспитанников</w:t>
      </w:r>
      <w:r w:rsidRPr="00DC625C">
        <w:rPr>
          <w:rFonts w:hAnsi="Times New Roman" w:cs="Times New Roman"/>
          <w:sz w:val="24"/>
          <w:szCs w:val="24"/>
          <w:lang w:val="ru-RU"/>
        </w:rPr>
        <w:t>.</w:t>
      </w:r>
    </w:p>
    <w:p w:rsidR="00672D99" w:rsidRPr="00DC625C" w:rsidRDefault="00672D99" w:rsidP="00672D99">
      <w:pPr>
        <w:rPr>
          <w:rFonts w:hAnsi="Times New Roman" w:cs="Times New Roman"/>
          <w:sz w:val="24"/>
          <w:szCs w:val="24"/>
        </w:rPr>
      </w:pPr>
      <w:r w:rsidRPr="00DC625C">
        <w:rPr>
          <w:rFonts w:hAnsi="Times New Roman" w:cs="Times New Roman"/>
          <w:sz w:val="24"/>
          <w:szCs w:val="24"/>
        </w:rPr>
        <w:t>Характеристика</w:t>
      </w:r>
      <w:r w:rsidRPr="00DC625C">
        <w:rPr>
          <w:rFonts w:hAnsi="Times New Roman" w:cs="Times New Roman"/>
          <w:sz w:val="24"/>
          <w:szCs w:val="24"/>
        </w:rPr>
        <w:t xml:space="preserve"> </w:t>
      </w:r>
      <w:r w:rsidRPr="00DC625C">
        <w:rPr>
          <w:rFonts w:hAnsi="Times New Roman" w:cs="Times New Roman"/>
          <w:sz w:val="24"/>
          <w:szCs w:val="24"/>
        </w:rPr>
        <w:t>семей</w:t>
      </w:r>
      <w:r w:rsidRPr="00DC625C">
        <w:rPr>
          <w:rFonts w:hAnsi="Times New Roman" w:cs="Times New Roman"/>
          <w:sz w:val="24"/>
          <w:szCs w:val="24"/>
        </w:rPr>
        <w:t xml:space="preserve"> </w:t>
      </w:r>
      <w:r w:rsidRPr="00DC625C">
        <w:rPr>
          <w:rFonts w:hAnsi="Times New Roman" w:cs="Times New Roman"/>
          <w:sz w:val="24"/>
          <w:szCs w:val="24"/>
        </w:rPr>
        <w:t>по составу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26"/>
        <w:gridCol w:w="1876"/>
        <w:gridCol w:w="4809"/>
      </w:tblGrid>
      <w:tr w:rsidR="00672D99" w:rsidRPr="008C6186" w:rsidTr="00956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DC625C" w:rsidRDefault="00672D99" w:rsidP="00956A2B">
            <w:proofErr w:type="spellStart"/>
            <w:r w:rsidRPr="00DC625C">
              <w:rPr>
                <w:rFonts w:hAnsi="Times New Roman" w:cs="Times New Roman"/>
                <w:sz w:val="24"/>
                <w:szCs w:val="24"/>
              </w:rPr>
              <w:t>Состав</w:t>
            </w:r>
            <w:proofErr w:type="spellEnd"/>
            <w:r w:rsidRPr="00DC625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625C">
              <w:rPr>
                <w:rFonts w:hAnsi="Times New Roman" w:cs="Times New Roman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DC625C" w:rsidRDefault="00672D99" w:rsidP="00956A2B">
            <w:proofErr w:type="spellStart"/>
            <w:r w:rsidRPr="00DC625C">
              <w:rPr>
                <w:rFonts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DC625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C625C">
              <w:rPr>
                <w:rFonts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DC625C" w:rsidRDefault="00672D99" w:rsidP="00956A2B">
            <w:pPr>
              <w:rPr>
                <w:lang w:val="ru-RU"/>
              </w:rPr>
            </w:pPr>
            <w:r w:rsidRPr="00DC625C">
              <w:rPr>
                <w:rFonts w:hAnsi="Times New Roman" w:cs="Times New Roman"/>
                <w:sz w:val="24"/>
                <w:szCs w:val="24"/>
                <w:lang w:val="ru-RU"/>
              </w:rPr>
              <w:t>Процент</w:t>
            </w:r>
            <w:r w:rsidRPr="00DC625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C625C">
              <w:rPr>
                <w:rFonts w:hAnsi="Times New Roman" w:cs="Times New Roman"/>
                <w:sz w:val="24"/>
                <w:szCs w:val="24"/>
                <w:lang w:val="ru-RU"/>
              </w:rPr>
              <w:t>от</w:t>
            </w:r>
            <w:r w:rsidRPr="00DC625C">
              <w:rPr>
                <w:rFonts w:hAnsi="Times New Roman" w:cs="Times New Roman"/>
                <w:sz w:val="24"/>
                <w:szCs w:val="24"/>
              </w:rPr>
              <w:t> </w:t>
            </w:r>
            <w:r w:rsidRPr="00DC625C">
              <w:rPr>
                <w:rFonts w:hAnsi="Times New Roman" w:cs="Times New Roman"/>
                <w:sz w:val="24"/>
                <w:szCs w:val="24"/>
                <w:lang w:val="ru-RU"/>
              </w:rPr>
              <w:t>общего</w:t>
            </w:r>
            <w:r w:rsidRPr="00DC625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C625C">
              <w:rPr>
                <w:rFonts w:hAnsi="Times New Roman" w:cs="Times New Roman"/>
                <w:sz w:val="24"/>
                <w:szCs w:val="24"/>
                <w:lang w:val="ru-RU"/>
              </w:rPr>
              <w:t>количества</w:t>
            </w:r>
            <w:r w:rsidRPr="00DC625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C625C">
              <w:rPr>
                <w:rFonts w:hAnsi="Times New Roman" w:cs="Times New Roman"/>
                <w:sz w:val="24"/>
                <w:szCs w:val="24"/>
                <w:lang w:val="ru-RU"/>
              </w:rPr>
              <w:t>семей</w:t>
            </w:r>
            <w:r w:rsidRPr="00DC625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C625C">
              <w:rPr>
                <w:rFonts w:hAnsi="Times New Roman" w:cs="Times New Roman"/>
                <w:sz w:val="24"/>
                <w:szCs w:val="24"/>
                <w:lang w:val="ru-RU"/>
              </w:rPr>
              <w:t>воспитанников</w:t>
            </w:r>
          </w:p>
        </w:tc>
      </w:tr>
      <w:tr w:rsidR="00672D99" w:rsidRPr="00DC625C" w:rsidTr="00956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DC625C" w:rsidRDefault="00672D99" w:rsidP="00956A2B">
            <w:proofErr w:type="spellStart"/>
            <w:r w:rsidRPr="00DC625C">
              <w:rPr>
                <w:rFonts w:hAnsi="Times New Roman" w:cs="Times New Roman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25C" w:rsidRPr="00DC625C" w:rsidRDefault="00DC625C" w:rsidP="00956A2B">
            <w:pPr>
              <w:rPr>
                <w:lang w:val="ru-RU"/>
              </w:rPr>
            </w:pPr>
            <w:r w:rsidRPr="00DC625C">
              <w:rPr>
                <w:lang w:val="ru-RU"/>
              </w:rPr>
              <w:t>164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DC625C" w:rsidRDefault="00DC625C" w:rsidP="00956A2B">
            <w:pPr>
              <w:rPr>
                <w:lang w:val="ru-RU"/>
              </w:rPr>
            </w:pPr>
            <w:r w:rsidRPr="00DC625C">
              <w:rPr>
                <w:lang w:val="ru-RU"/>
              </w:rPr>
              <w:t>82,8</w:t>
            </w:r>
          </w:p>
        </w:tc>
      </w:tr>
      <w:tr w:rsidR="00672D99" w:rsidRPr="00DC625C" w:rsidTr="00956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DC625C" w:rsidRDefault="00672D99" w:rsidP="00956A2B">
            <w:proofErr w:type="spellStart"/>
            <w:r w:rsidRPr="00DC625C">
              <w:rPr>
                <w:rFonts w:hAnsi="Times New Roman" w:cs="Times New Roman"/>
                <w:sz w:val="24"/>
                <w:szCs w:val="24"/>
              </w:rPr>
              <w:t>Неполная</w:t>
            </w:r>
            <w:proofErr w:type="spellEnd"/>
            <w:r w:rsidRPr="00DC625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C625C">
              <w:rPr>
                <w:rFonts w:hAnsi="Times New Roman" w:cs="Times New Roman"/>
                <w:sz w:val="24"/>
                <w:szCs w:val="24"/>
              </w:rPr>
              <w:t>с </w:t>
            </w:r>
            <w:proofErr w:type="spellStart"/>
            <w:r w:rsidRPr="00DC625C">
              <w:rPr>
                <w:rFonts w:hAnsi="Times New Roman" w:cs="Times New Roman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DC625C" w:rsidRDefault="00DC625C" w:rsidP="00956A2B">
            <w:pPr>
              <w:rPr>
                <w:lang w:val="ru-RU"/>
              </w:rPr>
            </w:pPr>
            <w:r w:rsidRPr="00DC625C">
              <w:rPr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DC625C" w:rsidRDefault="00DC625C" w:rsidP="00956A2B">
            <w:pPr>
              <w:rPr>
                <w:lang w:val="ru-RU"/>
              </w:rPr>
            </w:pPr>
            <w:r w:rsidRPr="00DC625C">
              <w:rPr>
                <w:lang w:val="ru-RU"/>
              </w:rPr>
              <w:t>14,4</w:t>
            </w:r>
          </w:p>
        </w:tc>
      </w:tr>
      <w:tr w:rsidR="00672D99" w:rsidRPr="00DC625C" w:rsidTr="00956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DC625C" w:rsidRDefault="00672D99" w:rsidP="00956A2B">
            <w:proofErr w:type="spellStart"/>
            <w:r w:rsidRPr="00DC625C">
              <w:rPr>
                <w:rFonts w:hAnsi="Times New Roman" w:cs="Times New Roman"/>
                <w:sz w:val="24"/>
                <w:szCs w:val="24"/>
              </w:rPr>
              <w:t>Неполная</w:t>
            </w:r>
            <w:proofErr w:type="spellEnd"/>
            <w:r w:rsidRPr="00DC625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C625C">
              <w:rPr>
                <w:rFonts w:hAnsi="Times New Roman" w:cs="Times New Roman"/>
                <w:sz w:val="24"/>
                <w:szCs w:val="24"/>
              </w:rPr>
              <w:t>с </w:t>
            </w:r>
            <w:proofErr w:type="spellStart"/>
            <w:r w:rsidRPr="00DC625C">
              <w:rPr>
                <w:rFonts w:hAnsi="Times New Roman" w:cs="Times New Roman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DC625C" w:rsidRDefault="00DC625C" w:rsidP="00956A2B">
            <w:pPr>
              <w:rPr>
                <w:lang w:val="ru-RU"/>
              </w:rPr>
            </w:pPr>
            <w:r w:rsidRPr="00DC625C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DC625C" w:rsidRDefault="00DC625C" w:rsidP="00956A2B">
            <w:pPr>
              <w:rPr>
                <w:lang w:val="ru-RU"/>
              </w:rPr>
            </w:pPr>
            <w:r w:rsidRPr="00DC625C">
              <w:rPr>
                <w:lang w:val="ru-RU"/>
              </w:rPr>
              <w:t>1</w:t>
            </w:r>
          </w:p>
        </w:tc>
      </w:tr>
      <w:tr w:rsidR="00672D99" w:rsidRPr="00DC625C" w:rsidTr="00956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DC625C" w:rsidRDefault="00672D99" w:rsidP="00956A2B">
            <w:proofErr w:type="spellStart"/>
            <w:r w:rsidRPr="00DC625C">
              <w:rPr>
                <w:rFonts w:hAnsi="Times New Roman" w:cs="Times New Roman"/>
                <w:sz w:val="24"/>
                <w:szCs w:val="24"/>
              </w:rPr>
              <w:t>Оформлено</w:t>
            </w:r>
            <w:proofErr w:type="spellEnd"/>
            <w:r w:rsidRPr="00DC625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625C">
              <w:rPr>
                <w:rFonts w:hAnsi="Times New Roman" w:cs="Times New Roman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DC625C" w:rsidRDefault="00DC625C" w:rsidP="00956A2B">
            <w:pPr>
              <w:rPr>
                <w:lang w:val="ru-RU"/>
              </w:rPr>
            </w:pPr>
            <w:r w:rsidRPr="00DC625C"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DC625C" w:rsidRDefault="00DC625C" w:rsidP="00956A2B">
            <w:pPr>
              <w:rPr>
                <w:lang w:val="ru-RU"/>
              </w:rPr>
            </w:pPr>
            <w:r w:rsidRPr="00DC625C">
              <w:rPr>
                <w:lang w:val="ru-RU"/>
              </w:rPr>
              <w:t>2</w:t>
            </w:r>
          </w:p>
        </w:tc>
      </w:tr>
    </w:tbl>
    <w:p w:rsidR="00672D99" w:rsidRPr="00DC625C" w:rsidRDefault="00672D99" w:rsidP="00672D99">
      <w:pPr>
        <w:rPr>
          <w:rFonts w:hAnsi="Times New Roman" w:cs="Times New Roman"/>
          <w:sz w:val="24"/>
          <w:szCs w:val="24"/>
        </w:rPr>
      </w:pPr>
      <w:r w:rsidRPr="00DC625C">
        <w:rPr>
          <w:rFonts w:hAnsi="Times New Roman" w:cs="Times New Roman"/>
          <w:sz w:val="24"/>
          <w:szCs w:val="24"/>
        </w:rPr>
        <w:t>Характеристика</w:t>
      </w:r>
      <w:r w:rsidRPr="00DC625C">
        <w:rPr>
          <w:rFonts w:hAnsi="Times New Roman" w:cs="Times New Roman"/>
          <w:sz w:val="24"/>
          <w:szCs w:val="24"/>
        </w:rPr>
        <w:t xml:space="preserve"> </w:t>
      </w:r>
      <w:r w:rsidRPr="00DC625C">
        <w:rPr>
          <w:rFonts w:hAnsi="Times New Roman" w:cs="Times New Roman"/>
          <w:sz w:val="24"/>
          <w:szCs w:val="24"/>
        </w:rPr>
        <w:t>семей</w:t>
      </w:r>
      <w:r w:rsidRPr="00DC625C">
        <w:rPr>
          <w:rFonts w:hAnsi="Times New Roman" w:cs="Times New Roman"/>
          <w:sz w:val="24"/>
          <w:szCs w:val="24"/>
        </w:rPr>
        <w:t xml:space="preserve"> </w:t>
      </w:r>
      <w:r w:rsidRPr="00DC625C">
        <w:rPr>
          <w:rFonts w:hAnsi="Times New Roman" w:cs="Times New Roman"/>
          <w:sz w:val="24"/>
          <w:szCs w:val="24"/>
        </w:rPr>
        <w:t>по </w:t>
      </w:r>
      <w:proofErr w:type="spellStart"/>
      <w:r w:rsidRPr="00DC625C">
        <w:rPr>
          <w:rFonts w:hAnsi="Times New Roman" w:cs="Times New Roman"/>
          <w:sz w:val="24"/>
          <w:szCs w:val="24"/>
        </w:rPr>
        <w:t>количеству</w:t>
      </w:r>
      <w:proofErr w:type="spellEnd"/>
      <w:r w:rsidRPr="00DC625C">
        <w:rPr>
          <w:rFonts w:hAnsi="Times New Roman" w:cs="Times New Roman"/>
          <w:sz w:val="24"/>
          <w:szCs w:val="24"/>
        </w:rPr>
        <w:t xml:space="preserve"> </w:t>
      </w:r>
      <w:r w:rsidRPr="00DC625C">
        <w:rPr>
          <w:rFonts w:hAnsi="Times New Roman" w:cs="Times New Roman"/>
          <w:sz w:val="24"/>
          <w:szCs w:val="24"/>
        </w:rPr>
        <w:t>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59"/>
        <w:gridCol w:w="1857"/>
        <w:gridCol w:w="4695"/>
      </w:tblGrid>
      <w:tr w:rsidR="00672D99" w:rsidRPr="008C6186" w:rsidTr="00956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DC625C" w:rsidRDefault="00672D99" w:rsidP="00956A2B">
            <w:proofErr w:type="spellStart"/>
            <w:r w:rsidRPr="00DC625C">
              <w:rPr>
                <w:rFonts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DC625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C625C">
              <w:rPr>
                <w:rFonts w:hAnsi="Times New Roman" w:cs="Times New Roman"/>
                <w:sz w:val="24"/>
                <w:szCs w:val="24"/>
              </w:rPr>
              <w:t>детей</w:t>
            </w:r>
            <w:r w:rsidRPr="00DC625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C625C">
              <w:rPr>
                <w:rFonts w:hAnsi="Times New Roman" w:cs="Times New Roman"/>
                <w:sz w:val="24"/>
                <w:szCs w:val="24"/>
              </w:rPr>
              <w:t>в </w:t>
            </w:r>
            <w:proofErr w:type="spellStart"/>
            <w:r w:rsidRPr="00DC625C">
              <w:rPr>
                <w:rFonts w:hAnsi="Times New Roman" w:cs="Times New Roman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DC625C" w:rsidRDefault="00672D99" w:rsidP="00956A2B">
            <w:proofErr w:type="spellStart"/>
            <w:r w:rsidRPr="00DC625C">
              <w:rPr>
                <w:rFonts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DC625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C625C">
              <w:rPr>
                <w:rFonts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DC625C" w:rsidRDefault="00672D99" w:rsidP="00956A2B">
            <w:pPr>
              <w:rPr>
                <w:lang w:val="ru-RU"/>
              </w:rPr>
            </w:pPr>
            <w:r w:rsidRPr="00DC625C">
              <w:rPr>
                <w:rFonts w:hAnsi="Times New Roman" w:cs="Times New Roman"/>
                <w:sz w:val="24"/>
                <w:szCs w:val="24"/>
                <w:lang w:val="ru-RU"/>
              </w:rPr>
              <w:t>Процент</w:t>
            </w:r>
            <w:r w:rsidRPr="00DC625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C625C">
              <w:rPr>
                <w:rFonts w:hAnsi="Times New Roman" w:cs="Times New Roman"/>
                <w:sz w:val="24"/>
                <w:szCs w:val="24"/>
                <w:lang w:val="ru-RU"/>
              </w:rPr>
              <w:t>от</w:t>
            </w:r>
            <w:r w:rsidRPr="00DC625C">
              <w:rPr>
                <w:rFonts w:hAnsi="Times New Roman" w:cs="Times New Roman"/>
                <w:sz w:val="24"/>
                <w:szCs w:val="24"/>
              </w:rPr>
              <w:t> </w:t>
            </w:r>
            <w:r w:rsidRPr="00DC625C">
              <w:rPr>
                <w:rFonts w:hAnsi="Times New Roman" w:cs="Times New Roman"/>
                <w:sz w:val="24"/>
                <w:szCs w:val="24"/>
                <w:lang w:val="ru-RU"/>
              </w:rPr>
              <w:t>общего</w:t>
            </w:r>
            <w:r w:rsidRPr="00DC625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C625C">
              <w:rPr>
                <w:rFonts w:hAnsi="Times New Roman" w:cs="Times New Roman"/>
                <w:sz w:val="24"/>
                <w:szCs w:val="24"/>
                <w:lang w:val="ru-RU"/>
              </w:rPr>
              <w:t>количества</w:t>
            </w:r>
            <w:r w:rsidRPr="00DC625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C625C">
              <w:rPr>
                <w:rFonts w:hAnsi="Times New Roman" w:cs="Times New Roman"/>
                <w:sz w:val="24"/>
                <w:szCs w:val="24"/>
                <w:lang w:val="ru-RU"/>
              </w:rPr>
              <w:t>семей</w:t>
            </w:r>
            <w:r w:rsidRPr="00DC625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C625C">
              <w:rPr>
                <w:rFonts w:hAnsi="Times New Roman" w:cs="Times New Roman"/>
                <w:sz w:val="24"/>
                <w:szCs w:val="24"/>
                <w:lang w:val="ru-RU"/>
              </w:rPr>
              <w:t>воспитанников</w:t>
            </w:r>
          </w:p>
        </w:tc>
      </w:tr>
      <w:tr w:rsidR="00672D99" w:rsidRPr="00DC625C" w:rsidTr="00956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DC625C" w:rsidRDefault="00672D99" w:rsidP="00956A2B">
            <w:proofErr w:type="spellStart"/>
            <w:r w:rsidRPr="00DC625C">
              <w:rPr>
                <w:rFonts w:hAnsi="Times New Roman" w:cs="Times New Roman"/>
                <w:sz w:val="24"/>
                <w:szCs w:val="24"/>
              </w:rPr>
              <w:t>Один</w:t>
            </w:r>
            <w:proofErr w:type="spellEnd"/>
            <w:r w:rsidRPr="00DC625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625C">
              <w:rPr>
                <w:rFonts w:hAnsi="Times New Roman" w:cs="Times New Roman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DC625C" w:rsidRDefault="00DC625C" w:rsidP="00956A2B">
            <w:pPr>
              <w:rPr>
                <w:lang w:val="ru-RU"/>
              </w:rPr>
            </w:pPr>
            <w:r w:rsidRPr="00DC625C">
              <w:rPr>
                <w:lang w:val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DC625C" w:rsidRDefault="00DC625C" w:rsidP="00956A2B">
            <w:pPr>
              <w:rPr>
                <w:lang w:val="ru-RU"/>
              </w:rPr>
            </w:pPr>
            <w:r w:rsidRPr="00DC625C">
              <w:rPr>
                <w:lang w:val="ru-RU"/>
              </w:rPr>
              <w:t>23,7</w:t>
            </w:r>
          </w:p>
        </w:tc>
      </w:tr>
      <w:tr w:rsidR="00672D99" w:rsidRPr="00DC625C" w:rsidTr="00956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DC625C" w:rsidRDefault="00672D99" w:rsidP="00956A2B">
            <w:proofErr w:type="spellStart"/>
            <w:r w:rsidRPr="00DC625C">
              <w:rPr>
                <w:rFonts w:hAnsi="Times New Roman" w:cs="Times New Roman"/>
                <w:sz w:val="24"/>
                <w:szCs w:val="24"/>
              </w:rPr>
              <w:lastRenderedPageBreak/>
              <w:t>Два</w:t>
            </w:r>
            <w:proofErr w:type="spellEnd"/>
            <w:r w:rsidRPr="00DC625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625C">
              <w:rPr>
                <w:rFonts w:hAnsi="Times New Roman" w:cs="Times New Roman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DC625C" w:rsidRDefault="00DC625C" w:rsidP="00956A2B">
            <w:pPr>
              <w:rPr>
                <w:lang w:val="ru-RU"/>
              </w:rPr>
            </w:pPr>
            <w:r w:rsidRPr="00DC625C">
              <w:rPr>
                <w:lang w:val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DC625C" w:rsidRDefault="00DC625C" w:rsidP="00956A2B">
            <w:pPr>
              <w:rPr>
                <w:lang w:val="ru-RU"/>
              </w:rPr>
            </w:pPr>
            <w:r w:rsidRPr="00DC625C">
              <w:rPr>
                <w:lang w:val="ru-RU"/>
              </w:rPr>
              <w:t>39,7</w:t>
            </w:r>
          </w:p>
        </w:tc>
      </w:tr>
      <w:tr w:rsidR="00DC625C" w:rsidRPr="00DC625C" w:rsidTr="00956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DC625C" w:rsidRDefault="00672D99" w:rsidP="00956A2B">
            <w:proofErr w:type="spellStart"/>
            <w:r w:rsidRPr="00DC625C">
              <w:rPr>
                <w:rFonts w:hAnsi="Times New Roman" w:cs="Times New Roman"/>
                <w:sz w:val="24"/>
                <w:szCs w:val="24"/>
              </w:rPr>
              <w:t>Три</w:t>
            </w:r>
            <w:proofErr w:type="spellEnd"/>
            <w:r w:rsidRPr="00DC625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625C">
              <w:rPr>
                <w:rFonts w:hAnsi="Times New Roman" w:cs="Times New Roman"/>
                <w:sz w:val="24"/>
                <w:szCs w:val="24"/>
              </w:rPr>
              <w:t>ребенка</w:t>
            </w:r>
            <w:proofErr w:type="spellEnd"/>
            <w:r w:rsidRPr="00DC625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C625C">
              <w:rPr>
                <w:rFonts w:hAnsi="Times New Roman" w:cs="Times New Roman"/>
                <w:sz w:val="24"/>
                <w:szCs w:val="24"/>
              </w:rPr>
              <w:t>и </w:t>
            </w:r>
            <w:proofErr w:type="spellStart"/>
            <w:r w:rsidRPr="00DC625C">
              <w:rPr>
                <w:rFonts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DC625C" w:rsidRDefault="00DC625C" w:rsidP="00956A2B">
            <w:pPr>
              <w:rPr>
                <w:lang w:val="ru-RU"/>
              </w:rPr>
            </w:pPr>
            <w:r w:rsidRPr="00DC625C">
              <w:rPr>
                <w:lang w:val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DC625C" w:rsidRDefault="00DC625C" w:rsidP="00956A2B">
            <w:pPr>
              <w:rPr>
                <w:lang w:val="ru-RU"/>
              </w:rPr>
            </w:pPr>
            <w:r w:rsidRPr="00DC625C">
              <w:rPr>
                <w:lang w:val="ru-RU"/>
              </w:rPr>
              <w:t>36,6</w:t>
            </w:r>
          </w:p>
        </w:tc>
      </w:tr>
    </w:tbl>
    <w:p w:rsidR="00672D99" w:rsidRPr="00930DF3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Воспитательная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строится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разнообразных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тесной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взаимосвязи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воспитателей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неполных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уделяется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большее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первые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месяцы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672D99" w:rsidRPr="00930DF3" w:rsidRDefault="00672D99" w:rsidP="00672D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образование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</w:p>
    <w:p w:rsidR="00672D99" w:rsidRPr="00930DF3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функционировало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17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бесплатных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кружков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Pr="00930DF3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родительского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опроса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проведенного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ноябре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показывает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кружков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достаточно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активно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Pr="00930DF3" w:rsidRDefault="00672D99" w:rsidP="00672D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Охват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кружках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2023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составил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672D99" w:rsidRPr="00930DF3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67B1">
        <w:rPr>
          <w:rFonts w:hAnsi="Times New Roman" w:cs="Times New Roman"/>
          <w:b/>
          <w:color w:val="000000"/>
          <w:sz w:val="24"/>
          <w:szCs w:val="24"/>
          <w:lang w:val="ru-RU"/>
        </w:rPr>
        <w:t>Вывод</w:t>
      </w:r>
      <w:r w:rsidRPr="004567B1">
        <w:rPr>
          <w:rFonts w:hAnsi="Times New Roman" w:cs="Times New Roman"/>
          <w:b/>
          <w:color w:val="000000"/>
          <w:sz w:val="24"/>
          <w:szCs w:val="24"/>
          <w:lang w:val="ru-RU"/>
        </w:rPr>
        <w:t>: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имеются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возрастные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укомплектованы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полностью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Вакантных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тся</w:t>
      </w:r>
      <w:proofErr w:type="gramEnd"/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ДОО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отчетного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осуществлялась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действующего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Pr="00930DF3" w:rsidRDefault="00672D99" w:rsidP="00672D9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системы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p w:rsidR="00672D99" w:rsidRPr="00930DF3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строится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принципах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единоначалия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Коллегиальными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управляющий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собрание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Единоличным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исполнительным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Pr="00930DF3" w:rsidRDefault="00672D99" w:rsidP="00672D9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Органы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действующие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Детском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52"/>
        <w:gridCol w:w="7059"/>
      </w:tblGrid>
      <w:tr w:rsidR="00672D99" w:rsidTr="00956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672D99" w:rsidRPr="008C6186" w:rsidTr="00956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930DF3" w:rsidRDefault="000B7E5C" w:rsidP="000B7E5C">
            <w:pPr>
              <w:rPr>
                <w:lang w:val="ru-RU"/>
              </w:rPr>
            </w:pPr>
            <w:r w:rsidRPr="000B7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Решает</w:t>
            </w:r>
            <w:r w:rsidRPr="000B7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7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0B7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B7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административные</w:t>
            </w:r>
            <w:r w:rsidRPr="000B7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B7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финансовые</w:t>
            </w:r>
            <w:r w:rsidRPr="000B7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7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7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7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0B7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B7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0B7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B7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Планирует</w:t>
            </w:r>
            <w:r w:rsidRPr="000B7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B7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координирует</w:t>
            </w:r>
            <w:r w:rsidRPr="000B7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7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7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7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</w:t>
            </w:r>
            <w:r w:rsidRPr="000B7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7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0B7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7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0B7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B7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медицинских</w:t>
            </w:r>
            <w:r w:rsidRPr="000B7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7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7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7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0B7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B7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0B7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7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 w:rsidRPr="000B7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B7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Определяет</w:t>
            </w:r>
            <w:r w:rsidRPr="000B7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7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должностные</w:t>
            </w:r>
            <w:r w:rsidRPr="000B7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7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обязанности</w:t>
            </w:r>
            <w:r w:rsidRPr="000B7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7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0B7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B7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Создает</w:t>
            </w:r>
            <w:r w:rsidRPr="000B7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7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0B7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7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B7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7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0B7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7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B7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7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0B7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7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мастерства</w:t>
            </w:r>
            <w:r w:rsidRPr="000B7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B7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Поощряет</w:t>
            </w:r>
            <w:r w:rsidRPr="000B7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7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7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7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0B7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7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творческую</w:t>
            </w:r>
            <w:r w:rsidRPr="000B7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7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инициативу</w:t>
            </w:r>
            <w:r w:rsidRPr="000B7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7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0B7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B7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поддерживает</w:t>
            </w:r>
            <w:r w:rsidRPr="000B7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7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благоприятный</w:t>
            </w:r>
            <w:r w:rsidRPr="000B7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7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морально</w:t>
            </w:r>
            <w:r w:rsidRPr="000B7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7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B7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7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психологический</w:t>
            </w:r>
            <w:r w:rsidRPr="000B7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7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климат</w:t>
            </w:r>
            <w:r w:rsidRPr="000B7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7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B7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7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коллективе</w:t>
            </w:r>
            <w:r w:rsidRPr="000B7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672D99" w:rsidTr="008C6186">
        <w:trPr>
          <w:trHeight w:val="3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672D99" w:rsidRDefault="00672D99" w:rsidP="00956A2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72D99" w:rsidRDefault="00672D99" w:rsidP="00956A2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хозяйственной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72D99" w:rsidRDefault="00672D99" w:rsidP="00956A2B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материально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</w:p>
        </w:tc>
      </w:tr>
      <w:tr w:rsidR="00672D99" w:rsidTr="00956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Педагогический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930DF3" w:rsidRDefault="00672D99" w:rsidP="00956A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текущее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руководство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30DF3">
              <w:rPr>
                <w:lang w:val="ru-RU"/>
              </w:rPr>
              <w:br/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рассматривает</w:t>
            </w:r>
            <w:r w:rsidRPr="00930DF3">
              <w:rPr>
                <w:lang w:val="ru-RU"/>
              </w:rPr>
              <w:br/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672D99" w:rsidRDefault="00672D99" w:rsidP="00956A2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72D99" w:rsidRDefault="00672D99" w:rsidP="00956A2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72D99" w:rsidRDefault="00672D99" w:rsidP="00956A2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72D99" w:rsidRPr="00930DF3" w:rsidRDefault="00672D99" w:rsidP="00956A2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учебников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672D99" w:rsidRPr="00930DF3" w:rsidRDefault="00672D99" w:rsidP="00956A2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672D99" w:rsidRPr="00930DF3" w:rsidRDefault="00672D99" w:rsidP="00956A2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672D99" w:rsidRDefault="00672D99" w:rsidP="00956A2B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</w:p>
        </w:tc>
      </w:tr>
      <w:tr w:rsidR="00672D99" w:rsidRPr="008C6186" w:rsidTr="00956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930DF3" w:rsidRDefault="00672D99" w:rsidP="00956A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930DF3">
              <w:rPr>
                <w:lang w:val="ru-RU"/>
              </w:rPr>
              <w:br/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организацией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672D99" w:rsidRPr="00930DF3" w:rsidRDefault="00672D99" w:rsidP="00956A2B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трудового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распорядка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672D99" w:rsidRPr="00930DF3" w:rsidRDefault="00672D99" w:rsidP="00956A2B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регламентируют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672D99" w:rsidRPr="00930DF3" w:rsidRDefault="00672D99" w:rsidP="00956A2B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конфликтные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672D99" w:rsidRPr="00930DF3" w:rsidRDefault="00672D99" w:rsidP="00956A2B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предложения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совершенствованию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материальной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</w:p>
        </w:tc>
      </w:tr>
    </w:tbl>
    <w:p w:rsidR="00672D99" w:rsidRPr="00930DF3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соответствуют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специфике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Pr="00930DF3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оценивается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эффективная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позволяющая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учесть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следующем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планируется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Pr="00930DF3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Вывод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зарегистрировано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функционирует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механизм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дошкольным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учреждением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определяют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стабильное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сочетания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принципов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единоначалия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аналитическом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Pr="00930DF3" w:rsidRDefault="00672D99" w:rsidP="00672D9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содержания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подготовки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</w:p>
    <w:p w:rsidR="00672D99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положениям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возрастной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психологии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дошкольной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педагогики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Формами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МБДОУ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являются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72D99" w:rsidRDefault="00672D99" w:rsidP="00672D9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ООД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организованная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72D99" w:rsidRPr="00930DF3" w:rsidRDefault="00672D99" w:rsidP="00672D9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режимных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моментах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2D99" w:rsidRDefault="00672D99" w:rsidP="00672D9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72D99" w:rsidRPr="00930DF3" w:rsidRDefault="00672D99" w:rsidP="00672D99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интересам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кружки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Pr="00930DF3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ООД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сетками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строилась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комплексно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тематическому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принципу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интеграции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темой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велась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режимных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моментов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обогащенных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теме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развивающих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центрах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ООД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длительность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определены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таблицей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6.6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зависят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Pr="00930DF3" w:rsidRDefault="00672D99" w:rsidP="00672D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строилась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областями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72D99" w:rsidRDefault="00672D99" w:rsidP="00672D9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«Физическое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72D99" w:rsidRDefault="00672D99" w:rsidP="00672D9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коммуникативное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72D99" w:rsidRDefault="00672D99" w:rsidP="00672D9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Познавательное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72D99" w:rsidRDefault="00672D99" w:rsidP="00672D9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Художественно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эстетическое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72D99" w:rsidRDefault="00672D99" w:rsidP="00672D99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Речевое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72D99" w:rsidRPr="00930DF3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Диагностическая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выявлению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этапа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сентябрь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первичная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диагностика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декабрь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диагностика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май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итоговая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диагностика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использовали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произвольные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малоформализованных</w:t>
      </w:r>
      <w:proofErr w:type="spellEnd"/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диагностических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наблюдение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свободные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беседы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детской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специальные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методики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областям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фиксации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использованы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Pr="00930DF3" w:rsidRDefault="00672D99" w:rsidP="00672D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первичная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диагностика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проводилась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Pr="00930DF3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первичной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выявить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стартовые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исходный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определить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проблемные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сферы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сформулировать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разработать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Pr="00930DF3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диагностика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проводилась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середине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декабрь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декабря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Pr="00930DF3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выбранной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стратегии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выявить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динамику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внести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коррективы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Pr="00930DF3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поставленных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определить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перспективы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дальнейшего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проектирования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Pr="00930DF3" w:rsidRDefault="00672D99" w:rsidP="00672D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выглядят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76"/>
        <w:gridCol w:w="786"/>
        <w:gridCol w:w="421"/>
        <w:gridCol w:w="724"/>
        <w:gridCol w:w="515"/>
        <w:gridCol w:w="793"/>
        <w:gridCol w:w="350"/>
        <w:gridCol w:w="724"/>
        <w:gridCol w:w="1422"/>
      </w:tblGrid>
      <w:tr w:rsidR="00672D99" w:rsidTr="00956A2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930DF3" w:rsidRDefault="00672D99" w:rsidP="00956A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Выше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Ниже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</w:tr>
      <w:tr w:rsidR="00672D99" w:rsidTr="00956A2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в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пределе</w:t>
            </w:r>
            <w:proofErr w:type="spellEnd"/>
          </w:p>
          <w:p w:rsidR="00672D99" w:rsidRDefault="00672D99" w:rsidP="00956A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нормы</w:t>
            </w:r>
            <w:proofErr w:type="spellEnd"/>
          </w:p>
        </w:tc>
      </w:tr>
      <w:tr w:rsidR="00672D99" w:rsidRPr="00D41402" w:rsidTr="00956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D41402" w:rsidRDefault="00672D99" w:rsidP="00956A2B">
            <w:pPr>
              <w:rPr>
                <w:lang w:val="ru-RU"/>
              </w:rPr>
            </w:pPr>
            <w:r w:rsidRPr="00D41402">
              <w:rPr>
                <w:rFonts w:hAnsi="Times New Roman" w:cs="Times New Roman"/>
                <w:sz w:val="24"/>
                <w:szCs w:val="24"/>
                <w:lang w:val="ru-RU"/>
              </w:rPr>
              <w:t>Уровень</w:t>
            </w:r>
            <w:r w:rsidRPr="00D41402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1402">
              <w:rPr>
                <w:rFonts w:hAnsi="Times New Roman" w:cs="Times New Roman"/>
                <w:sz w:val="24"/>
                <w:szCs w:val="24"/>
                <w:lang w:val="ru-RU"/>
              </w:rPr>
              <w:t>развития</w:t>
            </w:r>
            <w:r w:rsidRPr="00D41402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1402">
              <w:rPr>
                <w:rFonts w:hAnsi="Times New Roman" w:cs="Times New Roman"/>
                <w:sz w:val="24"/>
                <w:szCs w:val="24"/>
                <w:lang w:val="ru-RU"/>
              </w:rPr>
              <w:t>воспитанников</w:t>
            </w:r>
            <w:r w:rsidRPr="00D41402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1402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D41402">
              <w:rPr>
                <w:rFonts w:hAnsi="Times New Roman" w:cs="Times New Roman"/>
                <w:sz w:val="24"/>
                <w:szCs w:val="24"/>
              </w:rPr>
              <w:t> </w:t>
            </w:r>
            <w:r w:rsidRPr="00D41402">
              <w:rPr>
                <w:rFonts w:hAnsi="Times New Roman" w:cs="Times New Roman"/>
                <w:sz w:val="24"/>
                <w:szCs w:val="24"/>
                <w:lang w:val="ru-RU"/>
              </w:rPr>
              <w:t>рамках</w:t>
            </w:r>
            <w:r w:rsidRPr="00D41402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1402">
              <w:rPr>
                <w:rFonts w:hAnsi="Times New Roman" w:cs="Times New Roman"/>
                <w:sz w:val="24"/>
                <w:szCs w:val="24"/>
                <w:lang w:val="ru-RU"/>
              </w:rPr>
              <w:t>целевых</w:t>
            </w:r>
            <w:r w:rsidRPr="00D41402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1402">
              <w:rPr>
                <w:rFonts w:hAnsi="Times New Roman" w:cs="Times New Roman"/>
                <w:sz w:val="24"/>
                <w:szCs w:val="24"/>
                <w:lang w:val="ru-RU"/>
              </w:rPr>
              <w:t>ориентиров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D41402" w:rsidRDefault="00672D99" w:rsidP="00956A2B">
            <w:pPr>
              <w:rPr>
                <w:lang w:val="ru-RU"/>
              </w:rPr>
            </w:pPr>
            <w:r w:rsidRPr="00D41402">
              <w:rPr>
                <w:rFonts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D41402" w:rsidRDefault="00672D99" w:rsidP="00956A2B">
            <w:r w:rsidRPr="00D41402">
              <w:rPr>
                <w:rFonts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D41402" w:rsidRDefault="00672D99" w:rsidP="00956A2B">
            <w:pPr>
              <w:rPr>
                <w:lang w:val="ru-RU"/>
              </w:rPr>
            </w:pPr>
            <w:r w:rsidRPr="00D41402">
              <w:rPr>
                <w:rFonts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D41402" w:rsidRDefault="00672D99" w:rsidP="00956A2B">
            <w:r w:rsidRPr="00D41402">
              <w:rPr>
                <w:rFonts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D41402" w:rsidRDefault="00672D99" w:rsidP="00956A2B">
            <w:r w:rsidRPr="00D41402">
              <w:rPr>
                <w:rFonts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D41402" w:rsidRDefault="00672D99" w:rsidP="00956A2B">
            <w:r w:rsidRPr="00D41402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D41402" w:rsidRDefault="00672D99" w:rsidP="00956A2B">
            <w:pPr>
              <w:rPr>
                <w:lang w:val="ru-RU"/>
              </w:rPr>
            </w:pPr>
            <w:r w:rsidRPr="00D41402">
              <w:rPr>
                <w:rFonts w:hAnsi="Times New Roman" w:cs="Times New Roman"/>
                <w:sz w:val="24"/>
                <w:szCs w:val="24"/>
              </w:rPr>
              <w:t>19</w:t>
            </w:r>
            <w:r w:rsidRPr="00D41402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D41402" w:rsidRDefault="00672D99" w:rsidP="00956A2B">
            <w:pPr>
              <w:rPr>
                <w:lang w:val="ru-RU"/>
              </w:rPr>
            </w:pPr>
            <w:r w:rsidRPr="00D41402">
              <w:rPr>
                <w:rFonts w:hAnsi="Times New Roman" w:cs="Times New Roman"/>
                <w:sz w:val="24"/>
                <w:szCs w:val="24"/>
                <w:lang w:val="ru-RU"/>
              </w:rPr>
              <w:t>95</w:t>
            </w:r>
          </w:p>
        </w:tc>
      </w:tr>
      <w:tr w:rsidR="00672D99" w:rsidRPr="00D41402" w:rsidTr="00956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D41402" w:rsidRDefault="00672D99" w:rsidP="00956A2B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D41402">
              <w:rPr>
                <w:rFonts w:hAnsi="Times New Roman" w:cs="Times New Roman"/>
                <w:sz w:val="24"/>
                <w:szCs w:val="24"/>
              </w:rPr>
              <w:t>Качество</w:t>
            </w:r>
            <w:proofErr w:type="spellEnd"/>
            <w:r w:rsidRPr="00D4140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402">
              <w:rPr>
                <w:rFonts w:hAnsi="Times New Roman" w:cs="Times New Roman"/>
                <w:sz w:val="24"/>
                <w:szCs w:val="24"/>
              </w:rPr>
              <w:t>освоения</w:t>
            </w:r>
            <w:proofErr w:type="spellEnd"/>
            <w:r w:rsidRPr="00D4140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41402"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r w:rsidRPr="00D4140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402">
              <w:rPr>
                <w:rFonts w:hAnsi="Times New Roman" w:cs="Times New Roman"/>
                <w:sz w:val="24"/>
                <w:szCs w:val="24"/>
              </w:rPr>
              <w:t>областей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D41402" w:rsidRDefault="00672D99" w:rsidP="00956A2B">
            <w:pPr>
              <w:rPr>
                <w:lang w:val="ru-RU"/>
              </w:rPr>
            </w:pPr>
            <w:r w:rsidRPr="00D41402">
              <w:rPr>
                <w:rFonts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D41402" w:rsidRDefault="00672D99" w:rsidP="00956A2B">
            <w:r w:rsidRPr="00D41402">
              <w:rPr>
                <w:rFonts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D41402" w:rsidRDefault="00672D99" w:rsidP="00956A2B">
            <w:pPr>
              <w:rPr>
                <w:lang w:val="ru-RU"/>
              </w:rPr>
            </w:pPr>
            <w:r w:rsidRPr="00D41402">
              <w:rPr>
                <w:rFonts w:hAnsi="Times New Roman" w:cs="Times New Roman"/>
                <w:sz w:val="24"/>
                <w:szCs w:val="24"/>
              </w:rPr>
              <w:t>8</w:t>
            </w:r>
            <w:r w:rsidRPr="00D41402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D41402" w:rsidRDefault="00672D99" w:rsidP="00956A2B">
            <w:r w:rsidRPr="00D41402">
              <w:rPr>
                <w:rFonts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D41402" w:rsidRDefault="00672D99" w:rsidP="00956A2B">
            <w:pPr>
              <w:rPr>
                <w:lang w:val="ru-RU"/>
              </w:rPr>
            </w:pPr>
            <w:r w:rsidRPr="00D41402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D41402" w:rsidRDefault="00672D99" w:rsidP="00956A2B">
            <w:r w:rsidRPr="00D41402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D41402" w:rsidRDefault="00672D99" w:rsidP="00956A2B">
            <w:pPr>
              <w:rPr>
                <w:lang w:val="ru-RU"/>
              </w:rPr>
            </w:pPr>
            <w:r w:rsidRPr="00D41402">
              <w:rPr>
                <w:rFonts w:hAnsi="Times New Roman" w:cs="Times New Roman"/>
                <w:sz w:val="24"/>
                <w:szCs w:val="24"/>
              </w:rPr>
              <w:t>19</w:t>
            </w:r>
            <w:r w:rsidRPr="00D41402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D41402" w:rsidRDefault="00672D99" w:rsidP="00956A2B">
            <w:pPr>
              <w:rPr>
                <w:lang w:val="ru-RU"/>
              </w:rPr>
            </w:pPr>
            <w:r w:rsidRPr="00D41402">
              <w:rPr>
                <w:rFonts w:hAnsi="Times New Roman" w:cs="Times New Roman"/>
                <w:sz w:val="24"/>
                <w:szCs w:val="24"/>
              </w:rPr>
              <w:t>9</w:t>
            </w:r>
            <w:r w:rsidRPr="00D41402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</w:tbl>
    <w:p w:rsidR="00672D99" w:rsidRPr="00930DF3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показывают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преобладание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высоким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средним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уровнями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прогрессирующей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динамике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говорит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Pr="00930DF3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предполагает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специфических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видах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детской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72D99" w:rsidRDefault="00672D99" w:rsidP="00672D9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режимные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моменты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72D99" w:rsidRDefault="00672D99" w:rsidP="00672D9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игровая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72D99" w:rsidRPr="00930DF3" w:rsidRDefault="00672D99" w:rsidP="00672D9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организованные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традиционные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интегрированные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2D99" w:rsidRDefault="00672D99" w:rsidP="00672D9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подгрупповая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72D99" w:rsidRDefault="00672D99" w:rsidP="00672D9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72D99" w:rsidRDefault="00672D99" w:rsidP="00672D99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опыты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экспериментирование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72D99" w:rsidRPr="00930DF3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Указа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Президента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17.05.2023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358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годовой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внесены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безопасной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проводились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просветительские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организован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тренинг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теме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причиняющей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развитию»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обсудили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доступные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дошкольников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теме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подобран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демонстрационный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детских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садов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Pr="00930DF3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стратегии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дошкольников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организован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совместный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«Информационная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дошкольников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условиях»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полугодия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проводились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теме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оформлен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информационный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стенд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672D99" w:rsidRPr="00930DF3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образовательно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досуговые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русские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защитники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победим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календарному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участием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672D99" w:rsidRPr="00956765" w:rsidRDefault="00672D99" w:rsidP="00672D9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патриотического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осуществлялась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патриотическому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патриотических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дошкольников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обращение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памяти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историческом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прошлом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нашего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привлечение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гордости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страны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историческому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прошлому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бережного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традициям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успешной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предусматривалось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использовались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такие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72D99" w:rsidRPr="00956765" w:rsidRDefault="00E85CC9" w:rsidP="00672D9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Совместная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изготовлению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поделок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Pr="00956765" w:rsidRDefault="00E85CC9" w:rsidP="00672D9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Выставки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рисунков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поделок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Pr="00956765" w:rsidRDefault="00E85CC9" w:rsidP="00672D9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Беседы</w:t>
      </w:r>
    </w:p>
    <w:p w:rsidR="00672D99" w:rsidRPr="00956765" w:rsidRDefault="00E85CC9" w:rsidP="00672D9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Изготовление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подарков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Pr="00956765" w:rsidRDefault="00E85CC9" w:rsidP="00672D9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«Уроки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доброты»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Pr="00956765" w:rsidRDefault="00E85CC9" w:rsidP="00672D9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дидактические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народные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подвижные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настольно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печатные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сотрудничества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72D99" w:rsidRPr="00956765" w:rsidRDefault="00E85CC9" w:rsidP="00672D9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Развлечения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праздники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Pr="00956765" w:rsidRDefault="00672D99" w:rsidP="00672D9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использовались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такие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72D99" w:rsidRPr="00956765" w:rsidRDefault="00E85CC9" w:rsidP="00672D9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беседы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Pr="00956765" w:rsidRDefault="00E85CC9" w:rsidP="00672D9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Совместное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творчество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стимул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единения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рисунков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аппликаций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72D99" w:rsidRPr="00956765" w:rsidRDefault="00E85CC9" w:rsidP="00672D9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Оформление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информационного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стенда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рубрика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«Художественная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литература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наших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Защитниках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Отечества»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детской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патриотическом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воспитании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72D99" w:rsidRDefault="00E85CC9" w:rsidP="00672D9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Оформление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стендов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«Мир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нравственности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высказываниях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афоризмах»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Проводилась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символике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символов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герба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была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направлена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дошкольников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символам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Патриотическое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представля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ло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комплексный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Оно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подразумева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ло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гармоничное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страну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сограждан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правило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этот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включено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географии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её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достопримечательностей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благодаря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этому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взрослом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возрасте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всегда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помнить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какой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стране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вырос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ощущать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принадлежность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ней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5CC9" w:rsidRDefault="00672D99" w:rsidP="00672D9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u w:val="single"/>
          <w:lang w:val="ru-RU"/>
        </w:rPr>
        <w:t>В</w:t>
      </w:r>
      <w:r w:rsidRPr="00956765">
        <w:rPr>
          <w:rFonts w:hAnsi="Times New Roman" w:cs="Times New Roman"/>
          <w:b/>
          <w:color w:val="000000"/>
          <w:sz w:val="24"/>
          <w:szCs w:val="24"/>
          <w:u w:val="single"/>
          <w:lang w:val="ru-RU"/>
        </w:rPr>
        <w:t>ывод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реш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ены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E85CC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72D99" w:rsidRPr="00956765" w:rsidRDefault="00E85CC9" w:rsidP="00672D9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любви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привязанности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родному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детскому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улице</w:t>
      </w:r>
      <w:r w:rsidR="00672D9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672D99" w:rsidRPr="00956765" w:rsidRDefault="00E85CC9" w:rsidP="00672D9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любознательности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совместных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="00672D9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672D99" w:rsidRPr="00956765" w:rsidRDefault="00E85CC9" w:rsidP="00672D9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людям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672D9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2D99" w:rsidRPr="00956765" w:rsidRDefault="00E85CC9" w:rsidP="00672D9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бережного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всему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живому</w:t>
      </w:r>
      <w:r w:rsidR="00672D9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E85CC9" w:rsidRDefault="00E85CC9" w:rsidP="00672D9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разви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тию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интерес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русским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традициям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промыслам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2D99" w:rsidRPr="00956765" w:rsidRDefault="00E85CC9" w:rsidP="00672D9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гордости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Родины</w:t>
      </w:r>
      <w:r w:rsidR="00672D9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672D99" w:rsidRPr="00956765" w:rsidRDefault="00E85CC9" w:rsidP="00672D9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расширению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столице</w:t>
      </w:r>
      <w:r w:rsidR="00672D9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672D99" w:rsidRPr="00956765" w:rsidRDefault="00E85CC9" w:rsidP="00672D9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знакомству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символами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герб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="00672D99" w:rsidRPr="0095676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72D99" w:rsidRPr="00956765" w:rsidRDefault="00672D99" w:rsidP="00672D9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2D99" w:rsidRPr="00930DF3" w:rsidRDefault="00672D99" w:rsidP="00672D9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самым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85CC9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E85C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85CC9" w:rsidRPr="00956765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гражданск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позици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патриотические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любовь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прошлому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будущему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традиций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культурного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765">
        <w:rPr>
          <w:rFonts w:hAnsi="Times New Roman" w:cs="Times New Roman"/>
          <w:color w:val="000000"/>
          <w:sz w:val="24"/>
          <w:szCs w:val="24"/>
          <w:lang w:val="ru-RU"/>
        </w:rPr>
        <w:t>наследия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Pr="00930DF3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Указа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Президента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27.06.2022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401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педагогическом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совете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рассмотрен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согласован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приуроченных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наставника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нашем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состоялась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церемония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открытия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наставника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Сапожковский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район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Рязанской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области»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проведены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тематические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дошкольниками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проводились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тематические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беседы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рассказывали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организованы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тематические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выставки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форматах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очные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выставки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фотографий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будни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повысить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общественный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престиж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статус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организован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конкурс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чтецов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среди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«Мой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наставник»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реализован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совместный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«Мой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лучший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друг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воспитатель»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помог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дошкольников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уважительное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закрепить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значимости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цепочке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торжественном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мероприятии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награждены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самые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активные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участники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памятными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подарками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грамотами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проводилась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плодотворная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организовывались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тематические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семинары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тренинги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участвовали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мастерства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>ребят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>стоя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>стороне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>явля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лись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>активными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>интересных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>педагогическое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>просвещение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>сплочение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>детско</w:t>
      </w:r>
      <w:proofErr w:type="spellEnd"/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>взрослого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>Хорошей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>традицией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>стало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>«Дня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>открытых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>дверей»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>«Дня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>самоуправления»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>Атмосфера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>творчества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>сотрудничества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>демократичность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>взаимоотношений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>делают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>пребывание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>нашем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>интересными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>радостными</w:t>
      </w:r>
      <w:r w:rsidRPr="006A1A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Воспитательная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осуществлялась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календарным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проведено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мероприяти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разнообразны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DA037D">
        <w:rPr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DA037D">
        <w:rPr>
          <w:rFonts w:hAnsi="Times New Roman" w:cs="Times New Roman"/>
          <w:color w:val="000000"/>
          <w:sz w:val="24"/>
          <w:szCs w:val="24"/>
          <w:lang w:val="ru-RU"/>
        </w:rPr>
        <w:t>одительские</w:t>
      </w:r>
      <w:r w:rsidRPr="00DA03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037D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DA03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037D">
        <w:rPr>
          <w:rFonts w:hAnsi="Times New Roman" w:cs="Times New Roman"/>
          <w:color w:val="000000"/>
          <w:sz w:val="24"/>
          <w:szCs w:val="24"/>
          <w:lang w:val="ru-RU"/>
        </w:rPr>
        <w:t>родительский</w:t>
      </w:r>
      <w:r w:rsidRPr="00DA03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037D">
        <w:rPr>
          <w:rFonts w:hAnsi="Times New Roman" w:cs="Times New Roman"/>
          <w:color w:val="000000"/>
          <w:sz w:val="24"/>
          <w:szCs w:val="24"/>
          <w:lang w:val="ru-RU"/>
        </w:rPr>
        <w:t>лекторий</w:t>
      </w:r>
      <w:r w:rsidRPr="00DA03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037D">
        <w:rPr>
          <w:rFonts w:hAnsi="Times New Roman" w:cs="Times New Roman"/>
          <w:color w:val="000000"/>
          <w:sz w:val="24"/>
          <w:szCs w:val="24"/>
          <w:lang w:val="ru-RU"/>
        </w:rPr>
        <w:t>конференции</w:t>
      </w:r>
      <w:r w:rsidRPr="00DA03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037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A03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037D">
        <w:rPr>
          <w:rFonts w:hAnsi="Times New Roman" w:cs="Times New Roman"/>
          <w:color w:val="000000"/>
          <w:sz w:val="24"/>
          <w:szCs w:val="24"/>
          <w:lang w:val="ru-RU"/>
        </w:rPr>
        <w:t>обмену</w:t>
      </w:r>
      <w:r w:rsidRPr="00DA03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037D">
        <w:rPr>
          <w:rFonts w:hAnsi="Times New Roman" w:cs="Times New Roman"/>
          <w:color w:val="000000"/>
          <w:sz w:val="24"/>
          <w:szCs w:val="24"/>
          <w:lang w:val="ru-RU"/>
        </w:rPr>
        <w:t>опытом</w:t>
      </w:r>
      <w:r w:rsidRPr="00DA03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037D">
        <w:rPr>
          <w:rFonts w:hAnsi="Times New Roman" w:cs="Times New Roman"/>
          <w:color w:val="000000"/>
          <w:sz w:val="24"/>
          <w:szCs w:val="24"/>
          <w:lang w:val="ru-RU"/>
        </w:rPr>
        <w:t>вечер</w:t>
      </w:r>
      <w:r w:rsidRPr="00DA03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037D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DA03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03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03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037D">
        <w:rPr>
          <w:rFonts w:hAnsi="Times New Roman" w:cs="Times New Roman"/>
          <w:color w:val="000000"/>
          <w:sz w:val="24"/>
          <w:szCs w:val="24"/>
          <w:lang w:val="ru-RU"/>
        </w:rPr>
        <w:t>ответов</w:t>
      </w:r>
      <w:r w:rsidRPr="00DA03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037D">
        <w:rPr>
          <w:rFonts w:hAnsi="Times New Roman" w:cs="Times New Roman"/>
          <w:color w:val="000000"/>
          <w:sz w:val="24"/>
          <w:szCs w:val="24"/>
          <w:lang w:val="ru-RU"/>
        </w:rPr>
        <w:t>диспут</w:t>
      </w:r>
      <w:r w:rsidRPr="00DA037D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A037D">
        <w:rPr>
          <w:rFonts w:hAnsi="Times New Roman" w:cs="Times New Roman"/>
          <w:color w:val="000000"/>
          <w:sz w:val="24"/>
          <w:szCs w:val="24"/>
          <w:lang w:val="ru-RU"/>
        </w:rPr>
        <w:t>размышление</w:t>
      </w:r>
      <w:r w:rsidRPr="00DA03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037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A03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037D">
        <w:rPr>
          <w:rFonts w:hAnsi="Times New Roman" w:cs="Times New Roman"/>
          <w:color w:val="000000"/>
          <w:sz w:val="24"/>
          <w:szCs w:val="24"/>
          <w:lang w:val="ru-RU"/>
        </w:rPr>
        <w:t>проблемам</w:t>
      </w:r>
      <w:r w:rsidRPr="00DA03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037D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DA03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037D">
        <w:rPr>
          <w:rFonts w:hAnsi="Times New Roman" w:cs="Times New Roman"/>
          <w:color w:val="000000"/>
          <w:sz w:val="24"/>
          <w:szCs w:val="24"/>
          <w:lang w:val="ru-RU"/>
        </w:rPr>
        <w:t>встреча</w:t>
      </w:r>
      <w:r w:rsidRPr="00DA03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037D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A03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037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A03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037D">
        <w:rPr>
          <w:rFonts w:hAnsi="Times New Roman" w:cs="Times New Roman"/>
          <w:color w:val="000000"/>
          <w:sz w:val="24"/>
          <w:szCs w:val="24"/>
          <w:lang w:val="ru-RU"/>
        </w:rPr>
        <w:t>администрацией</w:t>
      </w:r>
      <w:r w:rsidRPr="00DA03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03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03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DA03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DA03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037D">
        <w:rPr>
          <w:rFonts w:hAnsi="Times New Roman" w:cs="Times New Roman"/>
          <w:color w:val="000000"/>
          <w:sz w:val="24"/>
          <w:szCs w:val="24"/>
          <w:lang w:val="ru-RU"/>
        </w:rPr>
        <w:t>«Дни</w:t>
      </w:r>
      <w:r w:rsidRPr="00DA03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037D">
        <w:rPr>
          <w:rFonts w:hAnsi="Times New Roman" w:cs="Times New Roman"/>
          <w:color w:val="000000"/>
          <w:sz w:val="24"/>
          <w:szCs w:val="24"/>
          <w:lang w:val="ru-RU"/>
        </w:rPr>
        <w:t>открытых</w:t>
      </w:r>
      <w:r w:rsidRPr="00DA03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037D">
        <w:rPr>
          <w:rFonts w:hAnsi="Times New Roman" w:cs="Times New Roman"/>
          <w:color w:val="000000"/>
          <w:sz w:val="24"/>
          <w:szCs w:val="24"/>
          <w:lang w:val="ru-RU"/>
        </w:rPr>
        <w:t>дверей»</w:t>
      </w:r>
      <w:r w:rsidRPr="00DA03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037D">
        <w:rPr>
          <w:rFonts w:hAnsi="Times New Roman" w:cs="Times New Roman"/>
          <w:color w:val="000000"/>
          <w:sz w:val="24"/>
          <w:szCs w:val="24"/>
          <w:lang w:val="ru-RU"/>
        </w:rPr>
        <w:t>презентации</w:t>
      </w:r>
      <w:r w:rsidRPr="00DA03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037D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DA03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037D">
        <w:rPr>
          <w:rFonts w:hAnsi="Times New Roman" w:cs="Times New Roman"/>
          <w:color w:val="000000"/>
          <w:sz w:val="24"/>
          <w:szCs w:val="24"/>
          <w:lang w:val="ru-RU"/>
        </w:rPr>
        <w:t>мастер</w:t>
      </w:r>
      <w:r w:rsidRPr="00DA037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A037D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DA03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037D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DA03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037D">
        <w:rPr>
          <w:rFonts w:hAnsi="Times New Roman" w:cs="Times New Roman"/>
          <w:color w:val="000000"/>
          <w:sz w:val="24"/>
          <w:szCs w:val="24"/>
          <w:lang w:val="ru-RU"/>
        </w:rPr>
        <w:t>тренинга</w:t>
      </w:r>
      <w:r w:rsidRPr="00DA03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03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03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037D">
        <w:rPr>
          <w:rFonts w:hAnsi="Times New Roman" w:cs="Times New Roman"/>
          <w:color w:val="000000"/>
          <w:sz w:val="24"/>
          <w:szCs w:val="24"/>
          <w:lang w:val="ru-RU"/>
        </w:rPr>
        <w:t>деловой</w:t>
      </w:r>
      <w:r w:rsidRPr="00DA03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037D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DA03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037D">
        <w:rPr>
          <w:rFonts w:hAnsi="Times New Roman" w:cs="Times New Roman"/>
          <w:color w:val="000000"/>
          <w:sz w:val="24"/>
          <w:szCs w:val="24"/>
          <w:lang w:val="ru-RU"/>
        </w:rPr>
        <w:t>устные</w:t>
      </w:r>
      <w:r w:rsidRPr="00DA03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037D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DA03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037D">
        <w:rPr>
          <w:rFonts w:hAnsi="Times New Roman" w:cs="Times New Roman"/>
          <w:color w:val="000000"/>
          <w:sz w:val="24"/>
          <w:szCs w:val="24"/>
          <w:lang w:val="ru-RU"/>
        </w:rPr>
        <w:t>журналы</w:t>
      </w:r>
      <w:r w:rsidRPr="00DA03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037D">
        <w:rPr>
          <w:rFonts w:hAnsi="Times New Roman" w:cs="Times New Roman"/>
          <w:color w:val="000000"/>
          <w:sz w:val="24"/>
          <w:szCs w:val="24"/>
          <w:lang w:val="ru-RU"/>
        </w:rPr>
        <w:t>альманахи</w:t>
      </w:r>
      <w:r w:rsidRPr="00DA03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037D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DA03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037D">
        <w:rPr>
          <w:rFonts w:hAnsi="Times New Roman" w:cs="Times New Roman"/>
          <w:color w:val="000000"/>
          <w:sz w:val="24"/>
          <w:szCs w:val="24"/>
          <w:lang w:val="ru-RU"/>
        </w:rPr>
        <w:t>проспекты</w:t>
      </w:r>
      <w:r w:rsidRPr="00DA03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037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A03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037D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A03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037D">
        <w:rPr>
          <w:rFonts w:hAnsi="Times New Roman" w:cs="Times New Roman"/>
          <w:color w:val="000000"/>
          <w:sz w:val="24"/>
          <w:szCs w:val="24"/>
          <w:lang w:val="ru-RU"/>
        </w:rPr>
        <w:t>педагогическая</w:t>
      </w:r>
      <w:r w:rsidRPr="00DA03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037D">
        <w:rPr>
          <w:rFonts w:hAnsi="Times New Roman" w:cs="Times New Roman"/>
          <w:color w:val="000000"/>
          <w:sz w:val="24"/>
          <w:szCs w:val="24"/>
          <w:lang w:val="ru-RU"/>
        </w:rPr>
        <w:t>гостиная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672D99" w:rsidRPr="00930DF3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направлена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непрерывного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всестороннего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своевременного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строится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педагогически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обоснованном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Pr="00930DF3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основу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положены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разработанная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современные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создана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комплексная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реализуемой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бесшовный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переход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Default="00672D99" w:rsidP="00672D9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детьми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коррекционной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работе</w:t>
      </w:r>
    </w:p>
    <w:p w:rsidR="00672D99" w:rsidRPr="00647DF8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Коррекционная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нашем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заключений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категорией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проводят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специалисты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психолог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логопед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инструктор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физическому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музыкальный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воспитатели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прошедшие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коррекционную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участники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образовательно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воспитательного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задействованы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успешного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коррекционной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нашем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специальные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72D99" w:rsidRDefault="00672D99" w:rsidP="00672D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1)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профессиональная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квалификация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72D99" w:rsidRDefault="00672D99" w:rsidP="00672D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2)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развивающей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предметно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пространственной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672D99" w:rsidRPr="00647DF8" w:rsidRDefault="00672D99" w:rsidP="00672D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3)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Pr="00647DF8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комплексного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нашем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дошкольном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создан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консилиум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консилиума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72D99" w:rsidRPr="00647DF8" w:rsidRDefault="00672D99" w:rsidP="00672D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трудностей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освоении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поведении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последующего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2D99" w:rsidRPr="00647DF8" w:rsidRDefault="00672D99" w:rsidP="00672D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2D99" w:rsidRPr="00647DF8" w:rsidRDefault="00672D99" w:rsidP="00672D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консультирование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актуального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2D99" w:rsidRPr="00647DF8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выполнением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ПП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консилиум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специалисты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нашего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проводим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плановые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внеплановые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Приглашаем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воспитателей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куда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зачислен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Руководствуемся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Распоряжением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-93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09.09.2019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примерного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педагогическом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консилиуме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организации»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Pr="00647DF8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КРР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строится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дифференцированно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имеющихся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дисфункций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эмоциональной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коммуникативной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регулятивной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сферах</w:t>
      </w:r>
      <w:r w:rsidRPr="00647DF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72D99" w:rsidRPr="0066582E" w:rsidRDefault="00672D99" w:rsidP="00672D99">
      <w:pPr>
        <w:jc w:val="both"/>
        <w:rPr>
          <w:sz w:val="24"/>
          <w:szCs w:val="24"/>
          <w:lang w:val="ru-RU"/>
        </w:rPr>
      </w:pPr>
      <w:r w:rsidRPr="00E85C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E85C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85C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2023 году коррекционную помощь </w:t>
      </w:r>
      <w:proofErr w:type="gramStart"/>
      <w:r w:rsidRPr="00E85C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E85C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85C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группах</w:t>
      </w:r>
      <w:proofErr w:type="gramEnd"/>
      <w:r w:rsidRPr="00E85C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получал 31</w:t>
      </w:r>
      <w:r w:rsidRPr="00E85C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85C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ребенок. Направлено в начале 2023-2024 уч. года на</w:t>
      </w:r>
      <w:r w:rsidRPr="00E85CC9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E85C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  ДОУ</w:t>
      </w:r>
      <w:proofErr w:type="gramEnd"/>
      <w:r w:rsidRPr="00E85C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определения и</w:t>
      </w:r>
      <w:r w:rsidRPr="00E85C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85CC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уточнения образовательного маршрута 7</w:t>
      </w:r>
      <w:r w:rsidRPr="00E85C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85CC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 - инвалидов. Была проведена большая работа с родителями по данному направлению.</w:t>
      </w:r>
      <w:r w:rsidRPr="00E85CC9">
        <w:rPr>
          <w:rFonts w:ascii="Times New Roman" w:hAnsi="Times New Roman" w:cs="Times New Roman"/>
          <w:sz w:val="24"/>
          <w:szCs w:val="24"/>
          <w:lang w:val="ru-RU"/>
        </w:rPr>
        <w:t xml:space="preserve"> В итоге все дети – </w:t>
      </w:r>
      <w:proofErr w:type="gramStart"/>
      <w:r w:rsidRPr="00E85CC9">
        <w:rPr>
          <w:rFonts w:ascii="Times New Roman" w:hAnsi="Times New Roman" w:cs="Times New Roman"/>
          <w:sz w:val="24"/>
          <w:szCs w:val="24"/>
          <w:lang w:val="ru-RU"/>
        </w:rPr>
        <w:t>инвалиды  по</w:t>
      </w:r>
      <w:proofErr w:type="gramEnd"/>
      <w:r w:rsidRPr="00E85CC9">
        <w:rPr>
          <w:rFonts w:ascii="Times New Roman" w:hAnsi="Times New Roman" w:cs="Times New Roman"/>
          <w:sz w:val="24"/>
          <w:szCs w:val="24"/>
          <w:lang w:val="ru-RU"/>
        </w:rPr>
        <w:t xml:space="preserve"> решению родителей обучались в группах общеразвивающей направленности.</w:t>
      </w:r>
      <w:r w:rsidRPr="0066582E">
        <w:rPr>
          <w:sz w:val="24"/>
          <w:szCs w:val="24"/>
          <w:lang w:val="ru-RU"/>
        </w:rPr>
        <w:t xml:space="preserve">  </w:t>
      </w:r>
      <w:r w:rsidRPr="0066582E">
        <w:rPr>
          <w:rFonts w:hAnsi="Times New Roman" w:cs="Times New Roman"/>
          <w:color w:val="000000"/>
          <w:sz w:val="24"/>
          <w:szCs w:val="24"/>
          <w:lang w:val="ru-RU"/>
        </w:rPr>
        <w:t>Коррекционная</w:t>
      </w:r>
      <w:r w:rsidRPr="006658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582E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6658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582E">
        <w:rPr>
          <w:rFonts w:hAnsi="Times New Roman" w:cs="Times New Roman"/>
          <w:color w:val="000000"/>
          <w:sz w:val="24"/>
          <w:szCs w:val="24"/>
          <w:lang w:val="ru-RU"/>
        </w:rPr>
        <w:t>проводилась</w:t>
      </w:r>
      <w:r w:rsidRPr="006658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582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582E">
        <w:rPr>
          <w:rFonts w:hAnsi="Times New Roman" w:cs="Times New Roman"/>
          <w:color w:val="000000"/>
          <w:sz w:val="24"/>
          <w:szCs w:val="24"/>
        </w:rPr>
        <w:t> </w:t>
      </w:r>
      <w:r w:rsidRPr="0066582E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6658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582E">
        <w:rPr>
          <w:rFonts w:hAnsi="Times New Roman" w:cs="Times New Roman"/>
          <w:color w:val="000000"/>
          <w:sz w:val="24"/>
          <w:szCs w:val="24"/>
          <w:lang w:val="ru-RU"/>
        </w:rPr>
        <w:t>наглядных</w:t>
      </w:r>
      <w:r w:rsidRPr="006658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582E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6658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58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582E">
        <w:rPr>
          <w:rFonts w:hAnsi="Times New Roman" w:cs="Times New Roman"/>
          <w:color w:val="000000"/>
          <w:sz w:val="24"/>
          <w:szCs w:val="24"/>
        </w:rPr>
        <w:t> </w:t>
      </w:r>
      <w:r w:rsidRPr="0066582E">
        <w:rPr>
          <w:rFonts w:hAnsi="Times New Roman" w:cs="Times New Roman"/>
          <w:color w:val="000000"/>
          <w:sz w:val="24"/>
          <w:szCs w:val="24"/>
          <w:lang w:val="ru-RU"/>
        </w:rPr>
        <w:t>словесных</w:t>
      </w:r>
      <w:r w:rsidRPr="006658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582E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6658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582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658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582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</w:t>
      </w:r>
      <w:r w:rsidRPr="0066582E">
        <w:rPr>
          <w:rFonts w:hAnsi="Times New Roman" w:cs="Times New Roman"/>
          <w:color w:val="000000"/>
          <w:sz w:val="24"/>
          <w:szCs w:val="24"/>
        </w:rPr>
        <w:t> </w:t>
      </w:r>
      <w:r w:rsidRPr="0066582E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6658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582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582E">
        <w:rPr>
          <w:rFonts w:hAnsi="Times New Roman" w:cs="Times New Roman"/>
          <w:color w:val="000000"/>
          <w:sz w:val="24"/>
          <w:szCs w:val="24"/>
        </w:rPr>
        <w:t> </w:t>
      </w:r>
      <w:r w:rsidRPr="0066582E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6658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582E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</w:t>
      </w:r>
      <w:r w:rsidRPr="006658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582E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6658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582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6658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582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582E">
        <w:rPr>
          <w:rFonts w:hAnsi="Times New Roman" w:cs="Times New Roman"/>
          <w:color w:val="000000"/>
          <w:sz w:val="24"/>
          <w:szCs w:val="24"/>
        </w:rPr>
        <w:t> </w:t>
      </w:r>
      <w:r w:rsidRPr="0066582E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6658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582E">
        <w:rPr>
          <w:rFonts w:hAnsi="Times New Roman" w:cs="Times New Roman"/>
          <w:color w:val="000000"/>
          <w:sz w:val="24"/>
          <w:szCs w:val="24"/>
          <w:lang w:val="ru-RU"/>
        </w:rPr>
        <w:t>дидактического</w:t>
      </w:r>
      <w:r w:rsidRPr="006658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582E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66582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6582E">
        <w:rPr>
          <w:rFonts w:hAnsi="Times New Roman" w:cs="Times New Roman"/>
          <w:color w:val="000000"/>
          <w:sz w:val="24"/>
          <w:szCs w:val="24"/>
          <w:lang w:val="ru-RU"/>
        </w:rPr>
        <w:t>Коррекционная</w:t>
      </w:r>
      <w:r w:rsidRPr="006658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582E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6658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582E">
        <w:rPr>
          <w:rFonts w:hAnsi="Times New Roman" w:cs="Times New Roman"/>
          <w:color w:val="000000"/>
          <w:sz w:val="24"/>
          <w:szCs w:val="24"/>
          <w:lang w:val="ru-RU"/>
        </w:rPr>
        <w:t>проводилась</w:t>
      </w:r>
      <w:r w:rsidRPr="006658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582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6582E">
        <w:rPr>
          <w:rFonts w:hAnsi="Times New Roman" w:cs="Times New Roman"/>
          <w:color w:val="000000"/>
          <w:sz w:val="24"/>
          <w:szCs w:val="24"/>
        </w:rPr>
        <w:t> </w:t>
      </w:r>
      <w:r w:rsidRPr="0066582E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6658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582E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66582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6582E">
        <w:rPr>
          <w:rFonts w:hAnsi="Times New Roman" w:cs="Times New Roman"/>
          <w:color w:val="000000"/>
          <w:sz w:val="24"/>
          <w:szCs w:val="24"/>
          <w:lang w:val="ru-RU"/>
        </w:rPr>
        <w:t>накопление</w:t>
      </w:r>
      <w:r w:rsidRPr="006658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58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582E">
        <w:rPr>
          <w:rFonts w:hAnsi="Times New Roman" w:cs="Times New Roman"/>
          <w:color w:val="000000"/>
          <w:sz w:val="24"/>
          <w:szCs w:val="24"/>
        </w:rPr>
        <w:t> </w:t>
      </w:r>
      <w:r w:rsidRPr="0066582E">
        <w:rPr>
          <w:rFonts w:hAnsi="Times New Roman" w:cs="Times New Roman"/>
          <w:color w:val="000000"/>
          <w:sz w:val="24"/>
          <w:szCs w:val="24"/>
          <w:lang w:val="ru-RU"/>
        </w:rPr>
        <w:t>актуализация</w:t>
      </w:r>
      <w:r w:rsidRPr="006658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582E">
        <w:rPr>
          <w:rFonts w:hAnsi="Times New Roman" w:cs="Times New Roman"/>
          <w:color w:val="000000"/>
          <w:sz w:val="24"/>
          <w:szCs w:val="24"/>
          <w:lang w:val="ru-RU"/>
        </w:rPr>
        <w:t>словаря</w:t>
      </w:r>
      <w:r w:rsidRPr="006658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582E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6658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582E">
        <w:rPr>
          <w:rFonts w:hAnsi="Times New Roman" w:cs="Times New Roman"/>
          <w:color w:val="000000"/>
          <w:sz w:val="24"/>
          <w:szCs w:val="24"/>
          <w:lang w:val="ru-RU"/>
        </w:rPr>
        <w:t>лексико</w:t>
      </w:r>
      <w:r w:rsidRPr="0066582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6582E">
        <w:rPr>
          <w:rFonts w:hAnsi="Times New Roman" w:cs="Times New Roman"/>
          <w:color w:val="000000"/>
          <w:sz w:val="24"/>
          <w:szCs w:val="24"/>
          <w:lang w:val="ru-RU"/>
        </w:rPr>
        <w:t>грамматических</w:t>
      </w:r>
      <w:r w:rsidRPr="006658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582E">
        <w:rPr>
          <w:rFonts w:hAnsi="Times New Roman" w:cs="Times New Roman"/>
          <w:color w:val="000000"/>
          <w:sz w:val="24"/>
          <w:szCs w:val="24"/>
          <w:lang w:val="ru-RU"/>
        </w:rPr>
        <w:t>категорий</w:t>
      </w:r>
      <w:r w:rsidRPr="006658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582E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6658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582E">
        <w:rPr>
          <w:rFonts w:hAnsi="Times New Roman" w:cs="Times New Roman"/>
          <w:color w:val="000000"/>
          <w:sz w:val="24"/>
          <w:szCs w:val="24"/>
          <w:lang w:val="ru-RU"/>
        </w:rPr>
        <w:t>фонематических</w:t>
      </w:r>
      <w:r w:rsidRPr="006658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582E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6658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582E">
        <w:rPr>
          <w:rFonts w:hAnsi="Times New Roman" w:cs="Times New Roman"/>
          <w:color w:val="000000"/>
          <w:sz w:val="24"/>
          <w:szCs w:val="24"/>
          <w:lang w:val="ru-RU"/>
        </w:rPr>
        <w:t>коррекция</w:t>
      </w:r>
      <w:r w:rsidRPr="006658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582E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6658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582E">
        <w:rPr>
          <w:rFonts w:hAnsi="Times New Roman" w:cs="Times New Roman"/>
          <w:color w:val="000000"/>
          <w:sz w:val="24"/>
          <w:szCs w:val="24"/>
          <w:lang w:val="ru-RU"/>
        </w:rPr>
        <w:t>звукопроизношения</w:t>
      </w:r>
      <w:r w:rsidRPr="006658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582E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6658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582E">
        <w:rPr>
          <w:rFonts w:hAnsi="Times New Roman" w:cs="Times New Roman"/>
          <w:color w:val="000000"/>
          <w:sz w:val="24"/>
          <w:szCs w:val="24"/>
          <w:lang w:val="ru-RU"/>
        </w:rPr>
        <w:t>связной</w:t>
      </w:r>
      <w:r w:rsidRPr="006658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582E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6658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Pr="00930DF3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Логопедическую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получали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33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7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логопедической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Pr="000E331C" w:rsidRDefault="00672D99" w:rsidP="00672D99">
      <w:pPr>
        <w:rPr>
          <w:rFonts w:hAnsi="Times New Roman" w:cs="Times New Roman"/>
          <w:sz w:val="24"/>
          <w:szCs w:val="24"/>
          <w:lang w:val="ru-RU"/>
        </w:rPr>
      </w:pPr>
      <w:r w:rsidRPr="000E331C">
        <w:rPr>
          <w:rFonts w:hAnsi="Times New Roman" w:cs="Times New Roman"/>
          <w:b/>
          <w:bCs/>
          <w:sz w:val="24"/>
          <w:szCs w:val="24"/>
          <w:lang w:val="ru-RU"/>
        </w:rPr>
        <w:t>Участие</w:t>
      </w:r>
      <w:r w:rsidRPr="000E331C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0E331C">
        <w:rPr>
          <w:rFonts w:hAnsi="Times New Roman" w:cs="Times New Roman"/>
          <w:b/>
          <w:bCs/>
          <w:sz w:val="24"/>
          <w:szCs w:val="24"/>
          <w:lang w:val="ru-RU"/>
        </w:rPr>
        <w:t>воспитанников</w:t>
      </w:r>
      <w:r w:rsidRPr="000E331C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0E331C">
        <w:rPr>
          <w:rFonts w:hAnsi="Times New Roman" w:cs="Times New Roman"/>
          <w:b/>
          <w:bCs/>
          <w:sz w:val="24"/>
          <w:szCs w:val="24"/>
          <w:lang w:val="ru-RU"/>
        </w:rPr>
        <w:t>в</w:t>
      </w:r>
      <w:r w:rsidRPr="000E331C">
        <w:rPr>
          <w:rFonts w:hAnsi="Times New Roman" w:cs="Times New Roman"/>
          <w:b/>
          <w:bCs/>
          <w:sz w:val="24"/>
          <w:szCs w:val="24"/>
        </w:rPr>
        <w:t> </w:t>
      </w:r>
      <w:r w:rsidRPr="000E331C">
        <w:rPr>
          <w:rFonts w:hAnsi="Times New Roman" w:cs="Times New Roman"/>
          <w:b/>
          <w:bCs/>
          <w:sz w:val="24"/>
          <w:szCs w:val="24"/>
          <w:lang w:val="ru-RU"/>
        </w:rPr>
        <w:t>конкурсах</w:t>
      </w:r>
      <w:r w:rsidRPr="000E331C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0E331C">
        <w:rPr>
          <w:rFonts w:hAnsi="Times New Roman" w:cs="Times New Roman"/>
          <w:b/>
          <w:bCs/>
          <w:sz w:val="24"/>
          <w:szCs w:val="24"/>
          <w:lang w:val="ru-RU"/>
        </w:rPr>
        <w:t>различного</w:t>
      </w:r>
      <w:r w:rsidRPr="000E331C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0E331C">
        <w:rPr>
          <w:rFonts w:hAnsi="Times New Roman" w:cs="Times New Roman"/>
          <w:b/>
          <w:bCs/>
          <w:sz w:val="24"/>
          <w:szCs w:val="24"/>
          <w:lang w:val="ru-RU"/>
        </w:rPr>
        <w:t>уровня</w:t>
      </w:r>
      <w:r w:rsidRPr="000E331C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0E331C">
        <w:rPr>
          <w:rFonts w:hAnsi="Times New Roman" w:cs="Times New Roman"/>
          <w:b/>
          <w:bCs/>
          <w:sz w:val="24"/>
          <w:szCs w:val="24"/>
          <w:lang w:val="ru-RU"/>
        </w:rPr>
        <w:t>в</w:t>
      </w:r>
      <w:r w:rsidRPr="000E331C">
        <w:rPr>
          <w:rFonts w:hAnsi="Times New Roman" w:cs="Times New Roman"/>
          <w:b/>
          <w:bCs/>
          <w:sz w:val="24"/>
          <w:szCs w:val="24"/>
        </w:rPr>
        <w:t> </w:t>
      </w:r>
      <w:r w:rsidRPr="000E331C">
        <w:rPr>
          <w:rFonts w:hAnsi="Times New Roman" w:cs="Times New Roman"/>
          <w:b/>
          <w:bCs/>
          <w:sz w:val="24"/>
          <w:szCs w:val="24"/>
          <w:lang w:val="ru-RU"/>
        </w:rPr>
        <w:t xml:space="preserve">2023 </w:t>
      </w:r>
      <w:r w:rsidRPr="000E331C">
        <w:rPr>
          <w:rFonts w:hAnsi="Times New Roman" w:cs="Times New Roman"/>
          <w:b/>
          <w:bCs/>
          <w:sz w:val="24"/>
          <w:szCs w:val="24"/>
          <w:lang w:val="ru-RU"/>
        </w:rPr>
        <w:t>году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20"/>
        <w:gridCol w:w="2976"/>
        <w:gridCol w:w="2215"/>
      </w:tblGrid>
      <w:tr w:rsidR="000E331C" w:rsidRPr="000E331C" w:rsidTr="00662C25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C25" w:rsidRPr="000E331C" w:rsidRDefault="00662C25" w:rsidP="00956A2B">
            <w:pPr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0E331C">
              <w:rPr>
                <w:rFonts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 w:rsidRPr="000E331C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E331C">
              <w:rPr>
                <w:rFonts w:hAnsi="Times New Roman" w:cs="Times New Roman"/>
                <w:b/>
                <w:bCs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297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662C25" w:rsidRPr="000E331C" w:rsidRDefault="00662C25" w:rsidP="00956A2B">
            <w:pPr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E331C">
              <w:rPr>
                <w:rFonts w:hAnsi="Times New Roman" w:cs="Times New Roman"/>
                <w:b/>
                <w:bCs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221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662C25" w:rsidRPr="000E331C" w:rsidRDefault="00662C25" w:rsidP="00956A2B">
            <w:pPr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E331C">
              <w:rPr>
                <w:rFonts w:hAnsi="Times New Roman" w:cs="Times New Roman"/>
                <w:b/>
                <w:bCs/>
                <w:sz w:val="24"/>
                <w:szCs w:val="24"/>
              </w:rPr>
              <w:t>Результат</w:t>
            </w:r>
            <w:proofErr w:type="spellEnd"/>
            <w:r w:rsidRPr="000E331C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E331C">
              <w:rPr>
                <w:rFonts w:hAnsi="Times New Roman" w:cs="Times New Roman"/>
                <w:b/>
                <w:bCs/>
                <w:sz w:val="24"/>
                <w:szCs w:val="24"/>
              </w:rPr>
              <w:t>участия</w:t>
            </w:r>
            <w:proofErr w:type="spellEnd"/>
          </w:p>
        </w:tc>
      </w:tr>
      <w:tr w:rsidR="000E331C" w:rsidRPr="008C6186" w:rsidTr="008C6186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C25" w:rsidRPr="000E331C" w:rsidRDefault="00662C25" w:rsidP="00956A2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2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международный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детский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экологический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форум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«Изменение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планеты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галзами</w:t>
            </w:r>
            <w:proofErr w:type="spellEnd"/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детей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2023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»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номинации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«Эко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поделка»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на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базе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Сапожковского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ДДТ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C25" w:rsidRPr="000E331C" w:rsidRDefault="00662C25" w:rsidP="00662C2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E331C">
              <w:rPr>
                <w:rFonts w:hAnsi="Times New Roman" w:cs="Times New Roman"/>
                <w:sz w:val="24"/>
                <w:szCs w:val="24"/>
              </w:rPr>
              <w:t>Муниципальный</w:t>
            </w:r>
            <w:proofErr w:type="spellEnd"/>
            <w:r w:rsidRPr="000E331C">
              <w:rPr>
                <w:rFonts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21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C25" w:rsidRPr="000E331C" w:rsidRDefault="00662C25" w:rsidP="00662C2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C6186">
              <w:rPr>
                <w:rFonts w:hAnsi="Times New Roman" w:cs="Times New Roman"/>
                <w:sz w:val="24"/>
                <w:szCs w:val="24"/>
                <w:lang w:val="ru-RU"/>
              </w:rPr>
              <w:t>Диплом</w:t>
            </w:r>
            <w:r w:rsidRPr="008C618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победителя</w:t>
            </w:r>
          </w:p>
          <w:p w:rsidR="00662C25" w:rsidRPr="000E331C" w:rsidRDefault="00662C25" w:rsidP="00662C2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Куратор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Баранова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Г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А</w:t>
            </w:r>
          </w:p>
        </w:tc>
      </w:tr>
      <w:tr w:rsidR="000E331C" w:rsidRPr="008C6186" w:rsidTr="008C6186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C25" w:rsidRPr="000E331C" w:rsidRDefault="00662C25" w:rsidP="00956A2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Конкурс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детского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творчества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«Здравствуй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лето</w:t>
            </w:r>
            <w:r w:rsidR="00FC4E18" w:rsidRPr="000E331C">
              <w:rPr>
                <w:rFonts w:hAnsi="Times New Roman" w:cs="Times New Roman"/>
                <w:sz w:val="24"/>
                <w:szCs w:val="24"/>
                <w:lang w:val="ru-RU"/>
              </w:rPr>
              <w:t>»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номинации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«Декоративно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прикладное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творчество»</w:t>
            </w:r>
          </w:p>
        </w:tc>
        <w:tc>
          <w:tcPr>
            <w:tcW w:w="2976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C25" w:rsidRPr="000E331C" w:rsidRDefault="00662C25" w:rsidP="00662C2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C25" w:rsidRPr="000E331C" w:rsidRDefault="00FC4E18" w:rsidP="00662C2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2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д</w:t>
            </w:r>
            <w:r w:rsidR="00662C25" w:rsidRPr="000E331C">
              <w:rPr>
                <w:rFonts w:hAnsi="Times New Roman" w:cs="Times New Roman"/>
                <w:sz w:val="24"/>
                <w:szCs w:val="24"/>
                <w:lang w:val="ru-RU"/>
              </w:rPr>
              <w:t>иплом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а</w:t>
            </w:r>
            <w:r w:rsidR="00662C25"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62C25" w:rsidRPr="000E331C">
              <w:rPr>
                <w:rFonts w:hAnsi="Times New Roman" w:cs="Times New Roman"/>
                <w:sz w:val="24"/>
                <w:szCs w:val="24"/>
                <w:lang w:val="ru-RU"/>
              </w:rPr>
              <w:t>победител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ей</w:t>
            </w:r>
          </w:p>
          <w:p w:rsidR="00662C25" w:rsidRPr="000E331C" w:rsidRDefault="00662C25" w:rsidP="00662C2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Куратор</w:t>
            </w:r>
            <w:r w:rsidR="00FC4E18" w:rsidRPr="000E331C">
              <w:rPr>
                <w:rFonts w:hAnsi="Times New Roman" w:cs="Times New Roman"/>
                <w:sz w:val="24"/>
                <w:szCs w:val="24"/>
                <w:lang w:val="ru-RU"/>
              </w:rPr>
              <w:t>ы</w:t>
            </w:r>
            <w:r w:rsidR="00FC4E18" w:rsidRPr="000E331C">
              <w:rPr>
                <w:rFonts w:hAnsi="Times New Roman" w:cs="Times New Roman"/>
                <w:sz w:val="24"/>
                <w:szCs w:val="24"/>
                <w:lang w:val="ru-RU"/>
              </w:rPr>
              <w:t>: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Баранова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Г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="00FC4E18"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FC4E18" w:rsidRPr="000E331C">
              <w:rPr>
                <w:rFonts w:hAnsi="Times New Roman" w:cs="Times New Roman"/>
                <w:sz w:val="24"/>
                <w:szCs w:val="24"/>
                <w:lang w:val="ru-RU"/>
              </w:rPr>
              <w:t>Зязина</w:t>
            </w:r>
            <w:proofErr w:type="spellEnd"/>
            <w:r w:rsidR="00FC4E18"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C4E18" w:rsidRPr="000E331C">
              <w:rPr>
                <w:rFonts w:hAnsi="Times New Roman" w:cs="Times New Roman"/>
                <w:sz w:val="24"/>
                <w:szCs w:val="24"/>
                <w:lang w:val="ru-RU"/>
              </w:rPr>
              <w:t>Е</w:t>
            </w:r>
            <w:r w:rsidR="00FC4E18"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FC4E18" w:rsidRPr="000E331C">
              <w:rPr>
                <w:rFonts w:hAnsi="Times New Roman" w:cs="Times New Roman"/>
                <w:sz w:val="24"/>
                <w:szCs w:val="24"/>
                <w:lang w:val="ru-RU"/>
              </w:rPr>
              <w:t>Д</w:t>
            </w:r>
            <w:r w:rsidR="00FC4E18" w:rsidRPr="000E331C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0E331C" w:rsidRPr="008C6186" w:rsidTr="008C6186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C25" w:rsidRPr="000E331C" w:rsidRDefault="00662C25" w:rsidP="00662C2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Конкурс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детского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творчества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«Здравствуй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лето</w:t>
            </w:r>
            <w:r w:rsidR="00FC4E18" w:rsidRPr="000E331C">
              <w:rPr>
                <w:rFonts w:hAnsi="Times New Roman" w:cs="Times New Roman"/>
                <w:sz w:val="24"/>
                <w:szCs w:val="24"/>
                <w:lang w:val="ru-RU"/>
              </w:rPr>
              <w:t>»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номинации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«Изобразительное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творчество»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на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базе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МБУДО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«Сапожковская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детская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школа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искусств»</w:t>
            </w:r>
          </w:p>
        </w:tc>
        <w:tc>
          <w:tcPr>
            <w:tcW w:w="2976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C25" w:rsidRPr="000E331C" w:rsidRDefault="00662C25" w:rsidP="00662C2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C25" w:rsidRPr="000E331C" w:rsidRDefault="00662C25" w:rsidP="00662C2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2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победителя</w:t>
            </w:r>
          </w:p>
          <w:p w:rsidR="00662C25" w:rsidRPr="000E331C" w:rsidRDefault="00662C25" w:rsidP="00662C2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Кураторы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Колотвина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Г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.,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Чижкова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С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0E331C" w:rsidRPr="008C6186" w:rsidTr="008C6186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C25" w:rsidRPr="000E331C" w:rsidRDefault="00662C25" w:rsidP="00662C2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E331C">
              <w:rPr>
                <w:rFonts w:hAnsi="Times New Roman" w:cs="Times New Roman"/>
                <w:sz w:val="24"/>
                <w:szCs w:val="24"/>
              </w:rPr>
              <w:t>VII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межрайонный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конкурс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детского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творчества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«Новогодний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фейерверк»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на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базе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МБУДО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«Сапожковская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детская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школа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искусств»</w:t>
            </w:r>
          </w:p>
        </w:tc>
        <w:tc>
          <w:tcPr>
            <w:tcW w:w="2976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C25" w:rsidRPr="000E331C" w:rsidRDefault="00662C25" w:rsidP="00662C2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C25" w:rsidRPr="000E331C" w:rsidRDefault="00662C25" w:rsidP="00662C2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2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победителя</w:t>
            </w:r>
          </w:p>
          <w:p w:rsidR="00662C25" w:rsidRPr="000E331C" w:rsidRDefault="00662C25" w:rsidP="00662C2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Кураторы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Колотвина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Г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.,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Чижкова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С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0E331C" w:rsidRPr="008C6186" w:rsidTr="008C6186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E18" w:rsidRPr="000E331C" w:rsidRDefault="00FC4E18" w:rsidP="00956A2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Онлайн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конкурс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«Время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чудес»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на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базе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ВШДА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г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Екатеринбург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E18" w:rsidRPr="000E331C" w:rsidRDefault="00FC4E18" w:rsidP="00956A2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Всероссийский</w:t>
            </w:r>
          </w:p>
          <w:p w:rsidR="00FC4E18" w:rsidRPr="000E331C" w:rsidRDefault="00FC4E18" w:rsidP="0030207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E18" w:rsidRPr="000E331C" w:rsidRDefault="00FC4E18" w:rsidP="00956A2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Диплом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1-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й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степени</w:t>
            </w:r>
          </w:p>
          <w:p w:rsidR="00FC4E18" w:rsidRPr="000E331C" w:rsidRDefault="00FC4E18" w:rsidP="00956A2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Куратор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Афанасьева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Н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0E331C" w:rsidRPr="008C6186" w:rsidTr="008C6186">
        <w:tc>
          <w:tcPr>
            <w:tcW w:w="38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E18" w:rsidRPr="000E331C" w:rsidRDefault="00FC4E18" w:rsidP="00781B9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Онлайн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конкурс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«День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рождение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снеговика»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«Символ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года»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«Тури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тури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туристы»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на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базе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ВШДА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г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Екатеринбург</w:t>
            </w:r>
          </w:p>
        </w:tc>
        <w:tc>
          <w:tcPr>
            <w:tcW w:w="2976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E18" w:rsidRPr="000E331C" w:rsidRDefault="00FC4E18" w:rsidP="0030207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E18" w:rsidRPr="000E331C" w:rsidRDefault="00FC4E18" w:rsidP="00956A2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3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диплома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первой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степени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C4E18" w:rsidRPr="000E331C" w:rsidRDefault="00FC4E18" w:rsidP="00956A2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Куратор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Афанасьева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Н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0E331C" w:rsidRPr="008C6186" w:rsidTr="008C6186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E18" w:rsidRPr="000E331C" w:rsidRDefault="00FC4E18" w:rsidP="0030207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Онлайн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конкурс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«Время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чудес»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на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базе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ВШДА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г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Екатеринбург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76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E18" w:rsidRPr="000E331C" w:rsidRDefault="00FC4E18" w:rsidP="0030207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E18" w:rsidRPr="000E331C" w:rsidRDefault="00FC4E18" w:rsidP="0030207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Диплом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2-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й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степени</w:t>
            </w:r>
          </w:p>
          <w:p w:rsidR="00FC4E18" w:rsidRPr="000E331C" w:rsidRDefault="00FC4E18" w:rsidP="0030207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Куратор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Алферова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Л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..</w:t>
            </w:r>
          </w:p>
        </w:tc>
      </w:tr>
      <w:tr w:rsidR="000E331C" w:rsidRPr="008C6186" w:rsidTr="008C6186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E18" w:rsidRPr="000E331C" w:rsidRDefault="00FC4E18" w:rsidP="0030207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Онлайн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конкурс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«Хоровод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новогодних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творений»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на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базе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ВШДА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г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Екатеринбург</w:t>
            </w:r>
          </w:p>
        </w:tc>
        <w:tc>
          <w:tcPr>
            <w:tcW w:w="2976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E18" w:rsidRPr="000E331C" w:rsidRDefault="00FC4E18" w:rsidP="0030207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E18" w:rsidRPr="000E331C" w:rsidRDefault="00FC4E18" w:rsidP="0030207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Диплом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1-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й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степени</w:t>
            </w:r>
          </w:p>
          <w:p w:rsidR="00FC4E18" w:rsidRPr="000E331C" w:rsidRDefault="00FC4E18" w:rsidP="0030207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Куратор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Алферова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Л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..</w:t>
            </w:r>
          </w:p>
        </w:tc>
      </w:tr>
      <w:tr w:rsidR="000E331C" w:rsidRPr="008C6186" w:rsidTr="008C6186">
        <w:tc>
          <w:tcPr>
            <w:tcW w:w="38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E18" w:rsidRPr="000E331C" w:rsidRDefault="00FC4E18" w:rsidP="0030207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Онлайн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конкурс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«Из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конструктора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я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соберу»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на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базе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ВШДА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г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Екатеринбург</w:t>
            </w:r>
          </w:p>
        </w:tc>
        <w:tc>
          <w:tcPr>
            <w:tcW w:w="2976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E18" w:rsidRPr="000E331C" w:rsidRDefault="00FC4E18" w:rsidP="0030207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E18" w:rsidRPr="000E331C" w:rsidRDefault="00FC4E18" w:rsidP="0030207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2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диплома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1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степени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1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диплом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2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степени</w:t>
            </w:r>
          </w:p>
          <w:p w:rsidR="00FC4E18" w:rsidRPr="000E331C" w:rsidRDefault="00FC4E18" w:rsidP="0030207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Куратор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Афанасьева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Н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0E331C" w:rsidRPr="000E331C" w:rsidTr="008C6186">
        <w:tc>
          <w:tcPr>
            <w:tcW w:w="38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E18" w:rsidRPr="000E331C" w:rsidRDefault="00FC4E18" w:rsidP="0030207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Онлайн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конкурс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«Первым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делом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самолеты»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на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базе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ВШДА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г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Екатеринбург</w:t>
            </w:r>
          </w:p>
        </w:tc>
        <w:tc>
          <w:tcPr>
            <w:tcW w:w="2976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E18" w:rsidRPr="000E331C" w:rsidRDefault="00FC4E18" w:rsidP="0030207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E18" w:rsidRPr="000E331C" w:rsidRDefault="00FC4E18" w:rsidP="0030207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Диплом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2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степени</w:t>
            </w:r>
          </w:p>
        </w:tc>
      </w:tr>
      <w:tr w:rsidR="000E331C" w:rsidRPr="000E331C" w:rsidTr="008C6186">
        <w:tc>
          <w:tcPr>
            <w:tcW w:w="38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E18" w:rsidRPr="000E331C" w:rsidRDefault="00FC4E18" w:rsidP="0030207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Онлайн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конкурс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«Мой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яркий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мир»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на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базе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ВШДА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г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Екатеринбург</w:t>
            </w:r>
          </w:p>
        </w:tc>
        <w:tc>
          <w:tcPr>
            <w:tcW w:w="2976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E18" w:rsidRPr="000E331C" w:rsidRDefault="00FC4E18" w:rsidP="0030207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E18" w:rsidRPr="000E331C" w:rsidRDefault="00FC4E18" w:rsidP="0030207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2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диплома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2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степени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1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диплом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1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степени</w:t>
            </w:r>
          </w:p>
        </w:tc>
      </w:tr>
      <w:tr w:rsidR="000E331C" w:rsidRPr="000E331C" w:rsidTr="008C6186">
        <w:tc>
          <w:tcPr>
            <w:tcW w:w="38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E18" w:rsidRPr="000E331C" w:rsidRDefault="00FC4E18" w:rsidP="0030207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Онлайн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конкурс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«Широкая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масленница</w:t>
            </w:r>
            <w:proofErr w:type="spellEnd"/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»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на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базе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ВШДА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г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Екатеринбург</w:t>
            </w:r>
          </w:p>
        </w:tc>
        <w:tc>
          <w:tcPr>
            <w:tcW w:w="2976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E18" w:rsidRPr="000E331C" w:rsidRDefault="00FC4E18" w:rsidP="0030207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E18" w:rsidRPr="000E331C" w:rsidRDefault="00FC4E18" w:rsidP="0030207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4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диплома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1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степени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, 3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диплома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2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степени</w:t>
            </w:r>
          </w:p>
        </w:tc>
      </w:tr>
      <w:tr w:rsidR="000E331C" w:rsidRPr="008C6186" w:rsidTr="008C6186">
        <w:tc>
          <w:tcPr>
            <w:tcW w:w="38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E18" w:rsidRPr="000E331C" w:rsidRDefault="00FC4E18" w:rsidP="0030207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Онлайн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конкурс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«Чудесный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день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весны»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на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базе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ВШДА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г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Екатеринбург</w:t>
            </w:r>
          </w:p>
        </w:tc>
        <w:tc>
          <w:tcPr>
            <w:tcW w:w="2976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E18" w:rsidRPr="000E331C" w:rsidRDefault="00FC4E18" w:rsidP="0030207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E18" w:rsidRPr="000E331C" w:rsidRDefault="00FC4E18" w:rsidP="0030207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Диплом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1-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й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степени</w:t>
            </w:r>
          </w:p>
          <w:p w:rsidR="00FC4E18" w:rsidRPr="000E331C" w:rsidRDefault="00FC4E18" w:rsidP="0030207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Куратор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Афанасьева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Н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0E331C" w:rsidRPr="008C6186" w:rsidTr="008C6186">
        <w:tc>
          <w:tcPr>
            <w:tcW w:w="38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E18" w:rsidRPr="000E331C" w:rsidRDefault="00FC4E18" w:rsidP="0030207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Онлайн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конкурс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«Открытка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маме»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на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базе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ВШДА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г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Екатеринбург</w:t>
            </w:r>
          </w:p>
        </w:tc>
        <w:tc>
          <w:tcPr>
            <w:tcW w:w="2976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E18" w:rsidRPr="000E331C" w:rsidRDefault="00FC4E18" w:rsidP="0030207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E18" w:rsidRPr="000E331C" w:rsidRDefault="00FC4E18" w:rsidP="0030207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Диплом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1-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й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степени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Куратор</w:t>
            </w:r>
            <w:proofErr w:type="spellEnd"/>
            <w:proofErr w:type="gramEnd"/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Афанасьева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Н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  <w:p w:rsidR="00FC4E18" w:rsidRPr="000E331C" w:rsidRDefault="00FC4E18" w:rsidP="0030207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Диплом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2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степени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Куратор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Алферова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Л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0E331C" w:rsidRPr="008C6186" w:rsidTr="008C6186">
        <w:tc>
          <w:tcPr>
            <w:tcW w:w="38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E18" w:rsidRPr="000E331C" w:rsidRDefault="00FC4E18" w:rsidP="0030207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Онлайн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конкурс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«Цветные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карандаши»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на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базе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ВШДА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г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Екатеринбург</w:t>
            </w:r>
          </w:p>
        </w:tc>
        <w:tc>
          <w:tcPr>
            <w:tcW w:w="2976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E18" w:rsidRPr="000E331C" w:rsidRDefault="00FC4E18" w:rsidP="0030207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E18" w:rsidRPr="000E331C" w:rsidRDefault="00FC4E18" w:rsidP="0030207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Диплом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1-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й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степени</w:t>
            </w:r>
          </w:p>
          <w:p w:rsidR="00FC4E18" w:rsidRPr="000E331C" w:rsidRDefault="00FC4E18" w:rsidP="0030207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Куратор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Афанасьева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Н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0E331C" w:rsidRPr="008C6186" w:rsidTr="008C6186">
        <w:tc>
          <w:tcPr>
            <w:tcW w:w="38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E18" w:rsidRPr="000E331C" w:rsidRDefault="00FC4E18" w:rsidP="0030207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Онлайн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конкурс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«Фантастическое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животное»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на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базе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ВШДА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г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Екатеринбург</w:t>
            </w:r>
          </w:p>
        </w:tc>
        <w:tc>
          <w:tcPr>
            <w:tcW w:w="2976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E18" w:rsidRPr="000E331C" w:rsidRDefault="00FC4E18" w:rsidP="0030207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E18" w:rsidRPr="000E331C" w:rsidRDefault="00FC4E18" w:rsidP="0030207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Диплом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1-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й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степени</w:t>
            </w:r>
          </w:p>
          <w:p w:rsidR="00FC4E18" w:rsidRPr="000E331C" w:rsidRDefault="00FC4E18" w:rsidP="0030207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Куратор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Афанасьева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Н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0E331C" w:rsidRPr="008C6186" w:rsidTr="008C6186">
        <w:tc>
          <w:tcPr>
            <w:tcW w:w="38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E18" w:rsidRPr="000E331C" w:rsidRDefault="00FC4E18" w:rsidP="0030207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Онлайн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конкурс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«Традиции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моей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семьи»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на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базе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ВШДА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г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Екатеринбург</w:t>
            </w:r>
          </w:p>
        </w:tc>
        <w:tc>
          <w:tcPr>
            <w:tcW w:w="2976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E18" w:rsidRPr="000E331C" w:rsidRDefault="00FC4E18" w:rsidP="0030207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E18" w:rsidRPr="000E331C" w:rsidRDefault="00FC4E18" w:rsidP="0030207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Диплом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1-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й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степени</w:t>
            </w:r>
          </w:p>
          <w:p w:rsidR="00FC4E18" w:rsidRPr="000E331C" w:rsidRDefault="00FC4E18" w:rsidP="0030207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Куратор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Афанасьева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Н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0E331C" w:rsidRPr="008C6186" w:rsidTr="008C6186">
        <w:tc>
          <w:tcPr>
            <w:tcW w:w="38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E18" w:rsidRPr="000E331C" w:rsidRDefault="00FC4E18" w:rsidP="0030207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Онлайн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конкурс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«Любимая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книга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моей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семьи»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на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базе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ВШДА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г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Екатеринбург</w:t>
            </w:r>
          </w:p>
        </w:tc>
        <w:tc>
          <w:tcPr>
            <w:tcW w:w="2976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E18" w:rsidRPr="000E331C" w:rsidRDefault="00FC4E18" w:rsidP="0030207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E18" w:rsidRPr="000E331C" w:rsidRDefault="00FC4E18" w:rsidP="0030207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Диплом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1-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й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степени</w:t>
            </w:r>
          </w:p>
          <w:p w:rsidR="00FC4E18" w:rsidRPr="000E331C" w:rsidRDefault="00FC4E18" w:rsidP="0030207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Куратор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Афанасьева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Н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0E331C" w:rsidRPr="008C6186" w:rsidTr="008C6186">
        <w:tc>
          <w:tcPr>
            <w:tcW w:w="38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E18" w:rsidRPr="000E331C" w:rsidRDefault="00FC4E18" w:rsidP="0030207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Онлайн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конкурс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«Бескрайний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космос»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на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базе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ВШДА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г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Екатеринбург</w:t>
            </w:r>
          </w:p>
        </w:tc>
        <w:tc>
          <w:tcPr>
            <w:tcW w:w="2976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E18" w:rsidRPr="000E331C" w:rsidRDefault="00FC4E18" w:rsidP="0030207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E18" w:rsidRPr="000E331C" w:rsidRDefault="00FC4E18" w:rsidP="0030207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2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диплома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1-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й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степени</w:t>
            </w:r>
          </w:p>
          <w:p w:rsidR="00FC4E18" w:rsidRPr="000E331C" w:rsidRDefault="00FC4E18" w:rsidP="0030207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Куратор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Афанасьева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Н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0E331C" w:rsidRPr="008C6186" w:rsidTr="008C6186">
        <w:tc>
          <w:tcPr>
            <w:tcW w:w="38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E18" w:rsidRPr="000E331C" w:rsidRDefault="00FC4E18" w:rsidP="0030207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Онлайн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конкурс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«Берегите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планету»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на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базе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ВШДА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г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Екатеринбург</w:t>
            </w:r>
          </w:p>
        </w:tc>
        <w:tc>
          <w:tcPr>
            <w:tcW w:w="2976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E18" w:rsidRPr="000E331C" w:rsidRDefault="00FC4E18" w:rsidP="0030207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E18" w:rsidRPr="000E331C" w:rsidRDefault="00FC4E18" w:rsidP="0030207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Диплом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1-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й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степени</w:t>
            </w:r>
          </w:p>
          <w:p w:rsidR="00FC4E18" w:rsidRPr="000E331C" w:rsidRDefault="00FC4E18" w:rsidP="0030207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Куратор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Афанасьева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Н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0E331C" w:rsidRPr="008C6186" w:rsidTr="008C6186">
        <w:tc>
          <w:tcPr>
            <w:tcW w:w="38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E18" w:rsidRPr="000E331C" w:rsidRDefault="00FC4E18" w:rsidP="0030207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Онлайн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конкурс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«День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Победы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глазами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детей»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на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базе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ВШДА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г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Екатеринбург</w:t>
            </w:r>
          </w:p>
        </w:tc>
        <w:tc>
          <w:tcPr>
            <w:tcW w:w="2976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E18" w:rsidRPr="000E331C" w:rsidRDefault="00FC4E18" w:rsidP="0030207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E18" w:rsidRPr="000E331C" w:rsidRDefault="00FC4E18" w:rsidP="0030207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2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диплома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1-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й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степени</w:t>
            </w:r>
          </w:p>
          <w:p w:rsidR="00FC4E18" w:rsidRPr="000E331C" w:rsidRDefault="00FC4E18" w:rsidP="0030207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Кураторы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Афанасьева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Н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.,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Алферова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Л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0E331C" w:rsidRPr="008C6186" w:rsidTr="008C6186">
        <w:tc>
          <w:tcPr>
            <w:tcW w:w="38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E18" w:rsidRPr="000E331C" w:rsidRDefault="00FC4E18" w:rsidP="0030207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Онлайн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конкурс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«Экология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планеты»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на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базе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ВШДА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г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Екатеринбург</w:t>
            </w:r>
          </w:p>
        </w:tc>
        <w:tc>
          <w:tcPr>
            <w:tcW w:w="2976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E18" w:rsidRPr="000E331C" w:rsidRDefault="00FC4E18" w:rsidP="0030207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E18" w:rsidRPr="000E331C" w:rsidRDefault="00FC4E18" w:rsidP="0030207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Диплом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1-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й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степени</w:t>
            </w:r>
          </w:p>
          <w:p w:rsidR="00FC4E18" w:rsidRPr="000E331C" w:rsidRDefault="00FC4E18" w:rsidP="0030207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Куратор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Афанасьева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Н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0E331C" w:rsidRPr="008C6186" w:rsidTr="008C6186">
        <w:tc>
          <w:tcPr>
            <w:tcW w:w="38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E18" w:rsidRPr="000E331C" w:rsidRDefault="00FC4E18" w:rsidP="0030207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Онлайн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конкурс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«Моя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страна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образах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символах»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на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базе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ВШДА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г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Екатеринбург</w:t>
            </w:r>
          </w:p>
        </w:tc>
        <w:tc>
          <w:tcPr>
            <w:tcW w:w="2976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E18" w:rsidRPr="000E331C" w:rsidRDefault="00FC4E18" w:rsidP="0030207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E18" w:rsidRPr="000E331C" w:rsidRDefault="00FC4E18" w:rsidP="0030207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4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диплома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1-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й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степени</w:t>
            </w:r>
          </w:p>
          <w:p w:rsidR="00FC4E18" w:rsidRPr="000E331C" w:rsidRDefault="00FC4E18" w:rsidP="0030207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Кураторы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Афанасьева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Н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.,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Алферова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Л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0E331C" w:rsidRPr="008C6186" w:rsidTr="008C6186">
        <w:tc>
          <w:tcPr>
            <w:tcW w:w="38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E18" w:rsidRPr="000E331C" w:rsidRDefault="00FC4E18" w:rsidP="0030207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Экологическая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викторина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«Синица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озорница»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на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базе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ВШДА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г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Екатеринбург</w:t>
            </w:r>
          </w:p>
        </w:tc>
        <w:tc>
          <w:tcPr>
            <w:tcW w:w="2976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E18" w:rsidRPr="000E331C" w:rsidRDefault="00FC4E18" w:rsidP="0030207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E18" w:rsidRPr="000E331C" w:rsidRDefault="00FC4E18" w:rsidP="0030207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Диплом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1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степени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куратор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Алферова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Л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0E331C" w:rsidRPr="008C6186" w:rsidTr="008C6186">
        <w:tc>
          <w:tcPr>
            <w:tcW w:w="38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E18" w:rsidRPr="000E331C" w:rsidRDefault="00FC4E18" w:rsidP="0030207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Международный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центр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образования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педагогики</w:t>
            </w:r>
          </w:p>
          <w:p w:rsidR="00FC4E18" w:rsidRPr="000E331C" w:rsidRDefault="00FC4E18" w:rsidP="0030207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Интернет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олимпиада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«На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просторах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космоса»</w:t>
            </w:r>
          </w:p>
        </w:tc>
        <w:tc>
          <w:tcPr>
            <w:tcW w:w="2976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E18" w:rsidRPr="000E331C" w:rsidRDefault="00FC4E18" w:rsidP="0030207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E18" w:rsidRPr="000E331C" w:rsidRDefault="00FC4E18" w:rsidP="0030207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Диплом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победителя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Куратор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Баранова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Г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0E331C" w:rsidRPr="008C6186" w:rsidTr="008C6186">
        <w:tc>
          <w:tcPr>
            <w:tcW w:w="38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E18" w:rsidRPr="000E331C" w:rsidRDefault="00FC4E18" w:rsidP="0030207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Международный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всероссийский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конкурс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для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детей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педагогов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«Время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знаний»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номинация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«Всероссийская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викторина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детей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к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школе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Математика»</w:t>
            </w:r>
          </w:p>
        </w:tc>
        <w:tc>
          <w:tcPr>
            <w:tcW w:w="2976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E18" w:rsidRPr="000E331C" w:rsidRDefault="00FC4E18" w:rsidP="0030207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E18" w:rsidRPr="000E331C" w:rsidRDefault="00FC4E18" w:rsidP="0030207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3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диплома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победителя</w:t>
            </w:r>
          </w:p>
          <w:p w:rsidR="00FC4E18" w:rsidRPr="000E331C" w:rsidRDefault="00FC4E18" w:rsidP="0030207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Куратор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Колотвина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Г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0E331C" w:rsidRPr="008C6186" w:rsidTr="008C6186">
        <w:tc>
          <w:tcPr>
            <w:tcW w:w="38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E18" w:rsidRPr="000E331C" w:rsidRDefault="00FC4E18" w:rsidP="007F4C7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Международный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всероссийский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конкурс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для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детей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педагогов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«Время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знаний»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номинация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«Всероссийская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викторина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Первй</w:t>
            </w:r>
            <w:proofErr w:type="spellEnd"/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раз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первый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класс»</w:t>
            </w:r>
          </w:p>
        </w:tc>
        <w:tc>
          <w:tcPr>
            <w:tcW w:w="2976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E18" w:rsidRPr="000E331C" w:rsidRDefault="00FC4E18" w:rsidP="007F4C7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E18" w:rsidRPr="000E331C" w:rsidRDefault="00FC4E18" w:rsidP="007F4C7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Диплом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победителя</w:t>
            </w:r>
          </w:p>
          <w:p w:rsidR="00FC4E18" w:rsidRPr="000E331C" w:rsidRDefault="00FC4E18" w:rsidP="007F4C7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Куратор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Колотвина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Г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0E331C" w:rsidRPr="008C6186" w:rsidTr="008C6186">
        <w:tc>
          <w:tcPr>
            <w:tcW w:w="38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E18" w:rsidRPr="000E331C" w:rsidRDefault="00FC4E18" w:rsidP="007F4C7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Всероссийский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образовательный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портал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«Мир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Знаний»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Всероссийская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олимпиада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«Математические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шарады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для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детей»</w:t>
            </w:r>
          </w:p>
        </w:tc>
        <w:tc>
          <w:tcPr>
            <w:tcW w:w="2976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E18" w:rsidRPr="000E331C" w:rsidRDefault="00FC4E18" w:rsidP="007F4C7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E18" w:rsidRPr="000E331C" w:rsidRDefault="00FC4E18" w:rsidP="007F4C7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Диплом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победителя</w:t>
            </w:r>
          </w:p>
          <w:p w:rsidR="00FC4E18" w:rsidRPr="000E331C" w:rsidRDefault="00FC4E18" w:rsidP="007F4C7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Куратор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Колотвина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Г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А</w:t>
            </w:r>
            <w:r w:rsidRPr="000E331C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672D99" w:rsidRPr="00930DF3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331C">
        <w:rPr>
          <w:rFonts w:hAnsi="Times New Roman" w:cs="Times New Roman"/>
          <w:sz w:val="24"/>
          <w:szCs w:val="24"/>
          <w:lang w:val="ru-RU"/>
        </w:rPr>
        <w:t>Вывод</w:t>
      </w:r>
      <w:r w:rsidRPr="000E331C">
        <w:rPr>
          <w:rFonts w:hAnsi="Times New Roman" w:cs="Times New Roman"/>
          <w:sz w:val="24"/>
          <w:szCs w:val="24"/>
          <w:lang w:val="ru-RU"/>
        </w:rPr>
        <w:t xml:space="preserve">: </w:t>
      </w:r>
      <w:r w:rsidRPr="000E331C">
        <w:rPr>
          <w:rFonts w:hAnsi="Times New Roman" w:cs="Times New Roman"/>
          <w:sz w:val="24"/>
          <w:szCs w:val="24"/>
          <w:lang w:val="ru-RU"/>
        </w:rPr>
        <w:t>образовательный</w:t>
      </w:r>
      <w:r w:rsidRPr="000E331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E331C">
        <w:rPr>
          <w:rFonts w:hAnsi="Times New Roman" w:cs="Times New Roman"/>
          <w:sz w:val="24"/>
          <w:szCs w:val="24"/>
          <w:lang w:val="ru-RU"/>
        </w:rPr>
        <w:t>процесс</w:t>
      </w:r>
      <w:r w:rsidRPr="000E331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E331C">
        <w:rPr>
          <w:rFonts w:hAnsi="Times New Roman" w:cs="Times New Roman"/>
          <w:sz w:val="24"/>
          <w:szCs w:val="24"/>
          <w:lang w:val="ru-RU"/>
        </w:rPr>
        <w:t>в</w:t>
      </w:r>
      <w:r w:rsidRPr="000E331C">
        <w:rPr>
          <w:rFonts w:hAnsi="Times New Roman" w:cs="Times New Roman"/>
          <w:sz w:val="24"/>
          <w:szCs w:val="24"/>
        </w:rPr>
        <w:t> </w:t>
      </w:r>
      <w:r w:rsidRPr="000E331C">
        <w:rPr>
          <w:rFonts w:hAnsi="Times New Roman" w:cs="Times New Roman"/>
          <w:sz w:val="24"/>
          <w:szCs w:val="24"/>
          <w:lang w:val="ru-RU"/>
        </w:rPr>
        <w:t>Детском</w:t>
      </w:r>
      <w:r w:rsidRPr="000E331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E331C">
        <w:rPr>
          <w:rFonts w:hAnsi="Times New Roman" w:cs="Times New Roman"/>
          <w:sz w:val="24"/>
          <w:szCs w:val="24"/>
          <w:lang w:val="ru-RU"/>
        </w:rPr>
        <w:t>саду</w:t>
      </w:r>
      <w:r w:rsidRPr="000E331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E331C">
        <w:rPr>
          <w:rFonts w:hAnsi="Times New Roman" w:cs="Times New Roman"/>
          <w:sz w:val="24"/>
          <w:szCs w:val="24"/>
          <w:lang w:val="ru-RU"/>
        </w:rPr>
        <w:t>организован</w:t>
      </w:r>
      <w:r w:rsidRPr="000E331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E331C">
        <w:rPr>
          <w:rFonts w:hAnsi="Times New Roman" w:cs="Times New Roman"/>
          <w:sz w:val="24"/>
          <w:szCs w:val="24"/>
          <w:lang w:val="ru-RU"/>
        </w:rPr>
        <w:t>в</w:t>
      </w:r>
      <w:r w:rsidRPr="000E331C">
        <w:rPr>
          <w:rFonts w:hAnsi="Times New Roman" w:cs="Times New Roman"/>
          <w:sz w:val="24"/>
          <w:szCs w:val="24"/>
        </w:rPr>
        <w:t> </w:t>
      </w:r>
      <w:r w:rsidRPr="000E331C">
        <w:rPr>
          <w:rFonts w:hAnsi="Times New Roman" w:cs="Times New Roman"/>
          <w:sz w:val="24"/>
          <w:szCs w:val="24"/>
          <w:lang w:val="ru-RU"/>
        </w:rPr>
        <w:t>соответствии</w:t>
      </w:r>
      <w:r w:rsidRPr="000E331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предъявляемыми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направлен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сохранение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укрепление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равных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полноценного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Общая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картина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позволила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выделить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нуждаются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особом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внимании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скорректировать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изменить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составить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маршруты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направлении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продолжается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говорят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достаточно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высокой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коррекционной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672D99" w:rsidRPr="00930DF3" w:rsidRDefault="00672D99" w:rsidP="00672D9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воспитательно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образовательного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процесса</w:t>
      </w:r>
    </w:p>
    <w:p w:rsidR="00672D99" w:rsidRPr="00672D99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лежит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организуют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направлениях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72D99" w:rsidRPr="00930DF3" w:rsidRDefault="00672D99" w:rsidP="00672D9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ОД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проводят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детской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2D99" w:rsidRPr="00930DF3" w:rsidRDefault="00672D99" w:rsidP="00672D9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ОД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проводят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режимных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2D99" w:rsidRDefault="00672D99" w:rsidP="00672D9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72D99" w:rsidRPr="00930DF3" w:rsidRDefault="00672D99" w:rsidP="00672D99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семьями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Pr="00930DF3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направлена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качеств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социальную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успешность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сохранение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укрепление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сетки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превышают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предельно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допустимых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нагрузок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соответствуют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организуются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перспективного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календарно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тематического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Pr="00930DF3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ведутся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подгруппам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72D99" w:rsidRPr="00930DF3" w:rsidRDefault="00672D99" w:rsidP="00672D99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1,5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2D99" w:rsidRPr="00930DF3" w:rsidRDefault="00672D99" w:rsidP="00672D99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2D99" w:rsidRPr="00930DF3" w:rsidRDefault="00672D99" w:rsidP="00672D99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2D99" w:rsidRPr="00930DF3" w:rsidRDefault="00672D99" w:rsidP="00672D99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2D99" w:rsidRPr="00930DF3" w:rsidRDefault="00672D99" w:rsidP="00672D99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Pr="00930DF3" w:rsidRDefault="00672D99" w:rsidP="00672D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Между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занятиями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предусмотрены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перерывы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продолжительностью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Pr="00930DF3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формой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детской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игра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строится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годового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проводились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онлайн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офлайн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 запросу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специалистами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были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72D99" w:rsidRPr="00930DF3" w:rsidRDefault="00672D99" w:rsidP="00672D99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групповые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2D99" w:rsidRPr="00930DF3" w:rsidRDefault="00672D99" w:rsidP="00672D99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индивидуальны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консультаци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воспитанниками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2D99" w:rsidRDefault="00672D99" w:rsidP="00672D99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индивидуальные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консультации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родителями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72D99" w:rsidRDefault="00672D99" w:rsidP="00672D99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тренингов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родителями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72D99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проводилась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систематическая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направленная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сохранение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укрепление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эмоционального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профилактике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осанки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плоскостопия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учитывают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строят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672D99" w:rsidRPr="00585D78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физическом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дошкольников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задачами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охрана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укрепление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эмоционального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благополучия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85D78">
        <w:rPr>
          <w:rFonts w:hAnsi="Times New Roman" w:cs="Times New Roman"/>
          <w:color w:val="000000"/>
          <w:sz w:val="24"/>
          <w:szCs w:val="24"/>
          <w:lang w:val="ru-RU"/>
        </w:rPr>
        <w:t>Оздоровительный</w:t>
      </w:r>
      <w:r w:rsidRPr="00585D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5D78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585D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5D78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585D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5D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5D78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585D7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72D99" w:rsidRDefault="00672D99" w:rsidP="00672D99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профилактические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оздоровительные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72D99" w:rsidRPr="00930DF3" w:rsidRDefault="00672D99" w:rsidP="00672D99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общеукрепляющую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терапию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витаминотерапия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полоскание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горла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672D99" w:rsidRPr="00930DF3" w:rsidRDefault="00672D99" w:rsidP="00672D99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рационального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четырехразовый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672D99" w:rsidRPr="00930DF3" w:rsidRDefault="00672D99" w:rsidP="00672D99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гигиенические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противоэпидемиологические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2D99" w:rsidRDefault="00672D99" w:rsidP="00672D99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двигательную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активность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72D99" w:rsidRDefault="00672D99" w:rsidP="00672D99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комплекс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закаливающих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72D99" w:rsidRPr="00930DF3" w:rsidRDefault="00672D99" w:rsidP="00672D99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здоровьесберегающих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методик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дыхательные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гимнастики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упражнения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сухом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бассейне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малышами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672D99" w:rsidRDefault="00672D99" w:rsidP="00672D99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режим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проветривания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кварцевания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72D99" w:rsidRPr="00930DF3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Благодаря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созданию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оздоровительных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улучшились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группой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75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36,6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%),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группой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105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51,2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%),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третьей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10,7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%),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четвертой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3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1,5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672D99" w:rsidRPr="00930DF3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Вывод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строится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гигиенического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дошкольных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учреждениях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хорошем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Годовые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реализованы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систематически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организуются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тематические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заказа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Организация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отмечается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гибкостью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ориентированностью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возрастные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осуществить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личностно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ориентированный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подход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Pr="00930DF3" w:rsidRDefault="00672D99" w:rsidP="00672D9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кадрового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обеспечения</w:t>
      </w:r>
    </w:p>
    <w:p w:rsidR="00672D99" w:rsidRPr="00930DF3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укомплектован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штатному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расписанию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работают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коллектив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насчитывает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Соотношение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приходящихся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взрослого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72D99" w:rsidRDefault="00672D99" w:rsidP="00672D99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воспитанник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педагоги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9,95</w:t>
      </w:r>
      <w:r>
        <w:rPr>
          <w:rFonts w:hAnsi="Times New Roman" w:cs="Times New Roman"/>
          <w:color w:val="000000"/>
          <w:sz w:val="24"/>
          <w:szCs w:val="24"/>
        </w:rPr>
        <w:t>/1;</w:t>
      </w:r>
    </w:p>
    <w:p w:rsidR="00672D99" w:rsidRDefault="00672D99" w:rsidP="00672D99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воспитанник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сотрудники —</w:t>
      </w:r>
      <w:r>
        <w:rPr>
          <w:rFonts w:hAnsi="Times New Roman" w:cs="Times New Roman"/>
          <w:color w:val="000000"/>
          <w:sz w:val="24"/>
          <w:szCs w:val="24"/>
        </w:rPr>
        <w:t xml:space="preserve"> 4,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/1.</w:t>
      </w:r>
    </w:p>
    <w:p w:rsidR="00672D99" w:rsidRPr="00930DF3" w:rsidRDefault="00672D99" w:rsidP="00672D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прошли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получили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72D99" w:rsidRDefault="00672D99" w:rsidP="00672D99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высшую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квалификационную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категорию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воспитателя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72D99" w:rsidRDefault="00672D99" w:rsidP="00672D99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первую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квалификационную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категорию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воспитателя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72D99" w:rsidRPr="00930DF3" w:rsidRDefault="00672D99" w:rsidP="00672D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прошли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672D99" w:rsidRDefault="00672D99" w:rsidP="00672D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Распределение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возрасту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</w:p>
    <w:p w:rsidR="00672D99" w:rsidRPr="00930DF3" w:rsidRDefault="00672D99" w:rsidP="00672D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704B">
        <w:rPr>
          <w:noProof/>
          <w:lang w:val="ru-RU" w:eastAsia="ru-RU"/>
        </w:rPr>
        <w:drawing>
          <wp:inline distT="0" distB="0" distL="0" distR="0" wp14:anchorId="4B4C4011" wp14:editId="47429694">
            <wp:extent cx="5732145" cy="3280617"/>
            <wp:effectExtent l="0" t="0" r="190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3280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D99" w:rsidRDefault="00672D99" w:rsidP="00672D99"/>
    <w:p w:rsidR="00672D99" w:rsidRPr="00930DF3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перешел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соответствуют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квалификационным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профстандарта</w:t>
      </w:r>
      <w:proofErr w:type="spellEnd"/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«Педагог»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должностные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соответствуют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функциям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профстандартом</w:t>
      </w:r>
      <w:proofErr w:type="spellEnd"/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«Педагог»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Default="00672D99" w:rsidP="00672D9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арактеристиками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кадрового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</w:p>
    <w:p w:rsidR="00672D99" w:rsidRPr="0038704B" w:rsidRDefault="00672D99" w:rsidP="00672D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704B">
        <w:rPr>
          <w:noProof/>
          <w:lang w:val="ru-RU" w:eastAsia="ru-RU"/>
        </w:rPr>
        <w:drawing>
          <wp:inline distT="0" distB="0" distL="0" distR="0" wp14:anchorId="609793C4" wp14:editId="320CA48A">
            <wp:extent cx="5732145" cy="3916533"/>
            <wp:effectExtent l="0" t="0" r="1905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3916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D99" w:rsidRDefault="00672D99" w:rsidP="00672D9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реализован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перехода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</w:p>
    <w:p w:rsidR="00672D99" w:rsidRPr="0038704B" w:rsidRDefault="00672D99" w:rsidP="00672D99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38704B">
        <w:rPr>
          <w:rFonts w:hAnsi="Times New Roman" w:cs="Times New Roman"/>
          <w:b/>
          <w:color w:val="000000"/>
          <w:sz w:val="24"/>
          <w:szCs w:val="24"/>
          <w:lang w:val="ru-RU"/>
        </w:rPr>
        <w:t>План</w:t>
      </w:r>
      <w:r w:rsidRPr="0038704B">
        <w:rPr>
          <w:rFonts w:hAnsi="Times New Roman" w:cs="Times New Roman"/>
          <w:b/>
          <w:color w:val="000000"/>
          <w:sz w:val="24"/>
          <w:szCs w:val="24"/>
          <w:lang w:val="ru-RU"/>
        </w:rPr>
        <w:t>-</w:t>
      </w:r>
      <w:r w:rsidRPr="0038704B">
        <w:rPr>
          <w:rFonts w:hAnsi="Times New Roman" w:cs="Times New Roman"/>
          <w:b/>
          <w:color w:val="000000"/>
          <w:sz w:val="24"/>
          <w:szCs w:val="24"/>
          <w:lang w:val="ru-RU"/>
        </w:rPr>
        <w:t>график</w:t>
      </w:r>
      <w:r w:rsidRPr="0038704B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672D99" w:rsidRPr="0038704B" w:rsidRDefault="00672D99" w:rsidP="00672D99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38704B">
        <w:rPr>
          <w:rFonts w:hAnsi="Times New Roman" w:cs="Times New Roman"/>
          <w:b/>
          <w:color w:val="000000"/>
          <w:sz w:val="24"/>
          <w:szCs w:val="24"/>
          <w:lang w:val="ru-RU"/>
        </w:rPr>
        <w:t>МБДОУ</w:t>
      </w:r>
      <w:r w:rsidRPr="0038704B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38704B">
        <w:rPr>
          <w:rFonts w:hAnsi="Times New Roman" w:cs="Times New Roman"/>
          <w:b/>
          <w:color w:val="000000"/>
          <w:sz w:val="24"/>
          <w:szCs w:val="24"/>
          <w:lang w:val="ru-RU"/>
        </w:rPr>
        <w:t>№</w:t>
      </w:r>
      <w:r w:rsidRPr="0038704B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3 </w:t>
      </w:r>
      <w:r w:rsidRPr="0038704B">
        <w:rPr>
          <w:rFonts w:hAnsi="Times New Roman" w:cs="Times New Roman"/>
          <w:b/>
          <w:color w:val="000000"/>
          <w:sz w:val="24"/>
          <w:szCs w:val="24"/>
          <w:lang w:val="ru-RU"/>
        </w:rPr>
        <w:t>по</w:t>
      </w:r>
      <w:r w:rsidRPr="0038704B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38704B">
        <w:rPr>
          <w:rFonts w:hAnsi="Times New Roman" w:cs="Times New Roman"/>
          <w:b/>
          <w:color w:val="000000"/>
          <w:sz w:val="24"/>
          <w:szCs w:val="24"/>
          <w:lang w:val="ru-RU"/>
        </w:rPr>
        <w:t>переходу</w:t>
      </w:r>
      <w:r w:rsidRPr="0038704B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38704B">
        <w:rPr>
          <w:rFonts w:hAnsi="Times New Roman" w:cs="Times New Roman"/>
          <w:b/>
          <w:color w:val="000000"/>
          <w:sz w:val="24"/>
          <w:szCs w:val="24"/>
          <w:lang w:val="ru-RU"/>
        </w:rPr>
        <w:t>на</w:t>
      </w:r>
      <w:r w:rsidRPr="0038704B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38704B">
        <w:rPr>
          <w:rFonts w:hAnsi="Times New Roman" w:cs="Times New Roman"/>
          <w:b/>
          <w:color w:val="000000"/>
          <w:sz w:val="24"/>
          <w:szCs w:val="24"/>
          <w:lang w:val="ru-RU"/>
        </w:rPr>
        <w:t>ФОП</w:t>
      </w:r>
      <w:r w:rsidRPr="0038704B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38704B">
        <w:rPr>
          <w:rFonts w:hAnsi="Times New Roman" w:cs="Times New Roman"/>
          <w:b/>
          <w:color w:val="000000"/>
          <w:sz w:val="24"/>
          <w:szCs w:val="24"/>
          <w:lang w:val="ru-RU"/>
        </w:rPr>
        <w:t>ДО</w:t>
      </w:r>
      <w:r w:rsidRPr="0038704B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. </w:t>
      </w:r>
    </w:p>
    <w:p w:rsidR="00672D99" w:rsidRPr="0038704B" w:rsidRDefault="00672D99" w:rsidP="00672D99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732"/>
        <w:gridCol w:w="3311"/>
        <w:gridCol w:w="1080"/>
        <w:gridCol w:w="2094"/>
        <w:gridCol w:w="2089"/>
      </w:tblGrid>
      <w:tr w:rsidR="00672D99" w:rsidRPr="0038704B" w:rsidTr="00956A2B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D99" w:rsidRPr="0038704B" w:rsidRDefault="00672D99" w:rsidP="00956A2B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8704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№</w:t>
            </w:r>
          </w:p>
          <w:p w:rsidR="00672D99" w:rsidRPr="0038704B" w:rsidRDefault="00672D99" w:rsidP="00956A2B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8704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</w:t>
            </w:r>
            <w:r w:rsidRPr="0038704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/</w:t>
            </w:r>
            <w:r w:rsidRPr="0038704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D99" w:rsidRPr="0038704B" w:rsidRDefault="00672D99" w:rsidP="00956A2B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8704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D99" w:rsidRPr="0038704B" w:rsidRDefault="00672D99" w:rsidP="00956A2B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8704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D99" w:rsidRPr="0038704B" w:rsidRDefault="00672D99" w:rsidP="00956A2B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8704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Ответственные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D99" w:rsidRPr="0038704B" w:rsidRDefault="00672D99" w:rsidP="00956A2B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8704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</w:t>
            </w:r>
          </w:p>
        </w:tc>
      </w:tr>
      <w:tr w:rsidR="00672D99" w:rsidRPr="008C6186" w:rsidTr="00956A2B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9" w:rsidRPr="0038704B" w:rsidRDefault="00672D99" w:rsidP="00956A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D99" w:rsidRPr="0038704B" w:rsidRDefault="00672D99" w:rsidP="00956A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внедрению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D99" w:rsidRPr="0038704B" w:rsidRDefault="00672D99" w:rsidP="00956A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D99" w:rsidRPr="0038704B" w:rsidRDefault="00672D99" w:rsidP="00956A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672D99" w:rsidRPr="0038704B" w:rsidRDefault="00672D99" w:rsidP="00956A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D99" w:rsidRPr="0038704B" w:rsidRDefault="00672D99" w:rsidP="00956A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создании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72D99" w:rsidRPr="0038704B" w:rsidRDefault="00672D99" w:rsidP="00956A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создании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672D99" w:rsidRPr="0038704B" w:rsidTr="00956A2B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9" w:rsidRPr="0038704B" w:rsidRDefault="00672D99" w:rsidP="00956A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D99" w:rsidRPr="0038704B" w:rsidRDefault="00672D99" w:rsidP="00956A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дорожной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карты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внедрению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D99" w:rsidRPr="0038704B" w:rsidRDefault="00672D99" w:rsidP="00956A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D99" w:rsidRPr="0038704B" w:rsidRDefault="00672D99" w:rsidP="00956A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672D99" w:rsidRPr="0038704B" w:rsidRDefault="00672D99" w:rsidP="00956A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9" w:rsidRPr="0038704B" w:rsidRDefault="00672D99" w:rsidP="00956A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</w:tr>
      <w:tr w:rsidR="00672D99" w:rsidRPr="0038704B" w:rsidTr="00956A2B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D99" w:rsidRPr="0038704B" w:rsidRDefault="00672D99" w:rsidP="00956A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D99" w:rsidRPr="0038704B" w:rsidRDefault="00672D99" w:rsidP="00956A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Предварительный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ресурсного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внедрения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D99" w:rsidRPr="0038704B" w:rsidRDefault="00672D99" w:rsidP="00956A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9" w:rsidRPr="0038704B" w:rsidRDefault="00672D99" w:rsidP="00956A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672D99" w:rsidRPr="0038704B" w:rsidRDefault="00672D99" w:rsidP="00956A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D99" w:rsidRPr="0038704B" w:rsidRDefault="00672D99" w:rsidP="00956A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</w:tr>
      <w:tr w:rsidR="00672D99" w:rsidRPr="0038704B" w:rsidTr="00956A2B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D99" w:rsidRPr="0038704B" w:rsidRDefault="00672D99" w:rsidP="00956A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D99" w:rsidRPr="0038704B" w:rsidRDefault="00672D99" w:rsidP="00956A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экспертизу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D99" w:rsidRPr="0038704B" w:rsidRDefault="00672D99" w:rsidP="00956A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9" w:rsidRPr="0038704B" w:rsidRDefault="00672D99" w:rsidP="00956A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672D99" w:rsidRPr="0038704B" w:rsidRDefault="00672D99" w:rsidP="00956A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9" w:rsidRPr="0038704B" w:rsidRDefault="00672D99" w:rsidP="00956A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экспертизы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672D99" w:rsidRPr="0038704B" w:rsidTr="00956A2B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D99" w:rsidRPr="0038704B" w:rsidRDefault="00672D99" w:rsidP="00956A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D99" w:rsidRPr="0038704B" w:rsidRDefault="00672D99" w:rsidP="00956A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запросов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D99" w:rsidRPr="0038704B" w:rsidRDefault="00672D99" w:rsidP="00956A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9" w:rsidRPr="0038704B" w:rsidRDefault="00672D99" w:rsidP="00956A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672D99" w:rsidRPr="0038704B" w:rsidRDefault="00672D99" w:rsidP="00956A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D99" w:rsidRPr="0038704B" w:rsidRDefault="00672D99" w:rsidP="00956A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672D99" w:rsidRPr="008C6186" w:rsidTr="00956A2B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D99" w:rsidRPr="0038704B" w:rsidRDefault="00672D99" w:rsidP="00956A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D99" w:rsidRPr="0038704B" w:rsidRDefault="00672D99" w:rsidP="00956A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Внести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программу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D99" w:rsidRPr="0038704B" w:rsidRDefault="00672D99" w:rsidP="00956A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9" w:rsidRPr="0038704B" w:rsidRDefault="00672D99" w:rsidP="00956A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672D99" w:rsidRPr="0038704B" w:rsidRDefault="00672D99" w:rsidP="00956A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D99" w:rsidRPr="0038704B" w:rsidRDefault="00672D99" w:rsidP="00956A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Выписки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протоколов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672D99" w:rsidRPr="0038704B" w:rsidRDefault="00672D99" w:rsidP="00956A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672D99" w:rsidRPr="0038704B" w:rsidTr="00956A2B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D99" w:rsidRPr="0038704B" w:rsidRDefault="00672D99" w:rsidP="00956A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D99" w:rsidRPr="0038704B" w:rsidRDefault="00672D99" w:rsidP="00956A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D99" w:rsidRPr="0038704B" w:rsidRDefault="00672D99" w:rsidP="00956A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Июль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9" w:rsidRPr="0038704B" w:rsidRDefault="00672D99" w:rsidP="00956A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672D99" w:rsidRPr="0038704B" w:rsidRDefault="00672D99" w:rsidP="00956A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D99" w:rsidRPr="0038704B" w:rsidRDefault="00672D99" w:rsidP="00956A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672D99" w:rsidRPr="0038704B" w:rsidTr="00956A2B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D99" w:rsidRPr="0038704B" w:rsidRDefault="00672D99" w:rsidP="00956A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9" w:rsidRPr="0038704B" w:rsidRDefault="00672D99" w:rsidP="00956A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педагогический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посвященный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9" w:rsidRPr="0038704B" w:rsidRDefault="00672D99" w:rsidP="00956A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9" w:rsidRPr="0038704B" w:rsidRDefault="00672D99" w:rsidP="00956A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672D99" w:rsidRPr="0038704B" w:rsidRDefault="00672D99" w:rsidP="00956A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9" w:rsidRPr="0038704B" w:rsidRDefault="00672D99" w:rsidP="00956A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</w:p>
          <w:p w:rsidR="00672D99" w:rsidRPr="0038704B" w:rsidRDefault="00672D99" w:rsidP="00956A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  <w:r w:rsidRPr="00387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</w:tr>
    </w:tbl>
    <w:p w:rsidR="00672D99" w:rsidRPr="00930DF3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организованы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проведены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72D99" w:rsidRPr="00930DF3" w:rsidRDefault="00672D99" w:rsidP="00672D99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круглый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стол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«Обновленная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ответы»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2D99" w:rsidRPr="00930DF3" w:rsidRDefault="00672D99" w:rsidP="00672D99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взаимопосещение</w:t>
      </w:r>
      <w:proofErr w:type="spellEnd"/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подбора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2D99" w:rsidRPr="00930DF3" w:rsidRDefault="00672D99" w:rsidP="00672D99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районное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обновленной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72D99" w:rsidRPr="00930DF3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педагогически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прошли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теме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672D99" w:rsidRPr="00930DF3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установочного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организовано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новым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утвержден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24.03.2023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196.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полугодия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проводилась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72D99" w:rsidRDefault="00672D99" w:rsidP="00672D99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аналитико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диагностические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72D99" w:rsidRDefault="00672D99" w:rsidP="00672D99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психологическое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сопровождение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72D99" w:rsidRDefault="00672D99" w:rsidP="00672D99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организационно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методическое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сопровождение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72D99" w:rsidRPr="00930DF3" w:rsidRDefault="00672D99" w:rsidP="00672D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ноябре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проведено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анкетирование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полугодия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проводились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аттестующими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квалификационные</w:t>
      </w:r>
      <w:proofErr w:type="gramEnd"/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Pr="00930DF3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ноябре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высшую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квалификационную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категорию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организован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круглый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стол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«Аттестация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наставник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"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методист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":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ответы»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даны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прохождению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квалификационные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Pr="00930DF3" w:rsidRDefault="00672D99" w:rsidP="00672D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созданы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Pr="00930DF3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повышают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КПК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мастерства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эффективно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участвуют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РМО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Сапожковского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района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знакомятся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опытом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коллег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дошкольных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создают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Pr="00930DF3" w:rsidRDefault="00672D99" w:rsidP="00672D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Участие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педагогов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профессиональных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конкурсах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20"/>
        <w:gridCol w:w="2333"/>
        <w:gridCol w:w="2858"/>
      </w:tblGrid>
      <w:tr w:rsidR="003A6D3B" w:rsidTr="003A6D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6D3B" w:rsidRPr="00F3053F" w:rsidRDefault="003A6D3B" w:rsidP="00956A2B">
            <w:pPr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F3053F">
              <w:rPr>
                <w:rFonts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 w:rsidRPr="00F3053F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3053F">
              <w:rPr>
                <w:rFonts w:hAnsi="Times New Roman" w:cs="Times New Roman"/>
                <w:b/>
                <w:bCs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233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3A6D3B" w:rsidRPr="00F3053F" w:rsidRDefault="003A6D3B" w:rsidP="00956A2B">
            <w:pPr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3053F">
              <w:rPr>
                <w:rFonts w:hAnsi="Times New Roman" w:cs="Times New Roman"/>
                <w:b/>
                <w:bCs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3A6D3B" w:rsidRPr="00F3053F" w:rsidRDefault="003A6D3B" w:rsidP="00956A2B">
            <w:pPr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3053F">
              <w:rPr>
                <w:rFonts w:hAnsi="Times New Roman" w:cs="Times New Roman"/>
                <w:b/>
                <w:bCs/>
                <w:sz w:val="24"/>
                <w:szCs w:val="24"/>
              </w:rPr>
              <w:t>Результат</w:t>
            </w:r>
            <w:proofErr w:type="spellEnd"/>
            <w:r w:rsidRPr="00F3053F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3053F">
              <w:rPr>
                <w:rFonts w:hAnsi="Times New Roman" w:cs="Times New Roman"/>
                <w:b/>
                <w:bCs/>
                <w:sz w:val="24"/>
                <w:szCs w:val="24"/>
              </w:rPr>
              <w:t>участия</w:t>
            </w:r>
            <w:proofErr w:type="spellEnd"/>
          </w:p>
        </w:tc>
      </w:tr>
      <w:tr w:rsidR="003A6D3B" w:rsidRPr="008C6186" w:rsidTr="008C6186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D3B" w:rsidRPr="00F3053F" w:rsidRDefault="003A6D3B" w:rsidP="003A6D3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Детский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экологический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конкурс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«Зеленая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планета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–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2023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»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рамках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2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Международного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детского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экологического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форума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«Изменение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климата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глазами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детей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–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2023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333" w:type="dxa"/>
            <w:vMerge w:val="restart"/>
            <w:tcBorders>
              <w:top w:val="single" w:sz="6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D3B" w:rsidRPr="00F3053F" w:rsidRDefault="003A6D3B" w:rsidP="003A6D3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053F">
              <w:rPr>
                <w:rFonts w:hAnsi="Times New Roman" w:cs="Times New Roman"/>
                <w:sz w:val="24"/>
                <w:szCs w:val="24"/>
              </w:rPr>
              <w:t>Муниципальный</w:t>
            </w:r>
            <w:proofErr w:type="spellEnd"/>
            <w:r w:rsidRPr="00F3053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ДДТ</w:t>
            </w:r>
          </w:p>
          <w:p w:rsidR="003A6D3B" w:rsidRPr="00F3053F" w:rsidRDefault="003A6D3B" w:rsidP="00956A2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D3B" w:rsidRPr="00F3053F" w:rsidRDefault="003A6D3B" w:rsidP="003A6D3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2 </w:t>
            </w:r>
            <w:r w:rsidRPr="008C6186">
              <w:rPr>
                <w:rFonts w:hAnsi="Times New Roman" w:cs="Times New Roman"/>
                <w:sz w:val="24"/>
                <w:szCs w:val="24"/>
                <w:lang w:val="ru-RU"/>
              </w:rPr>
              <w:t>Диплом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а</w:t>
            </w:r>
            <w:r w:rsidRPr="008C618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победителя</w:t>
            </w:r>
          </w:p>
          <w:p w:rsidR="00673AF0" w:rsidRPr="00F3053F" w:rsidRDefault="00673AF0" w:rsidP="003A6D3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Баранова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Г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А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.,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Паршикова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О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3A6D3B" w:rsidTr="008C6186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D3B" w:rsidRPr="00F3053F" w:rsidRDefault="003A6D3B" w:rsidP="00956A2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Конкурс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детского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творчества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Здравсствуй</w:t>
            </w:r>
            <w:proofErr w:type="spellEnd"/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лето»</w:t>
            </w:r>
          </w:p>
        </w:tc>
        <w:tc>
          <w:tcPr>
            <w:tcW w:w="2333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D3B" w:rsidRPr="00F3053F" w:rsidRDefault="003A6D3B" w:rsidP="00956A2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D3B" w:rsidRPr="00F3053F" w:rsidRDefault="00673AF0" w:rsidP="003A6D3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Баранова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Г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А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673AF0" w:rsidRPr="008C6186" w:rsidTr="008C6186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AF0" w:rsidRPr="00F3053F" w:rsidRDefault="00673AF0" w:rsidP="00673AF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«Воспитатель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года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–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2023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333" w:type="dxa"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AF0" w:rsidRPr="00F3053F" w:rsidRDefault="00673AF0" w:rsidP="00673AF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Муниципальный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73AF0" w:rsidRPr="00F3053F" w:rsidRDefault="00673AF0" w:rsidP="00673AF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ОО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МП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AF0" w:rsidRPr="00F3053F" w:rsidRDefault="00673AF0" w:rsidP="00673AF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Грамота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за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1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место</w:t>
            </w:r>
          </w:p>
          <w:p w:rsidR="00673AF0" w:rsidRPr="00F3053F" w:rsidRDefault="00673AF0" w:rsidP="00673AF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Добычина</w:t>
            </w:r>
            <w:proofErr w:type="spellEnd"/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Г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Н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673AF0" w:rsidRPr="008C6186" w:rsidTr="003A6D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AF0" w:rsidRPr="00F3053F" w:rsidRDefault="00673AF0" w:rsidP="00673AF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«Воспитатель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года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–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2023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33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AF0" w:rsidRPr="00F3053F" w:rsidRDefault="00673AF0" w:rsidP="00673AF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региональный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AF0" w:rsidRPr="008C6186" w:rsidRDefault="00673AF0" w:rsidP="00673AF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C6186">
              <w:rPr>
                <w:rFonts w:hAnsi="Times New Roman" w:cs="Times New Roman"/>
                <w:sz w:val="24"/>
                <w:szCs w:val="24"/>
                <w:lang w:val="ru-RU"/>
              </w:rPr>
              <w:t>Грамот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а</w:t>
            </w:r>
            <w:r w:rsidRPr="008C618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C6186">
              <w:rPr>
                <w:rFonts w:hAnsi="Times New Roman" w:cs="Times New Roman"/>
                <w:sz w:val="24"/>
                <w:szCs w:val="24"/>
                <w:lang w:val="ru-RU"/>
              </w:rPr>
              <w:t>за</w:t>
            </w:r>
            <w:r w:rsidRPr="00F3053F">
              <w:rPr>
                <w:rFonts w:hAnsi="Times New Roman" w:cs="Times New Roman"/>
                <w:sz w:val="24"/>
                <w:szCs w:val="24"/>
              </w:rPr>
              <w:t> </w:t>
            </w:r>
            <w:r w:rsidRPr="008C6186">
              <w:rPr>
                <w:rFonts w:hAnsi="Times New Roman" w:cs="Times New Roman"/>
                <w:sz w:val="24"/>
                <w:szCs w:val="24"/>
                <w:lang w:val="ru-RU"/>
              </w:rPr>
              <w:t>участие</w:t>
            </w:r>
            <w:r w:rsidRPr="008C618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73AF0" w:rsidRPr="00F3053F" w:rsidRDefault="00673AF0" w:rsidP="00673AF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Добычина</w:t>
            </w:r>
            <w:proofErr w:type="spellEnd"/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Г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Н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673AF0" w:rsidRPr="00956A2B" w:rsidTr="001B597B">
        <w:trPr>
          <w:trHeight w:val="100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AF0" w:rsidRDefault="00673AF0" w:rsidP="00673AF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Конкурс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педагогического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мастерства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работников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образования</w:t>
            </w:r>
          </w:p>
          <w:p w:rsidR="00F3053F" w:rsidRPr="00F3053F" w:rsidRDefault="00F3053F" w:rsidP="00673AF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Солнечный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свет</w:t>
            </w:r>
          </w:p>
        </w:tc>
        <w:tc>
          <w:tcPr>
            <w:tcW w:w="233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AF0" w:rsidRPr="00F3053F" w:rsidRDefault="00673AF0" w:rsidP="00673AF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Всероссийский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673AF0" w:rsidRPr="00F3053F" w:rsidRDefault="00673AF0" w:rsidP="00F3053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AF0" w:rsidRPr="00F3053F" w:rsidRDefault="00673AF0" w:rsidP="00673AF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2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диплом</w:t>
            </w:r>
            <w:r w:rsidR="00F3053F">
              <w:rPr>
                <w:rFonts w:hAnsi="Times New Roman" w:cs="Times New Roman"/>
                <w:sz w:val="24"/>
                <w:szCs w:val="24"/>
                <w:lang w:val="ru-RU"/>
              </w:rPr>
              <w:t>а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победителя</w:t>
            </w:r>
          </w:p>
          <w:p w:rsidR="00673AF0" w:rsidRDefault="00673AF0" w:rsidP="00673AF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Щевьева</w:t>
            </w:r>
            <w:proofErr w:type="spellEnd"/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  <w:p w:rsidR="00F3053F" w:rsidRPr="00F3053F" w:rsidRDefault="00F3053F" w:rsidP="00673AF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Дворникова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1B597B" w:rsidRPr="008C6186" w:rsidTr="008C6186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97B" w:rsidRPr="00F3053F" w:rsidRDefault="001B597B" w:rsidP="00673AF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Творческий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конкурс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«Время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знаний»</w:t>
            </w:r>
          </w:p>
        </w:tc>
        <w:tc>
          <w:tcPr>
            <w:tcW w:w="2333" w:type="dxa"/>
            <w:vMerge w:val="restart"/>
            <w:tcBorders>
              <w:top w:val="single" w:sz="6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97B" w:rsidRPr="00F3053F" w:rsidRDefault="001B597B" w:rsidP="00673AF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Всероссийский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97B" w:rsidRPr="00F3053F" w:rsidRDefault="001B597B" w:rsidP="00673AF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Диплом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победителя</w:t>
            </w:r>
          </w:p>
          <w:p w:rsidR="001B597B" w:rsidRPr="00F3053F" w:rsidRDefault="001B597B" w:rsidP="00673AF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Баранова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Г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А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  <w:p w:rsidR="001B597B" w:rsidRPr="00F3053F" w:rsidRDefault="001B597B" w:rsidP="00673AF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4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диплома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победителя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Колотвина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Г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А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  <w:p w:rsidR="001B597B" w:rsidRPr="00F3053F" w:rsidRDefault="001B597B" w:rsidP="00673AF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2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диплома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победителя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Чижкова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С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1B597B" w:rsidRPr="008C6186" w:rsidTr="008C6186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97B" w:rsidRPr="00F3053F" w:rsidRDefault="001B597B" w:rsidP="001B597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Творческий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конкурс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«Мир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знаний»</w:t>
            </w:r>
          </w:p>
        </w:tc>
        <w:tc>
          <w:tcPr>
            <w:tcW w:w="2333" w:type="dxa"/>
            <w:vMerge/>
            <w:tcBorders>
              <w:top w:val="single" w:sz="6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97B" w:rsidRPr="00F3053F" w:rsidRDefault="001B597B" w:rsidP="00673AF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97B" w:rsidRPr="00F3053F" w:rsidRDefault="001B597B" w:rsidP="00673AF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2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диплома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победителя</w:t>
            </w:r>
          </w:p>
          <w:p w:rsidR="001B597B" w:rsidRPr="00F3053F" w:rsidRDefault="001B597B" w:rsidP="00673AF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Колотвина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Г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А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1B597B" w:rsidRPr="008C6186" w:rsidTr="008C6186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97B" w:rsidRPr="00F3053F" w:rsidRDefault="001B597B" w:rsidP="00673AF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Всероссийский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конкурс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для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воспитателей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специалистов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ДОУ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Доутесса</w:t>
            </w:r>
            <w:proofErr w:type="spellEnd"/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333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97B" w:rsidRPr="00F3053F" w:rsidRDefault="001B597B" w:rsidP="00673AF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97B" w:rsidRPr="00F3053F" w:rsidRDefault="001B597B" w:rsidP="00673AF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Диплом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победителя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Баранова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Г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А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EC2CC9" w:rsidRPr="008C6186" w:rsidTr="008C6186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CC9" w:rsidRPr="00F3053F" w:rsidRDefault="00EC2CC9" w:rsidP="00673AF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Всероссийский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конкурс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«Безопасность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дошкольника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на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дороге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как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ее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обеспечить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?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»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номинации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«Совершенствование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содержания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форм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технологий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работы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с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детьми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дошкольного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возраста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профилактике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на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дороге»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33" w:type="dxa"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CC9" w:rsidRPr="00F3053F" w:rsidRDefault="00EC2CC9" w:rsidP="00673AF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CC9" w:rsidRPr="00F3053F" w:rsidRDefault="00EC2CC9" w:rsidP="00673AF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Диплом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победителя</w:t>
            </w:r>
          </w:p>
          <w:p w:rsidR="00EC2CC9" w:rsidRPr="00F3053F" w:rsidRDefault="00EC2CC9" w:rsidP="00673AF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Добычина</w:t>
            </w:r>
            <w:proofErr w:type="spellEnd"/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Г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Н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F3053F" w:rsidRPr="008C6186" w:rsidTr="00F3053F">
        <w:trPr>
          <w:trHeight w:val="1582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53F" w:rsidRPr="00F3053F" w:rsidRDefault="00F3053F" w:rsidP="00673AF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Всероссийский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творческий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конкурс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«Идет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волшебница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зима»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номинации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«Декоративно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прикладное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искусство»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;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тематики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«Елочка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гори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!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»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«Символ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года»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33" w:type="dxa"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53F" w:rsidRPr="00F3053F" w:rsidRDefault="00F3053F" w:rsidP="00673AF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53F" w:rsidRPr="00F3053F" w:rsidRDefault="00F3053F" w:rsidP="00EC2CC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Диплом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победителя</w:t>
            </w:r>
          </w:p>
          <w:p w:rsidR="00F3053F" w:rsidRPr="00F3053F" w:rsidRDefault="00F3053F" w:rsidP="00EC2CC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Добычина</w:t>
            </w:r>
            <w:proofErr w:type="spellEnd"/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Г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Н</w:t>
            </w:r>
            <w:r w:rsidRPr="00F3053F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F3053F" w:rsidRPr="008C6186" w:rsidTr="00F3053F">
        <w:trPr>
          <w:trHeight w:val="119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53F" w:rsidRPr="00F3053F" w:rsidRDefault="00F3053F" w:rsidP="00673AF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3" w:type="dxa"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53F" w:rsidRPr="00F3053F" w:rsidRDefault="00F3053F" w:rsidP="00673AF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53F" w:rsidRPr="00F3053F" w:rsidRDefault="00F3053F" w:rsidP="00EC2CC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72D99" w:rsidRPr="00930DF3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Вывод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созданы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кадровые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обеспечивающие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качественную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обновления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созданы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непрерывного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зарекомендовали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инициативный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творческий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коллектив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умеющий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найти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подход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ребенку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помочь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раскрыть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развить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подготовленности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мастерства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творческий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потенциал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стремление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повышению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теоретического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позволяют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педагогам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комфортные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грамотно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Однако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педагогам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узким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специалистам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активно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3053F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разного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первых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учитывается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прохождении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экспертизы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вторых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играет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большую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повышении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рейтинга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Pr="00930DF3" w:rsidRDefault="00672D99" w:rsidP="00672D9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методического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информационного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обеспечения</w:t>
      </w:r>
    </w:p>
    <w:p w:rsidR="00672D99" w:rsidRPr="00930DF3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библиотека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составной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30DF3">
        <w:rPr>
          <w:lang w:val="ru-RU"/>
        </w:rPr>
        <w:br/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Библиотечный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располагается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методическом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кабинетах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Библиотечный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представлен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литературой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областям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детской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литературой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периодическими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изданиями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информационными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ресурсами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носителях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возрастной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имеется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банк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пособий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рекомендованных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обязательной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Default="00672D99" w:rsidP="00672D99">
      <w:pPr>
        <w:rPr>
          <w:rFonts w:hAnsi="Times New Roman" w:cs="Times New Roman"/>
          <w:color w:val="000000"/>
          <w:sz w:val="24"/>
          <w:szCs w:val="24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пополнил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методический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комплект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литературой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Приобрели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наглядно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дидактические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пособия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72D99" w:rsidRPr="00930DF3" w:rsidRDefault="00672D99" w:rsidP="00672D99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серии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«Мир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картинках»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«Рассказы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картинкам»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«Расскажите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...</w:t>
      </w:r>
      <w:proofErr w:type="gramEnd"/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«Играем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сказку»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«Грамматика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картинках»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«Искусство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детям»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2D99" w:rsidRPr="00C62F96" w:rsidRDefault="00672D99" w:rsidP="00672D99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демонстрационные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2F96">
        <w:rPr>
          <w:rFonts w:hAnsi="Times New Roman" w:cs="Times New Roman"/>
          <w:color w:val="000000"/>
          <w:sz w:val="24"/>
          <w:szCs w:val="24"/>
          <w:lang w:val="ru-RU"/>
        </w:rPr>
        <w:t>картины</w:t>
      </w:r>
      <w:r w:rsidRPr="00C62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2F9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62F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2F96">
        <w:rPr>
          <w:rFonts w:hAnsi="Times New Roman" w:cs="Times New Roman"/>
          <w:color w:val="000000"/>
          <w:sz w:val="24"/>
          <w:szCs w:val="24"/>
          <w:lang w:val="ru-RU"/>
        </w:rPr>
        <w:t>рассматривания</w:t>
      </w:r>
      <w:r w:rsidRPr="00C62F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2F96">
        <w:rPr>
          <w:rFonts w:hAnsi="Times New Roman" w:cs="Times New Roman"/>
          <w:color w:val="000000"/>
          <w:sz w:val="24"/>
          <w:szCs w:val="24"/>
          <w:lang w:val="ru-RU"/>
        </w:rPr>
        <w:t>плакаты</w:t>
      </w:r>
      <w:r w:rsidRPr="00C62F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2D99" w:rsidRPr="00930DF3" w:rsidRDefault="00672D99" w:rsidP="00672D99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комплексы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уголков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2D99" w:rsidRDefault="00672D99" w:rsidP="00672D99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тетради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грамоте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2D99" w:rsidRDefault="00672D99" w:rsidP="00672D99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настольные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2D99" w:rsidRDefault="00672D99" w:rsidP="00672D99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тактильные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развивающие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2D99" w:rsidRDefault="00672D99" w:rsidP="00672D99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наборы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деревянных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игр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подставках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2D99" w:rsidRDefault="00672D99" w:rsidP="00672D99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тактильные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книжки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малышки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2D99" w:rsidRDefault="00672D99" w:rsidP="00672D99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наборы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деревянного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конструктора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72D99" w:rsidRPr="00930DF3" w:rsidRDefault="00672D99" w:rsidP="00672D99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наборы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рисования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ЭБРУ</w:t>
      </w:r>
    </w:p>
    <w:p w:rsidR="00672D99" w:rsidRPr="00930DF3" w:rsidRDefault="00672D99" w:rsidP="00672D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закуплены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развивающие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коррекционные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72D99" w:rsidRDefault="00672D99" w:rsidP="00672D99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Ориентиры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72D99" w:rsidRDefault="00672D99" w:rsidP="00672D99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Виммельбуквы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72D99" w:rsidRDefault="00672D99" w:rsidP="00672D99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маленького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умника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72D99" w:rsidRDefault="00672D99" w:rsidP="00672D99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Читаем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играем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общаемся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72D99" w:rsidRPr="00930DF3" w:rsidRDefault="00672D99" w:rsidP="00672D99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«Первые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эмоции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сказках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картинках»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2D99" w:rsidRDefault="00672D99" w:rsidP="00672D99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Бабушкины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сказки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72D99" w:rsidRPr="00C62F96" w:rsidRDefault="00672D99" w:rsidP="00672D99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«Дикие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домашние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животные»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2D99" w:rsidRPr="00C62F96" w:rsidRDefault="00672D99" w:rsidP="00672D99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шнуровки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2D99" w:rsidRDefault="00672D99" w:rsidP="00672D99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Конструкторы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поколения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объемного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</w:rPr>
        <w:t>D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моделирования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«ТИКО»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2D99" w:rsidRDefault="00672D99" w:rsidP="00672D99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конструкторы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«ЛОГИ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БЛОКИ»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«РОБОТ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14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2D99" w:rsidRPr="00C62F96" w:rsidRDefault="00672D99" w:rsidP="00672D99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Выдувные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игрушечные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конструкторы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«ВИК»</w:t>
      </w:r>
    </w:p>
    <w:p w:rsidR="00672D99" w:rsidRPr="00930DF3" w:rsidRDefault="00672D99" w:rsidP="00672D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Художественная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познавательная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литература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72D99" w:rsidRDefault="00672D99" w:rsidP="00672D99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Читаем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вслух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72D99" w:rsidRDefault="00672D99" w:rsidP="00672D99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Время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фантазий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72D99" w:rsidRDefault="00672D99" w:rsidP="00672D99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Дружная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семья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72D99" w:rsidRDefault="00672D99" w:rsidP="00672D99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 xml:space="preserve">100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зачем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почему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72D99" w:rsidRDefault="00672D99" w:rsidP="00672D99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чувств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72D99" w:rsidRDefault="00672D99" w:rsidP="00672D99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«Полная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хрестоматия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2D99" w:rsidRPr="00C62F96" w:rsidRDefault="00672D99" w:rsidP="00672D99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«Всё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всё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«Все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истории»</w:t>
      </w:r>
    </w:p>
    <w:p w:rsidR="00672D99" w:rsidRPr="00930DF3" w:rsidRDefault="00672D99" w:rsidP="00672D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Парциальные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ПМК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вариативной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72D99" w:rsidRDefault="00672D99" w:rsidP="00672D99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Игралочка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72D99" w:rsidRDefault="00672D99" w:rsidP="00672D99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Преемственность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72D99" w:rsidRDefault="00672D99" w:rsidP="00672D99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Предшкольная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72D99" w:rsidRDefault="00672D99" w:rsidP="00672D99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звука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букве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72D99" w:rsidRDefault="00672D99" w:rsidP="00672D99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Развивайка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грамоте»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2D99" w:rsidRDefault="00672D99" w:rsidP="00672D99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«Развитие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речи»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2D99" w:rsidRDefault="00672D99" w:rsidP="00672D99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«Математические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ступеньки»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2D99" w:rsidRDefault="00672D99" w:rsidP="00672D99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«Познавательное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развитие»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2D99" w:rsidRPr="00C62F96" w:rsidRDefault="00672D99" w:rsidP="00672D99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«Ознакомление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окружающим»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Pr="00930DF3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оснащение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кабинета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достаточно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методическом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созданы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Закуплен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комплект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компьютер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ноутбук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принтер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Pr="00930DF3" w:rsidRDefault="00672D99" w:rsidP="00672D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Информационное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72D99" w:rsidRPr="00930DF3" w:rsidRDefault="00672D99" w:rsidP="00672D99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телекоммуникационное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2023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пополнилось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компьютером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тремя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принтерами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проектором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мультимедиа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2D99" w:rsidRPr="00930DF3" w:rsidRDefault="00672D99" w:rsidP="00672D99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программное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текстовыми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редакторами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ресурсами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фото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видеоматериалами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графическими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редакторами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Pr="00930DF3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Организованная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предметно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развивающая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среда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инициирует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познавательную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творческую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активность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предоставляет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ребенку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свободу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активности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детской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безопасна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комфортна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интересам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потребностям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возможностям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гармоничное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окружающим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миром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базы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ДОО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представлены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таблице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52"/>
        <w:gridCol w:w="1612"/>
      </w:tblGrid>
      <w:tr w:rsidR="00672D99" w:rsidTr="00956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D99" w:rsidRDefault="00672D99" w:rsidP="00956A2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D99" w:rsidRDefault="00672D99" w:rsidP="00956A2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обеспечения</w:t>
            </w:r>
          </w:p>
        </w:tc>
      </w:tr>
      <w:tr w:rsidR="00672D99" w:rsidTr="00956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r>
              <w:rPr>
                <w:rFonts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672D99" w:rsidTr="00956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r>
              <w:rPr>
                <w:rFonts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672D99" w:rsidTr="00956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декоративно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прикладного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7E1177" w:rsidP="00956A2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bookmarkStart w:id="0" w:name="_GoBack"/>
            <w:bookmarkEnd w:id="0"/>
            <w:r w:rsidR="00672D99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2D99" w:rsidTr="00956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Картины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репродукции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672D99" w:rsidTr="00956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930DF3" w:rsidRDefault="00672D99" w:rsidP="00956A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Наглядные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пособия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коллекции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чучела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муляжи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...)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7E1177" w:rsidP="00956A2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672D99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2D99" w:rsidTr="00956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672D99" w:rsidTr="00956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672D99" w:rsidTr="00956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</w:tbl>
    <w:p w:rsidR="00672D99" w:rsidRPr="00930DF3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Игрового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имеется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достаточном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игрушки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игровые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сертификаты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соответствуют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возрастным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особенностям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дошкольников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методическими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пособиями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укомплектован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90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Задача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оснащения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предметно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развивающей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остается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главных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672D99" w:rsidRPr="00930DF3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Вывод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методическое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информационное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достаточное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эффективной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Pr="00930DF3" w:rsidRDefault="00672D99" w:rsidP="00672D9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материально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технической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базы</w:t>
      </w:r>
    </w:p>
    <w:p w:rsidR="00672D99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сформирована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техническая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база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жизнеобеспечения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 Детском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помещения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72D99" w:rsidRDefault="00672D99" w:rsidP="00672D99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групповые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помещения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72D99" w:rsidRDefault="00672D99" w:rsidP="00672D99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заведующего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1;</w:t>
      </w:r>
    </w:p>
    <w:p w:rsidR="00672D99" w:rsidRDefault="00672D99" w:rsidP="00672D99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1;</w:t>
      </w:r>
    </w:p>
    <w:p w:rsidR="00672D99" w:rsidRDefault="00672D99" w:rsidP="00672D99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музыкальн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физкультурный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зал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72D99" w:rsidRDefault="00672D99" w:rsidP="00672D99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пищеблок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72D99" w:rsidRDefault="00672D99" w:rsidP="00672D99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прачечная —</w:t>
      </w:r>
      <w:r>
        <w:rPr>
          <w:rFonts w:hAnsi="Times New Roman" w:cs="Times New Roman"/>
          <w:color w:val="000000"/>
          <w:sz w:val="24"/>
          <w:szCs w:val="24"/>
        </w:rPr>
        <w:t xml:space="preserve"> 1;</w:t>
      </w:r>
    </w:p>
    <w:p w:rsidR="00672D99" w:rsidRDefault="00672D99" w:rsidP="00672D99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медицинский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1;</w:t>
      </w:r>
    </w:p>
    <w:p w:rsidR="00672D99" w:rsidRDefault="00672D99" w:rsidP="00672D99">
      <w:pPr>
        <w:ind w:left="420" w:right="180"/>
        <w:rPr>
          <w:rFonts w:hAnsi="Times New Roman" w:cs="Times New Roman"/>
          <w:color w:val="000000"/>
          <w:sz w:val="24"/>
          <w:szCs w:val="24"/>
        </w:rPr>
      </w:pPr>
    </w:p>
    <w:p w:rsidR="00672D99" w:rsidRPr="00930DF3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создании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предметно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развивающей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воспитатели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учитывают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возрастные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групповые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комнаты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включающие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игровую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познавательную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обеденную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зоны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Pr="00930DF3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2023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региональных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оборудован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мини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музей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Русская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изба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Pr="00930DF3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направлению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патриотическому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закуплены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стенды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холе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коридора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Садовая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.38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оформлена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стена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«Мы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помним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гордимся»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фотографий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ВОВ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собраны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семьях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педагогическом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совете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принято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оформлении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хола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Садовая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.37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–наставника»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оформили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тематически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стенд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672D99" w:rsidRPr="00930DF3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техническое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санитарным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устройству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дошкольных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Pr="00C62F96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Созданная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РППС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всестороннее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нравственное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духовном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62F96">
        <w:rPr>
          <w:rFonts w:hAnsi="Times New Roman" w:cs="Times New Roman"/>
          <w:color w:val="000000"/>
          <w:sz w:val="24"/>
          <w:szCs w:val="24"/>
          <w:lang w:val="ru-RU"/>
        </w:rPr>
        <w:t>Среда</w:t>
      </w:r>
      <w:r w:rsidRPr="00C62F9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72D99" w:rsidRPr="00930DF3" w:rsidRDefault="00672D99" w:rsidP="00672D99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инвентарь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игровых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2D99" w:rsidRPr="00930DF3" w:rsidRDefault="00672D99" w:rsidP="00672D99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Pr="00930DF3" w:rsidRDefault="00672D99" w:rsidP="00672D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Наполняемость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РППС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целостность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воспитательного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72D99" w:rsidRDefault="00672D99" w:rsidP="00672D9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подбор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художественной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литературы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72D99" w:rsidRDefault="00672D99" w:rsidP="00672D9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подбор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видео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</w:rPr>
        <w:t>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аудиоматериалов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72D99" w:rsidRPr="00930DF3" w:rsidRDefault="00672D99" w:rsidP="00672D9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подбор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наглядно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демонстрационного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картины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плакаты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тематические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иллюстрации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672D99" w:rsidRPr="00930DF3" w:rsidRDefault="00672D99" w:rsidP="00672D9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демонстрационных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интерактивное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(3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штуки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экран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(1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штука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проектор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(2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штуки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ноутбук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(6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штук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колонки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672D99" w:rsidRPr="00930DF3" w:rsidRDefault="00672D99" w:rsidP="00672D9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подбор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игровой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атрибуты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сюжетно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ролевых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театральных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дидактических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игр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672D99" w:rsidRPr="00930DF3" w:rsidRDefault="00672D99" w:rsidP="00672D99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подбор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детской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самообслуживание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бытовой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ручной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72D99" w:rsidRPr="00930DF3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создан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мини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лаборатори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дает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ребенку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познавательного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экспериментирования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672D99" w:rsidRPr="00930DF3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Вывод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2024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продолжить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модернизацию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цифрового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обучающего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программного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определить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источники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финансирования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закупки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Pr="00930DF3" w:rsidRDefault="00672D99" w:rsidP="00672D9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VIII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функционирования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системы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p w:rsidR="00672D99" w:rsidRPr="00930DF3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рассматривается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внутри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ДОО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интегративные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72D99" w:rsidRDefault="00672D99" w:rsidP="00672D99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72D99" w:rsidRDefault="00672D99" w:rsidP="00672D99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72D99" w:rsidRDefault="00672D99" w:rsidP="00672D99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родителями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72D99" w:rsidRPr="00930DF3" w:rsidRDefault="00672D99" w:rsidP="00672D99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кадрами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2D99" w:rsidRPr="00930DF3" w:rsidRDefault="00672D99" w:rsidP="00672D99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развивающей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предметно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пространственной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Pr="00930DF3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дает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качественную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своевременную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необходимую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управленческих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Pr="00930DF3" w:rsidRDefault="00672D99" w:rsidP="00672D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показал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эффективную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показателям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Pr="00930DF3" w:rsidRDefault="00672D99" w:rsidP="00672D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12.10.2023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19.10.2023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проводилось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анкетирование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получены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72D99" w:rsidRPr="00930DF3" w:rsidRDefault="00672D99" w:rsidP="00672D99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доля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получателей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положительно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оценивающих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доброжелательность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вежливость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2D99" w:rsidRPr="00930DF3" w:rsidRDefault="00672D99" w:rsidP="00672D99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доля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получателей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удовлетворенных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компетентностью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2D99" w:rsidRPr="00930DF3" w:rsidRDefault="00672D99" w:rsidP="00672D99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доля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получателей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удовлетворенных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техническим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обеспечением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2D99" w:rsidRPr="00930DF3" w:rsidRDefault="00672D99" w:rsidP="00672D99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доля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получателей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удовлетворенных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предоставляемых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2D99" w:rsidRPr="00930DF3" w:rsidRDefault="00672D99" w:rsidP="00672D99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доля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получателей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готовы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рекомендовать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родственникам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знакомым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8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Pr="00C62F96" w:rsidRDefault="00672D99" w:rsidP="00672D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Анкетирование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показало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высокую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предоставляемых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Вывод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выстроена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четкая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дошкольника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Default="00672D99" w:rsidP="00672D9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053F" w:rsidRDefault="00F3053F" w:rsidP="00672D9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053F" w:rsidRDefault="00F3053F" w:rsidP="00672D9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053F" w:rsidRDefault="00F3053F" w:rsidP="00672D9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053F" w:rsidRDefault="00F3053F" w:rsidP="00672D9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2D99" w:rsidRDefault="00672D99" w:rsidP="00672D9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2D99" w:rsidRPr="00930DF3" w:rsidRDefault="00672D99" w:rsidP="00672D9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2D99" w:rsidRPr="00930DF3" w:rsidRDefault="00672D99" w:rsidP="00672D99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930DF3">
        <w:rPr>
          <w:b/>
          <w:bCs/>
          <w:color w:val="252525"/>
          <w:spacing w:val="-2"/>
          <w:sz w:val="42"/>
          <w:szCs w:val="42"/>
          <w:lang w:val="ru-RU"/>
        </w:rPr>
        <w:t>Статистическая часть</w:t>
      </w:r>
    </w:p>
    <w:p w:rsidR="00672D99" w:rsidRPr="00930DF3" w:rsidRDefault="00672D99" w:rsidP="00672D9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анализа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показателей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p w:rsidR="00672D99" w:rsidRPr="00930DF3" w:rsidRDefault="00672D99" w:rsidP="00672D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приведены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состоянию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31.12.2023.</w:t>
      </w:r>
    </w:p>
    <w:tbl>
      <w:tblPr>
        <w:tblW w:w="884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63"/>
        <w:gridCol w:w="1850"/>
        <w:gridCol w:w="1433"/>
      </w:tblGrid>
      <w:tr w:rsidR="00672D99" w:rsidTr="00956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672D99" w:rsidTr="00956A2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</w:tr>
      <w:tr w:rsidR="00672D99" w:rsidTr="00956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930DF3" w:rsidRDefault="00672D99" w:rsidP="00956A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обучаются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30DF3">
              <w:rPr>
                <w:lang w:val="ru-RU"/>
              </w:rPr>
              <w:br/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C62F96" w:rsidRDefault="00672D99" w:rsidP="00956A2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199</w:t>
            </w:r>
          </w:p>
        </w:tc>
      </w:tr>
      <w:tr w:rsidR="00672D99" w:rsidTr="00956A2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930DF3" w:rsidRDefault="00672D99" w:rsidP="00956A2B">
            <w:pPr>
              <w:rPr>
                <w:lang w:val="ru-RU"/>
              </w:rPr>
            </w:pP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полного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930DF3" w:rsidRDefault="00672D99" w:rsidP="00956A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C62F96" w:rsidRDefault="00672D99" w:rsidP="00956A2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</w:tr>
      <w:tr w:rsidR="00672D99" w:rsidTr="00956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930DF3" w:rsidRDefault="00672D99" w:rsidP="00956A2B">
            <w:pPr>
              <w:rPr>
                <w:lang w:val="ru-RU"/>
              </w:rPr>
            </w:pP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кратковременного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пребывания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(3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930DF3" w:rsidRDefault="00672D99" w:rsidP="00956A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C62F96" w:rsidRDefault="00672D99" w:rsidP="00956A2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672D99" w:rsidTr="00956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2D99" w:rsidTr="00956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930DF3" w:rsidRDefault="00672D99" w:rsidP="00956A2B">
            <w:pPr>
              <w:rPr>
                <w:lang w:val="ru-RU"/>
              </w:rPr>
            </w:pP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семейного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сопровождением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которое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организует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930DF3" w:rsidRDefault="00672D99" w:rsidP="00956A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2D99" w:rsidTr="00956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930DF3" w:rsidRDefault="00672D99" w:rsidP="00956A2B">
            <w:pPr>
              <w:rPr>
                <w:lang w:val="ru-RU"/>
              </w:rPr>
            </w:pP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E76AEB" w:rsidRDefault="00672D99" w:rsidP="00956A2B">
            <w:pPr>
              <w:rPr>
                <w:lang w:val="ru-RU"/>
              </w:rPr>
            </w:pPr>
            <w:r w:rsidRPr="00E76AEB">
              <w:rPr>
                <w:rFonts w:hAnsi="Times New Roman" w:cs="Times New Roman"/>
                <w:sz w:val="24"/>
                <w:szCs w:val="24"/>
                <w:lang w:val="ru-RU"/>
              </w:rPr>
              <w:t>28</w:t>
            </w:r>
          </w:p>
        </w:tc>
      </w:tr>
      <w:tr w:rsidR="00672D99" w:rsidTr="00956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930DF3" w:rsidRDefault="00672D99" w:rsidP="00956A2B">
            <w:pPr>
              <w:rPr>
                <w:lang w:val="ru-RU"/>
              </w:rPr>
            </w:pP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E76AEB" w:rsidRDefault="00672D99" w:rsidP="00956A2B">
            <w:pPr>
              <w:rPr>
                <w:lang w:val="ru-RU"/>
              </w:rPr>
            </w:pPr>
            <w:r w:rsidRPr="00E76AEB">
              <w:rPr>
                <w:rFonts w:hAnsi="Times New Roman" w:cs="Times New Roman"/>
                <w:sz w:val="24"/>
                <w:szCs w:val="24"/>
                <w:lang w:val="ru-RU"/>
              </w:rPr>
              <w:t>171</w:t>
            </w:r>
          </w:p>
        </w:tc>
      </w:tr>
      <w:tr w:rsidR="00672D99" w:rsidTr="00956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930DF3" w:rsidRDefault="00672D99" w:rsidP="00956A2B">
            <w:pPr>
              <w:rPr>
                <w:lang w:val="ru-RU"/>
              </w:rPr>
            </w:pP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получают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услуги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присмотра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D99" w:rsidTr="00956A2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672D99" w:rsidTr="00956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72D99" w:rsidTr="00956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72D99" w:rsidTr="00956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930DF3" w:rsidRDefault="00672D99" w:rsidP="00956A2B">
            <w:pPr>
              <w:rPr>
                <w:lang w:val="ru-RU"/>
              </w:rPr>
            </w:pP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получают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услуги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D99" w:rsidTr="00956A2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930DF3" w:rsidRDefault="00672D99" w:rsidP="00956A2B">
            <w:pPr>
              <w:rPr>
                <w:lang w:val="ru-RU"/>
              </w:rPr>
            </w:pP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недостатков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физического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психического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930DF3" w:rsidRDefault="00672D99" w:rsidP="00956A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72D99" w:rsidTr="00956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930DF3" w:rsidRDefault="00672D99" w:rsidP="00956A2B">
            <w:pPr>
              <w:rPr>
                <w:lang w:val="ru-RU"/>
              </w:rPr>
            </w:pP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930DF3">
              <w:rPr>
                <w:lang w:val="ru-RU"/>
              </w:rPr>
              <w:br/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930DF3" w:rsidRDefault="00672D99" w:rsidP="00956A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72D99" w:rsidTr="00956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уходу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72D99" w:rsidTr="00956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930DF3" w:rsidRDefault="00672D99" w:rsidP="00956A2B">
            <w:pPr>
              <w:rPr>
                <w:lang w:val="ru-RU"/>
              </w:rPr>
            </w:pP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Средний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показатель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пропущенных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дней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72D99" w:rsidTr="00956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930DF3" w:rsidRDefault="00672D99" w:rsidP="00956A2B">
            <w:pPr>
              <w:rPr>
                <w:lang w:val="ru-RU"/>
              </w:rPr>
            </w:pP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9B6AFC" w:rsidRDefault="00672D99" w:rsidP="00956A2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672D99" w:rsidTr="00956A2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9B6AFC" w:rsidRDefault="00672D99" w:rsidP="00956A2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672D99" w:rsidTr="00956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930DF3" w:rsidRDefault="00672D99" w:rsidP="00956A2B">
            <w:pPr>
              <w:rPr>
                <w:lang w:val="ru-RU"/>
              </w:rPr>
            </w:pP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образованием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профиля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930DF3" w:rsidRDefault="00672D99" w:rsidP="00956A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9B6AFC" w:rsidRDefault="00672D99" w:rsidP="00956A2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672D99" w:rsidTr="00956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9B6AFC" w:rsidRDefault="00672D99" w:rsidP="00956A2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672D99" w:rsidTr="00956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930DF3" w:rsidRDefault="00672D99" w:rsidP="00956A2B">
            <w:pPr>
              <w:rPr>
                <w:lang w:val="ru-RU"/>
              </w:rPr>
            </w:pP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профессиональным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образованием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профиля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930DF3" w:rsidRDefault="00672D99" w:rsidP="00956A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9B6AFC" w:rsidRDefault="00672D99" w:rsidP="00956A2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672D99" w:rsidTr="00956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930DF3" w:rsidRDefault="00672D99" w:rsidP="00956A2B">
            <w:pPr>
              <w:rPr>
                <w:lang w:val="ru-RU"/>
              </w:rPr>
            </w:pP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присвоена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квалификационная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категория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72D99" w:rsidTr="00956A2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72D99" w:rsidTr="00956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72D99" w:rsidTr="00956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930DF3" w:rsidRDefault="00672D99" w:rsidP="00956A2B">
            <w:pPr>
              <w:rPr>
                <w:lang w:val="ru-RU"/>
              </w:rPr>
            </w:pP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педагогический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стаж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D99" w:rsidTr="00956A2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72D99" w:rsidTr="00956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r w:rsidRPr="00E76AEB">
              <w:rPr>
                <w:rFonts w:hAnsi="Times New Roman" w:cs="Times New Roman"/>
                <w:sz w:val="24"/>
                <w:szCs w:val="24"/>
                <w:lang w:val="ru-RU"/>
              </w:rPr>
              <w:t>12</w:t>
            </w:r>
            <w:r w:rsidRPr="00E76AEB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E76AEB">
              <w:rPr>
                <w:rFonts w:hAnsi="Times New Roman" w:cs="Times New Roman"/>
                <w:sz w:val="24"/>
                <w:szCs w:val="24"/>
                <w:lang w:val="ru-RU"/>
              </w:rPr>
              <w:t>60</w:t>
            </w:r>
            <w:r w:rsidRPr="00E76AEB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672D99" w:rsidTr="00956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930DF3" w:rsidRDefault="00672D99" w:rsidP="00956A2B">
            <w:pPr>
              <w:rPr>
                <w:lang w:val="ru-RU"/>
              </w:rPr>
            </w:pP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D99" w:rsidTr="00956A2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E76AEB" w:rsidRDefault="00672D99" w:rsidP="00956A2B">
            <w:r w:rsidRPr="00E76AE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Pr="00E76AEB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E76AE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Pr="00E76AEB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672D99" w:rsidTr="00956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E76AEB" w:rsidRDefault="00672D99" w:rsidP="00956A2B">
            <w:r w:rsidRPr="00E76AEB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E76AEB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E76AEB">
              <w:rPr>
                <w:rFonts w:hAnsi="Times New Roman" w:cs="Times New Roman"/>
                <w:sz w:val="24"/>
                <w:szCs w:val="24"/>
                <w:lang w:val="ru-RU"/>
              </w:rPr>
              <w:t>25</w:t>
            </w:r>
            <w:r w:rsidRPr="00E76AEB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672D99" w:rsidTr="00956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930DF3" w:rsidRDefault="00672D99" w:rsidP="00956A2B">
            <w:pPr>
              <w:rPr>
                <w:lang w:val="ru-RU"/>
              </w:rPr>
            </w:pP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хозяйственных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прошли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профессиональную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переподготовку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72D99" w:rsidTr="00956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930DF3" w:rsidRDefault="00672D99" w:rsidP="00956A2B">
            <w:pPr>
              <w:rPr>
                <w:lang w:val="ru-RU"/>
              </w:rPr>
            </w:pP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хозяйственных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прошли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72D99" w:rsidTr="00956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9B6AFC" w:rsidRDefault="00672D99" w:rsidP="00956A2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72D99" w:rsidTr="00956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Детском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D99" w:rsidTr="00956A2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672D99" w:rsidTr="00956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672D99" w:rsidTr="00956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672D99" w:rsidTr="00956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9B6AFC" w:rsidRDefault="00672D99" w:rsidP="00956A2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672D99" w:rsidTr="00956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дефектолога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9B6AFC" w:rsidRDefault="00672D99" w:rsidP="00956A2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672D99" w:rsidTr="00956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672D99" w:rsidTr="00956A2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672D99" w:rsidTr="00956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930DF3" w:rsidRDefault="00672D99" w:rsidP="00956A2B">
            <w:pPr>
              <w:rPr>
                <w:lang w:val="ru-RU"/>
              </w:rPr>
            </w:pP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930DF3">
              <w:rPr>
                <w:lang w:val="ru-RU"/>
              </w:rPr>
              <w:br/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9B6AFC" w:rsidRDefault="00672D99" w:rsidP="00956A2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10,32</w:t>
            </w:r>
          </w:p>
        </w:tc>
      </w:tr>
      <w:tr w:rsidR="00672D99" w:rsidTr="00956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930DF3" w:rsidRDefault="00672D99" w:rsidP="00956A2B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Детском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/>
        </w:tc>
      </w:tr>
      <w:tr w:rsidR="00672D99" w:rsidTr="00956A2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672D99" w:rsidTr="00956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672D99" w:rsidTr="00956A2B">
        <w:trPr>
          <w:trHeight w:val="11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9B6AFC" w:rsidRDefault="00672D99" w:rsidP="00956A2B">
            <w:pPr>
              <w:rPr>
                <w:lang w:val="ru-RU"/>
              </w:rPr>
            </w:pP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прогулочных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площадок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оснащены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потребность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0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Pr="009B6AFC" w:rsidRDefault="00672D99" w:rsidP="00956A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D99" w:rsidRDefault="00672D99" w:rsidP="00956A2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:rsidR="00672D99" w:rsidRPr="00930DF3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указывает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достаточную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инфраструктуру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2.4.3648-20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D99" w:rsidRPr="00930DF3" w:rsidRDefault="00672D99" w:rsidP="00672D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укомплектован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достаточным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количеством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высокую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квалификацию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регулярно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проходят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результативность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30D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6A2B" w:rsidRPr="00672D99" w:rsidRDefault="00956A2B">
      <w:pPr>
        <w:rPr>
          <w:lang w:val="ru-RU"/>
        </w:rPr>
      </w:pPr>
    </w:p>
    <w:sectPr w:rsidR="00956A2B" w:rsidRPr="00672D99" w:rsidSect="00956A2B">
      <w:pgSz w:w="11907" w:h="16839"/>
      <w:pgMar w:top="851" w:right="1440" w:bottom="113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D72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D31C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D378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8A47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7B34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C642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4213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1406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B76D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F01A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9516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532D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973E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FE52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8215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D374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5D76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ED24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5269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4449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6445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1565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FC08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E051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B64A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6808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E364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4"/>
  </w:num>
  <w:num w:numId="3">
    <w:abstractNumId w:val="20"/>
  </w:num>
  <w:num w:numId="4">
    <w:abstractNumId w:val="18"/>
  </w:num>
  <w:num w:numId="5">
    <w:abstractNumId w:val="23"/>
  </w:num>
  <w:num w:numId="6">
    <w:abstractNumId w:val="1"/>
  </w:num>
  <w:num w:numId="7">
    <w:abstractNumId w:val="22"/>
  </w:num>
  <w:num w:numId="8">
    <w:abstractNumId w:val="6"/>
  </w:num>
  <w:num w:numId="9">
    <w:abstractNumId w:val="8"/>
  </w:num>
  <w:num w:numId="10">
    <w:abstractNumId w:val="25"/>
  </w:num>
  <w:num w:numId="11">
    <w:abstractNumId w:val="10"/>
  </w:num>
  <w:num w:numId="12">
    <w:abstractNumId w:val="5"/>
  </w:num>
  <w:num w:numId="13">
    <w:abstractNumId w:val="19"/>
  </w:num>
  <w:num w:numId="14">
    <w:abstractNumId w:val="7"/>
  </w:num>
  <w:num w:numId="15">
    <w:abstractNumId w:val="0"/>
  </w:num>
  <w:num w:numId="16">
    <w:abstractNumId w:val="15"/>
  </w:num>
  <w:num w:numId="17">
    <w:abstractNumId w:val="3"/>
  </w:num>
  <w:num w:numId="18">
    <w:abstractNumId w:val="14"/>
  </w:num>
  <w:num w:numId="19">
    <w:abstractNumId w:val="11"/>
  </w:num>
  <w:num w:numId="20">
    <w:abstractNumId w:val="4"/>
  </w:num>
  <w:num w:numId="21">
    <w:abstractNumId w:val="12"/>
  </w:num>
  <w:num w:numId="22">
    <w:abstractNumId w:val="26"/>
  </w:num>
  <w:num w:numId="23">
    <w:abstractNumId w:val="2"/>
  </w:num>
  <w:num w:numId="24">
    <w:abstractNumId w:val="16"/>
  </w:num>
  <w:num w:numId="25">
    <w:abstractNumId w:val="17"/>
  </w:num>
  <w:num w:numId="26">
    <w:abstractNumId w:val="13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9B"/>
    <w:rsid w:val="0009728A"/>
    <w:rsid w:val="000B7E5C"/>
    <w:rsid w:val="000E331C"/>
    <w:rsid w:val="00106B9B"/>
    <w:rsid w:val="001A6312"/>
    <w:rsid w:val="001B597B"/>
    <w:rsid w:val="00302072"/>
    <w:rsid w:val="003A6D3B"/>
    <w:rsid w:val="00662C25"/>
    <w:rsid w:val="00672D99"/>
    <w:rsid w:val="00673AF0"/>
    <w:rsid w:val="00720714"/>
    <w:rsid w:val="00781B95"/>
    <w:rsid w:val="007E1177"/>
    <w:rsid w:val="007F4C73"/>
    <w:rsid w:val="008B2194"/>
    <w:rsid w:val="008C6186"/>
    <w:rsid w:val="00956A2B"/>
    <w:rsid w:val="00A855CB"/>
    <w:rsid w:val="00DC625C"/>
    <w:rsid w:val="00E85CC9"/>
    <w:rsid w:val="00EC2CC9"/>
    <w:rsid w:val="00F3053F"/>
    <w:rsid w:val="00F40472"/>
    <w:rsid w:val="00FC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A89A3"/>
  <w15:chartTrackingRefBased/>
  <w15:docId w15:val="{6E3FFF1F-A3CE-4FF2-8BBE-20A1E638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D99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72D99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2D9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styleId="a3">
    <w:name w:val="Hyperlink"/>
    <w:basedOn w:val="a0"/>
    <w:uiPriority w:val="99"/>
    <w:unhideWhenUsed/>
    <w:rsid w:val="00672D99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672D99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E117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1177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mdoy3-sapozhok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36</Pages>
  <Words>10696</Words>
  <Characters>60971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2024-04-04T08:51:00Z</cp:lastPrinted>
  <dcterms:created xsi:type="dcterms:W3CDTF">2024-03-29T12:37:00Z</dcterms:created>
  <dcterms:modified xsi:type="dcterms:W3CDTF">2024-04-04T09:05:00Z</dcterms:modified>
</cp:coreProperties>
</file>